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B9168A" w14:textId="77777777" w:rsidR="00D24B9D" w:rsidRDefault="00D24B9D" w:rsidP="00655DB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A27F00" w14:textId="77777777" w:rsidR="00D24B9D" w:rsidRDefault="00D24B9D" w:rsidP="00655DB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EF1F29" w14:textId="77777777" w:rsidR="00D24B9D" w:rsidRPr="00CF646B" w:rsidRDefault="00D24B9D" w:rsidP="00655DB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752" behindDoc="0" locked="0" layoutInCell="1" allowOverlap="1" wp14:anchorId="0467ECED" wp14:editId="21F9046F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33600" cy="824400"/>
            <wp:effectExtent l="0" t="0" r="0" b="0"/>
            <wp:wrapThrough wrapText="bothSides">
              <wp:wrapPolygon edited="0">
                <wp:start x="0" y="0"/>
                <wp:lineTo x="0" y="20968"/>
                <wp:lineTo x="20798" y="20968"/>
                <wp:lineTo x="20798" y="0"/>
                <wp:lineTo x="0" y="0"/>
              </wp:wrapPolygon>
            </wp:wrapThrough>
            <wp:docPr id="1" name="Рисунок 1" descr="проект герб новый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ект герб новый чб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00" cy="82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8B1A9F" w14:textId="77777777" w:rsidR="00D24B9D" w:rsidRDefault="00D24B9D" w:rsidP="00655DB6">
      <w:pPr>
        <w:pStyle w:val="af2"/>
        <w:numPr>
          <w:ilvl w:val="0"/>
          <w:numId w:val="1"/>
        </w:numPr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КАРГАТСКОГО РАЙОНА</w:t>
      </w:r>
    </w:p>
    <w:p w14:paraId="32891E7A" w14:textId="77777777" w:rsidR="00D24B9D" w:rsidRDefault="00D24B9D" w:rsidP="00655DB6">
      <w:pPr>
        <w:pStyle w:val="af2"/>
        <w:numPr>
          <w:ilvl w:val="0"/>
          <w:numId w:val="1"/>
        </w:numPr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НОВОСИБИРСКОЙ ОБЛАСТИ</w:t>
      </w:r>
    </w:p>
    <w:p w14:paraId="51630A8E" w14:textId="77777777" w:rsidR="00D24B9D" w:rsidRDefault="00D24B9D" w:rsidP="00655DB6">
      <w:pPr>
        <w:pStyle w:val="af2"/>
        <w:numPr>
          <w:ilvl w:val="0"/>
          <w:numId w:val="1"/>
        </w:numPr>
        <w:spacing w:after="0" w:line="48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98DA6D" w14:textId="77777777" w:rsidR="00D24B9D" w:rsidRDefault="00495D2F" w:rsidP="00655DB6">
      <w:pPr>
        <w:pStyle w:val="af2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06007692" w14:textId="77777777" w:rsidR="00D24B9D" w:rsidRDefault="00D24B9D" w:rsidP="00655DB6">
      <w:pPr>
        <w:pStyle w:val="af2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г. Каргат</w:t>
      </w:r>
    </w:p>
    <w:p w14:paraId="6CA858DF" w14:textId="77777777" w:rsidR="00476907" w:rsidRDefault="00476907" w:rsidP="00655DB6">
      <w:pPr>
        <w:pStyle w:val="af2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8"/>
        </w:rPr>
      </w:pPr>
    </w:p>
    <w:p w14:paraId="6E8F958A" w14:textId="1568B304" w:rsidR="00476907" w:rsidRDefault="00476907" w:rsidP="00655DB6">
      <w:pPr>
        <w:pStyle w:val="af2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20.08.2026 № 392/82-п</w:t>
      </w:r>
    </w:p>
    <w:p w14:paraId="1EAE7587" w14:textId="77777777" w:rsidR="00476907" w:rsidRPr="00476907" w:rsidRDefault="00476907" w:rsidP="00476907">
      <w:pPr>
        <w:pStyle w:val="af2"/>
        <w:rPr>
          <w:rFonts w:ascii="Times New Roman" w:hAnsi="Times New Roman" w:cs="Times New Roman"/>
          <w:sz w:val="24"/>
          <w:szCs w:val="28"/>
        </w:rPr>
      </w:pPr>
    </w:p>
    <w:p w14:paraId="11665A9A" w14:textId="77777777" w:rsidR="00476907" w:rsidRPr="00B74CAB" w:rsidRDefault="00476907" w:rsidP="00655DB6">
      <w:pPr>
        <w:pStyle w:val="af2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</w:p>
    <w:p w14:paraId="303162FB" w14:textId="77777777" w:rsidR="00EA3A15" w:rsidRDefault="00A06698" w:rsidP="00EA3A15">
      <w:pPr>
        <w:numPr>
          <w:ilvl w:val="0"/>
          <w:numId w:val="1"/>
        </w:numPr>
        <w:spacing w:after="0" w:line="240" w:lineRule="auto"/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Каргатского</w:t>
      </w:r>
    </w:p>
    <w:p w14:paraId="71AEFBF7" w14:textId="0CA9B6A3" w:rsidR="00A06698" w:rsidRPr="00EA3A15" w:rsidRDefault="00A06698" w:rsidP="00EA3A15">
      <w:pPr>
        <w:numPr>
          <w:ilvl w:val="0"/>
          <w:numId w:val="1"/>
        </w:numPr>
        <w:spacing w:after="0" w:line="240" w:lineRule="auto"/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района Новосибирской области от </w:t>
      </w:r>
      <w:r w:rsidR="006104C2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>.0</w:t>
      </w:r>
      <w:r w:rsidR="006104C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6104C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6104C2">
        <w:rPr>
          <w:rFonts w:ascii="Times New Roman" w:hAnsi="Times New Roman" w:cs="Times New Roman"/>
          <w:sz w:val="28"/>
          <w:szCs w:val="28"/>
        </w:rPr>
        <w:t>367</w:t>
      </w:r>
      <w:r>
        <w:rPr>
          <w:rFonts w:ascii="Times New Roman" w:hAnsi="Times New Roman" w:cs="Times New Roman"/>
          <w:sz w:val="28"/>
          <w:szCs w:val="28"/>
        </w:rPr>
        <w:t>/82-п</w:t>
      </w:r>
    </w:p>
    <w:p w14:paraId="61052931" w14:textId="77777777" w:rsidR="00C14E76" w:rsidRPr="00C14E76" w:rsidRDefault="00C14E76" w:rsidP="00204CCC">
      <w:pPr>
        <w:spacing w:after="0" w:line="480" w:lineRule="auto"/>
        <w:jc w:val="both"/>
        <w:outlineLvl w:val="1"/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</w:pPr>
    </w:p>
    <w:p w14:paraId="7CD812F7" w14:textId="77777777" w:rsidR="00CC7AD7" w:rsidRPr="00CC7AD7" w:rsidRDefault="00CC7AD7" w:rsidP="00A06698">
      <w:pPr>
        <w:numPr>
          <w:ilvl w:val="0"/>
          <w:numId w:val="1"/>
        </w:numPr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</w:pPr>
    </w:p>
    <w:p w14:paraId="1E0A1D63" w14:textId="412D2B04" w:rsidR="00E308D7" w:rsidRPr="00A06698" w:rsidRDefault="00C14E76" w:rsidP="00A06698">
      <w:pPr>
        <w:numPr>
          <w:ilvl w:val="0"/>
          <w:numId w:val="1"/>
        </w:numPr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06698">
        <w:rPr>
          <w:rFonts w:ascii="Times New Roman" w:hAnsi="Times New Roman" w:cs="Times New Roman"/>
          <w:sz w:val="28"/>
          <w:szCs w:val="28"/>
        </w:rPr>
        <w:t xml:space="preserve"> целях уточнения объемов финансирования МП</w:t>
      </w:r>
      <w:r w:rsidR="00A06698" w:rsidRPr="00A06698">
        <w:rPr>
          <w:rFonts w:ascii="Times New Roman" w:hAnsi="Times New Roman" w:cs="Times New Roman"/>
          <w:sz w:val="28"/>
          <w:szCs w:val="28"/>
        </w:rPr>
        <w:t xml:space="preserve"> «</w:t>
      </w:r>
      <w:r w:rsidR="006104C2">
        <w:rPr>
          <w:rFonts w:ascii="Times New Roman" w:hAnsi="Times New Roman" w:cs="Times New Roman"/>
          <w:sz w:val="28"/>
          <w:szCs w:val="28"/>
        </w:rPr>
        <w:t>Социальная поддержка в</w:t>
      </w:r>
      <w:r w:rsidR="00A06698" w:rsidRPr="00A06698">
        <w:rPr>
          <w:rFonts w:ascii="Times New Roman" w:hAnsi="Times New Roman" w:cs="Times New Roman"/>
          <w:sz w:val="28"/>
          <w:szCs w:val="28"/>
        </w:rPr>
        <w:t xml:space="preserve"> Каргатско</w:t>
      </w:r>
      <w:r w:rsidR="006104C2">
        <w:rPr>
          <w:rFonts w:ascii="Times New Roman" w:hAnsi="Times New Roman" w:cs="Times New Roman"/>
          <w:sz w:val="28"/>
          <w:szCs w:val="28"/>
        </w:rPr>
        <w:t>м</w:t>
      </w:r>
      <w:r w:rsidR="00A06698" w:rsidRPr="00A06698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6104C2">
        <w:rPr>
          <w:rFonts w:ascii="Times New Roman" w:hAnsi="Times New Roman" w:cs="Times New Roman"/>
          <w:sz w:val="28"/>
          <w:szCs w:val="28"/>
        </w:rPr>
        <w:t>е</w:t>
      </w:r>
      <w:r w:rsidR="00A06698" w:rsidRPr="00A06698">
        <w:rPr>
          <w:rFonts w:ascii="Times New Roman" w:hAnsi="Times New Roman" w:cs="Times New Roman"/>
          <w:sz w:val="28"/>
          <w:szCs w:val="28"/>
        </w:rPr>
        <w:t xml:space="preserve"> Новосибирской области на 202</w:t>
      </w:r>
      <w:r w:rsidR="006104C2">
        <w:rPr>
          <w:rFonts w:ascii="Times New Roman" w:hAnsi="Times New Roman" w:cs="Times New Roman"/>
          <w:sz w:val="28"/>
          <w:szCs w:val="28"/>
        </w:rPr>
        <w:t>5</w:t>
      </w:r>
      <w:r w:rsidR="00A06698" w:rsidRPr="00A06698">
        <w:rPr>
          <w:rFonts w:ascii="Times New Roman" w:hAnsi="Times New Roman" w:cs="Times New Roman"/>
          <w:sz w:val="28"/>
          <w:szCs w:val="28"/>
        </w:rPr>
        <w:t>-20</w:t>
      </w:r>
      <w:r w:rsidR="006104C2">
        <w:rPr>
          <w:rFonts w:ascii="Times New Roman" w:hAnsi="Times New Roman" w:cs="Times New Roman"/>
          <w:sz w:val="28"/>
          <w:szCs w:val="28"/>
        </w:rPr>
        <w:t>30</w:t>
      </w:r>
      <w:r w:rsidR="00A06698" w:rsidRPr="00A06698">
        <w:rPr>
          <w:rFonts w:ascii="Times New Roman" w:hAnsi="Times New Roman" w:cs="Times New Roman"/>
          <w:sz w:val="28"/>
          <w:szCs w:val="28"/>
        </w:rPr>
        <w:t xml:space="preserve"> годы»,</w:t>
      </w:r>
      <w:r w:rsidR="00204CCC">
        <w:rPr>
          <w:rFonts w:ascii="Times New Roman" w:hAnsi="Times New Roman" w:cs="Times New Roman"/>
          <w:sz w:val="28"/>
          <w:szCs w:val="28"/>
        </w:rPr>
        <w:t xml:space="preserve"> утвержденной постановлением администрации Каргатского района Новосибирской области от 14.06.2024 № 367/82-п,</w:t>
      </w:r>
      <w:r w:rsidR="00BB1945">
        <w:rPr>
          <w:rFonts w:ascii="Times New Roman" w:hAnsi="Times New Roman" w:cs="Times New Roman"/>
          <w:sz w:val="28"/>
          <w:szCs w:val="28"/>
        </w:rPr>
        <w:t xml:space="preserve"> </w:t>
      </w:r>
      <w:r w:rsidR="00A06698" w:rsidRPr="00A06698">
        <w:rPr>
          <w:rFonts w:ascii="Times New Roman" w:hAnsi="Times New Roman" w:cs="Times New Roman"/>
          <w:sz w:val="28"/>
          <w:szCs w:val="28"/>
        </w:rPr>
        <w:t>администрация Каргатского района Новосибирской области</w:t>
      </w:r>
      <w:r w:rsidR="00495D2F" w:rsidRPr="00A06698">
        <w:rPr>
          <w:rFonts w:ascii="Times New Roman" w:hAnsi="Times New Roman" w:cs="Times New Roman"/>
          <w:sz w:val="28"/>
          <w:szCs w:val="28"/>
        </w:rPr>
        <w:t xml:space="preserve"> </w:t>
      </w:r>
      <w:r w:rsidR="00495D2F" w:rsidRPr="00A06698"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  <w:t>постановляет:</w:t>
      </w:r>
      <w:r w:rsidR="005B1DE3"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  <w:t xml:space="preserve"> </w:t>
      </w:r>
    </w:p>
    <w:p w14:paraId="0516179D" w14:textId="76F09DD3" w:rsidR="00BC010F" w:rsidRDefault="00EA3A15" w:rsidP="00BC010F">
      <w:pPr>
        <w:numPr>
          <w:ilvl w:val="0"/>
          <w:numId w:val="1"/>
        </w:numPr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C010F">
        <w:rPr>
          <w:rFonts w:ascii="Times New Roman" w:hAnsi="Times New Roman" w:cs="Times New Roman"/>
          <w:sz w:val="28"/>
          <w:szCs w:val="28"/>
        </w:rPr>
        <w:t xml:space="preserve">Внести следующие изменения в </w:t>
      </w:r>
      <w:r w:rsidR="00870D1C">
        <w:rPr>
          <w:rFonts w:ascii="Times New Roman" w:hAnsi="Times New Roman" w:cs="Times New Roman"/>
          <w:sz w:val="28"/>
          <w:szCs w:val="28"/>
        </w:rPr>
        <w:t>МП</w:t>
      </w:r>
      <w:r w:rsidR="00BC010F">
        <w:rPr>
          <w:rFonts w:ascii="Times New Roman" w:hAnsi="Times New Roman" w:cs="Times New Roman"/>
          <w:sz w:val="28"/>
          <w:szCs w:val="28"/>
        </w:rPr>
        <w:t xml:space="preserve"> </w:t>
      </w:r>
      <w:r w:rsidR="005B1DE3" w:rsidRPr="00A06698">
        <w:rPr>
          <w:rFonts w:ascii="Times New Roman" w:hAnsi="Times New Roman" w:cs="Times New Roman"/>
          <w:sz w:val="28"/>
          <w:szCs w:val="28"/>
        </w:rPr>
        <w:t>«</w:t>
      </w:r>
      <w:r w:rsidR="005B1DE3">
        <w:rPr>
          <w:rFonts w:ascii="Times New Roman" w:hAnsi="Times New Roman" w:cs="Times New Roman"/>
          <w:sz w:val="28"/>
          <w:szCs w:val="28"/>
        </w:rPr>
        <w:t>Социальная поддержка в</w:t>
      </w:r>
      <w:r w:rsidR="005B1DE3" w:rsidRPr="00A06698">
        <w:rPr>
          <w:rFonts w:ascii="Times New Roman" w:hAnsi="Times New Roman" w:cs="Times New Roman"/>
          <w:sz w:val="28"/>
          <w:szCs w:val="28"/>
        </w:rPr>
        <w:t xml:space="preserve"> Каргатско</w:t>
      </w:r>
      <w:r w:rsidR="005B1DE3">
        <w:rPr>
          <w:rFonts w:ascii="Times New Roman" w:hAnsi="Times New Roman" w:cs="Times New Roman"/>
          <w:sz w:val="28"/>
          <w:szCs w:val="28"/>
        </w:rPr>
        <w:t>м</w:t>
      </w:r>
      <w:r w:rsidR="005B1DE3" w:rsidRPr="00A06698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B1DE3">
        <w:rPr>
          <w:rFonts w:ascii="Times New Roman" w:hAnsi="Times New Roman" w:cs="Times New Roman"/>
          <w:sz w:val="28"/>
          <w:szCs w:val="28"/>
        </w:rPr>
        <w:t>е</w:t>
      </w:r>
      <w:r w:rsidR="005B1DE3" w:rsidRPr="00A06698">
        <w:rPr>
          <w:rFonts w:ascii="Times New Roman" w:hAnsi="Times New Roman" w:cs="Times New Roman"/>
          <w:sz w:val="28"/>
          <w:szCs w:val="28"/>
        </w:rPr>
        <w:t xml:space="preserve"> Новосибирской области на 202</w:t>
      </w:r>
      <w:r w:rsidR="005B1DE3">
        <w:rPr>
          <w:rFonts w:ascii="Times New Roman" w:hAnsi="Times New Roman" w:cs="Times New Roman"/>
          <w:sz w:val="28"/>
          <w:szCs w:val="28"/>
        </w:rPr>
        <w:t>5</w:t>
      </w:r>
      <w:r w:rsidR="005B1DE3" w:rsidRPr="00A06698">
        <w:rPr>
          <w:rFonts w:ascii="Times New Roman" w:hAnsi="Times New Roman" w:cs="Times New Roman"/>
          <w:sz w:val="28"/>
          <w:szCs w:val="28"/>
        </w:rPr>
        <w:t>-20</w:t>
      </w:r>
      <w:r w:rsidR="005B1DE3">
        <w:rPr>
          <w:rFonts w:ascii="Times New Roman" w:hAnsi="Times New Roman" w:cs="Times New Roman"/>
          <w:sz w:val="28"/>
          <w:szCs w:val="28"/>
        </w:rPr>
        <w:t>30</w:t>
      </w:r>
      <w:r w:rsidR="005B1DE3" w:rsidRPr="00A06698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BC010F">
        <w:rPr>
          <w:rFonts w:ascii="Times New Roman" w:hAnsi="Times New Roman" w:cs="Times New Roman"/>
          <w:sz w:val="28"/>
          <w:szCs w:val="28"/>
        </w:rPr>
        <w:t>:</w:t>
      </w:r>
    </w:p>
    <w:p w14:paraId="33FE56B6" w14:textId="7B9E0117" w:rsidR="00204CCC" w:rsidRDefault="00204CCC" w:rsidP="00BC010F">
      <w:pPr>
        <w:numPr>
          <w:ilvl w:val="0"/>
          <w:numId w:val="1"/>
        </w:numPr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94C0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В приложение 2 к МП </w:t>
      </w:r>
      <w:r w:rsidRPr="00A0669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Социальная поддержка в</w:t>
      </w:r>
      <w:r w:rsidRPr="00A06698">
        <w:rPr>
          <w:rFonts w:ascii="Times New Roman" w:hAnsi="Times New Roman" w:cs="Times New Roman"/>
          <w:sz w:val="28"/>
          <w:szCs w:val="28"/>
        </w:rPr>
        <w:t xml:space="preserve"> Каргатско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06698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06698">
        <w:rPr>
          <w:rFonts w:ascii="Times New Roman" w:hAnsi="Times New Roman" w:cs="Times New Roman"/>
          <w:sz w:val="28"/>
          <w:szCs w:val="28"/>
        </w:rPr>
        <w:t xml:space="preserve"> Новосибирской области на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06698">
        <w:rPr>
          <w:rFonts w:ascii="Times New Roman" w:hAnsi="Times New Roman" w:cs="Times New Roman"/>
          <w:sz w:val="28"/>
          <w:szCs w:val="28"/>
        </w:rPr>
        <w:t>-20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A06698">
        <w:rPr>
          <w:rFonts w:ascii="Times New Roman" w:hAnsi="Times New Roman" w:cs="Times New Roman"/>
          <w:sz w:val="28"/>
          <w:szCs w:val="28"/>
        </w:rPr>
        <w:t xml:space="preserve"> годы»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1AE66A5" w14:textId="31CDF61B" w:rsidR="002E64C4" w:rsidRDefault="002E64C4" w:rsidP="002E64C4">
      <w:pPr>
        <w:numPr>
          <w:ilvl w:val="0"/>
          <w:numId w:val="1"/>
        </w:numPr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94C0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.1. в п. </w:t>
      </w:r>
      <w:r w:rsidR="00494C0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494C0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по строке «стоимость единицы» в столбце «202</w:t>
      </w:r>
      <w:r w:rsidR="00494C0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год» цифру «</w:t>
      </w:r>
      <w:r w:rsidR="00494C07">
        <w:rPr>
          <w:rFonts w:ascii="Times New Roman" w:hAnsi="Times New Roman" w:cs="Times New Roman"/>
          <w:sz w:val="28"/>
          <w:szCs w:val="28"/>
        </w:rPr>
        <w:t>37 500,00</w:t>
      </w:r>
      <w:r>
        <w:rPr>
          <w:rFonts w:ascii="Times New Roman" w:hAnsi="Times New Roman" w:cs="Times New Roman"/>
          <w:sz w:val="28"/>
          <w:szCs w:val="28"/>
        </w:rPr>
        <w:t>» заменить на цифру «</w:t>
      </w:r>
      <w:r w:rsidR="00494C07">
        <w:rPr>
          <w:rFonts w:ascii="Times New Roman" w:hAnsi="Times New Roman" w:cs="Times New Roman"/>
          <w:sz w:val="28"/>
          <w:szCs w:val="28"/>
        </w:rPr>
        <w:t>33 900,00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5AA49844" w14:textId="37EACCD9" w:rsidR="002E64C4" w:rsidRDefault="002E64C4" w:rsidP="002E64C4">
      <w:pPr>
        <w:numPr>
          <w:ilvl w:val="0"/>
          <w:numId w:val="1"/>
        </w:numPr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94C0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.2. в п. </w:t>
      </w:r>
      <w:r w:rsidR="00494C07">
        <w:rPr>
          <w:rFonts w:ascii="Times New Roman" w:hAnsi="Times New Roman" w:cs="Times New Roman"/>
          <w:sz w:val="28"/>
          <w:szCs w:val="28"/>
        </w:rPr>
        <w:t>2.2</w:t>
      </w:r>
      <w:r>
        <w:rPr>
          <w:rFonts w:ascii="Times New Roman" w:hAnsi="Times New Roman" w:cs="Times New Roman"/>
          <w:sz w:val="28"/>
          <w:szCs w:val="28"/>
        </w:rPr>
        <w:t>. по строке «сумма затрат» в столбце «202</w:t>
      </w:r>
      <w:r w:rsidR="00494C0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год» цифру «</w:t>
      </w:r>
      <w:r w:rsidR="00494C07">
        <w:rPr>
          <w:rFonts w:ascii="Times New Roman" w:hAnsi="Times New Roman" w:cs="Times New Roman"/>
          <w:sz w:val="28"/>
          <w:szCs w:val="28"/>
        </w:rPr>
        <w:t>937 500,00</w:t>
      </w:r>
      <w:r>
        <w:rPr>
          <w:rFonts w:ascii="Times New Roman" w:hAnsi="Times New Roman" w:cs="Times New Roman"/>
          <w:sz w:val="28"/>
          <w:szCs w:val="28"/>
        </w:rPr>
        <w:t>» заменить на цифру «</w:t>
      </w:r>
      <w:r w:rsidR="00494C07">
        <w:rPr>
          <w:rFonts w:ascii="Times New Roman" w:hAnsi="Times New Roman" w:cs="Times New Roman"/>
          <w:sz w:val="28"/>
          <w:szCs w:val="28"/>
        </w:rPr>
        <w:t>847 500,00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77724337" w14:textId="5D208CC7" w:rsidR="002E64C4" w:rsidRDefault="002E64C4" w:rsidP="002E64C4">
      <w:pPr>
        <w:numPr>
          <w:ilvl w:val="0"/>
          <w:numId w:val="1"/>
        </w:numPr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94C0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.3. в п. </w:t>
      </w:r>
      <w:r w:rsidR="00494C07">
        <w:rPr>
          <w:rFonts w:ascii="Times New Roman" w:hAnsi="Times New Roman" w:cs="Times New Roman"/>
          <w:sz w:val="28"/>
          <w:szCs w:val="28"/>
        </w:rPr>
        <w:t>2.2</w:t>
      </w:r>
      <w:r>
        <w:rPr>
          <w:rFonts w:ascii="Times New Roman" w:hAnsi="Times New Roman" w:cs="Times New Roman"/>
          <w:sz w:val="28"/>
          <w:szCs w:val="28"/>
        </w:rPr>
        <w:t>. по строке «сумма затрат» в столбце «Всего по программе (руб.)» цифру «</w:t>
      </w:r>
      <w:r w:rsidR="00494C07">
        <w:rPr>
          <w:rFonts w:ascii="Times New Roman" w:hAnsi="Times New Roman" w:cs="Times New Roman"/>
          <w:sz w:val="28"/>
          <w:szCs w:val="28"/>
        </w:rPr>
        <w:t>6 345 000</w:t>
      </w:r>
      <w:r>
        <w:rPr>
          <w:rFonts w:ascii="Times New Roman" w:hAnsi="Times New Roman" w:cs="Times New Roman"/>
          <w:sz w:val="28"/>
          <w:szCs w:val="28"/>
        </w:rPr>
        <w:t>,00» заменить на цифру «</w:t>
      </w:r>
      <w:r w:rsidR="00494C07">
        <w:rPr>
          <w:rFonts w:ascii="Times New Roman" w:hAnsi="Times New Roman" w:cs="Times New Roman"/>
          <w:sz w:val="28"/>
          <w:szCs w:val="28"/>
        </w:rPr>
        <w:t>6 255 000,00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567274F5" w14:textId="66F6C9D5" w:rsidR="00494C07" w:rsidRDefault="00494C07" w:rsidP="00494C07">
      <w:pPr>
        <w:numPr>
          <w:ilvl w:val="0"/>
          <w:numId w:val="1"/>
        </w:numPr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1.1.4. в п. 2.13. по строке «количество» в столбце «2026 год» цифру «0» заменить на цифру «1»;</w:t>
      </w:r>
    </w:p>
    <w:p w14:paraId="44A20209" w14:textId="260E740B" w:rsidR="00494C07" w:rsidRDefault="00494C07" w:rsidP="00494C07">
      <w:pPr>
        <w:numPr>
          <w:ilvl w:val="0"/>
          <w:numId w:val="1"/>
        </w:numPr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CC7AD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в п. 2.13. по строке «количество» в столбце «Всего по программе (руб.)» цифру «1» заменить на цифру «2»;</w:t>
      </w:r>
    </w:p>
    <w:p w14:paraId="0A483583" w14:textId="2A827161" w:rsidR="00494C07" w:rsidRDefault="00494C07" w:rsidP="00494C07">
      <w:pPr>
        <w:numPr>
          <w:ilvl w:val="0"/>
          <w:numId w:val="1"/>
        </w:numPr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CC7AD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 в п. 2.13. по строке «стоимость единицы» в столбце «2026 год» цифру «0,00» заменить на цифру «90 000,00»;</w:t>
      </w:r>
    </w:p>
    <w:p w14:paraId="0F39A475" w14:textId="37EE2CC7" w:rsidR="00494C07" w:rsidRDefault="00494C07" w:rsidP="00494C07">
      <w:pPr>
        <w:numPr>
          <w:ilvl w:val="0"/>
          <w:numId w:val="1"/>
        </w:numPr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CC7AD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 в п. 2.13. по строке «сумма затрат» в столбце «2026 год» цифру «</w:t>
      </w:r>
      <w:r w:rsidR="00CC7AD7">
        <w:rPr>
          <w:rFonts w:ascii="Times New Roman" w:hAnsi="Times New Roman" w:cs="Times New Roman"/>
          <w:sz w:val="28"/>
          <w:szCs w:val="28"/>
        </w:rPr>
        <w:t>0,</w:t>
      </w:r>
      <w:r>
        <w:rPr>
          <w:rFonts w:ascii="Times New Roman" w:hAnsi="Times New Roman" w:cs="Times New Roman"/>
          <w:sz w:val="28"/>
          <w:szCs w:val="28"/>
        </w:rPr>
        <w:t>00» заменить на цифру «</w:t>
      </w:r>
      <w:r w:rsidR="00CC7AD7">
        <w:rPr>
          <w:rFonts w:ascii="Times New Roman" w:hAnsi="Times New Roman" w:cs="Times New Roman"/>
          <w:sz w:val="28"/>
          <w:szCs w:val="28"/>
        </w:rPr>
        <w:t>90 000</w:t>
      </w:r>
      <w:r>
        <w:rPr>
          <w:rFonts w:ascii="Times New Roman" w:hAnsi="Times New Roman" w:cs="Times New Roman"/>
          <w:sz w:val="28"/>
          <w:szCs w:val="28"/>
        </w:rPr>
        <w:t>,00»;</w:t>
      </w:r>
    </w:p>
    <w:p w14:paraId="3166C305" w14:textId="5405A0A4" w:rsidR="00494C07" w:rsidRDefault="00494C07" w:rsidP="00494C07">
      <w:pPr>
        <w:numPr>
          <w:ilvl w:val="0"/>
          <w:numId w:val="1"/>
        </w:numPr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CC7AD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 в п. 2.13. по строке «сумма затрат» в столбце «Всего по программе (руб.)» цифру «</w:t>
      </w:r>
      <w:r w:rsidR="00CC7AD7">
        <w:rPr>
          <w:rFonts w:ascii="Times New Roman" w:hAnsi="Times New Roman" w:cs="Times New Roman"/>
          <w:sz w:val="28"/>
          <w:szCs w:val="28"/>
        </w:rPr>
        <w:t>110</w:t>
      </w:r>
      <w:r>
        <w:rPr>
          <w:rFonts w:ascii="Times New Roman" w:hAnsi="Times New Roman" w:cs="Times New Roman"/>
          <w:sz w:val="28"/>
          <w:szCs w:val="28"/>
        </w:rPr>
        <w:t xml:space="preserve"> 000,00» заменить на цифру «</w:t>
      </w:r>
      <w:r w:rsidR="00CC7AD7">
        <w:rPr>
          <w:rFonts w:ascii="Times New Roman" w:hAnsi="Times New Roman" w:cs="Times New Roman"/>
          <w:sz w:val="28"/>
          <w:szCs w:val="28"/>
        </w:rPr>
        <w:t>200</w:t>
      </w:r>
      <w:r>
        <w:rPr>
          <w:rFonts w:ascii="Times New Roman" w:hAnsi="Times New Roman" w:cs="Times New Roman"/>
          <w:sz w:val="28"/>
          <w:szCs w:val="28"/>
        </w:rPr>
        <w:t> 000,00»</w:t>
      </w:r>
      <w:r w:rsidR="00CC7AD7">
        <w:rPr>
          <w:rFonts w:ascii="Times New Roman" w:hAnsi="Times New Roman" w:cs="Times New Roman"/>
          <w:sz w:val="28"/>
          <w:szCs w:val="28"/>
        </w:rPr>
        <w:t>.</w:t>
      </w:r>
    </w:p>
    <w:p w14:paraId="10BEE06A" w14:textId="5B15907F" w:rsidR="00C74561" w:rsidRPr="00EA3A15" w:rsidRDefault="00870D1C" w:rsidP="00C74561">
      <w:pPr>
        <w:numPr>
          <w:ilvl w:val="0"/>
          <w:numId w:val="1"/>
        </w:numPr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C74561">
        <w:rPr>
          <w:rFonts w:ascii="Times New Roman" w:hAnsi="Times New Roman" w:cs="Times New Roman"/>
          <w:sz w:val="28"/>
          <w:szCs w:val="28"/>
        </w:rPr>
        <w:t xml:space="preserve">. </w:t>
      </w:r>
      <w:r w:rsidR="00C74561" w:rsidRPr="00C74561">
        <w:rPr>
          <w:rFonts w:ascii="Times New Roman" w:hAnsi="Times New Roman" w:cs="Times New Roman"/>
          <w:sz w:val="28"/>
          <w:szCs w:val="28"/>
        </w:rPr>
        <w:t>Постановление вступает в силу с момента подписания и подлежит официальному опубликованию.</w:t>
      </w:r>
    </w:p>
    <w:p w14:paraId="2DD3021D" w14:textId="26C22789" w:rsidR="00EB678E" w:rsidRPr="00EB678E" w:rsidRDefault="00870D1C" w:rsidP="00EB678E">
      <w:pPr>
        <w:numPr>
          <w:ilvl w:val="0"/>
          <w:numId w:val="1"/>
        </w:numPr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B678E">
        <w:rPr>
          <w:rFonts w:ascii="Times New Roman" w:hAnsi="Times New Roman" w:cs="Times New Roman"/>
          <w:sz w:val="28"/>
          <w:szCs w:val="28"/>
        </w:rPr>
        <w:t>3</w:t>
      </w:r>
      <w:r w:rsidR="00EA3A15" w:rsidRPr="00EB678E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</w:t>
      </w:r>
      <w:r w:rsidR="00EB678E" w:rsidRPr="00EB678E">
        <w:rPr>
          <w:rFonts w:ascii="Times New Roman" w:hAnsi="Times New Roman" w:cs="Times New Roman"/>
          <w:sz w:val="28"/>
          <w:szCs w:val="28"/>
        </w:rPr>
        <w:t>возложить на первого заместителя главы администрации Каргатского района Новосибирской области Шаповаленко Г.А.</w:t>
      </w:r>
    </w:p>
    <w:p w14:paraId="67436FF0" w14:textId="76485C55" w:rsidR="00ED3412" w:rsidRDefault="00ED3412" w:rsidP="00C244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0B197F" w14:textId="31DDF747" w:rsidR="00204CCC" w:rsidRDefault="00204CCC" w:rsidP="00C244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6425FA" w14:textId="77777777" w:rsidR="00204CCC" w:rsidRDefault="00204CCC" w:rsidP="00C244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2A2B5F" w14:textId="43658563" w:rsidR="00C07AF1" w:rsidRDefault="00372EB1" w:rsidP="00C244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C069DA">
        <w:rPr>
          <w:rFonts w:ascii="Times New Roman" w:hAnsi="Times New Roman" w:cs="Times New Roman"/>
          <w:sz w:val="28"/>
          <w:szCs w:val="28"/>
        </w:rPr>
        <w:t>лав</w:t>
      </w:r>
      <w:r w:rsidR="00DD2795">
        <w:rPr>
          <w:rFonts w:ascii="Times New Roman" w:hAnsi="Times New Roman" w:cs="Times New Roman"/>
          <w:sz w:val="28"/>
          <w:szCs w:val="28"/>
        </w:rPr>
        <w:t>а</w:t>
      </w:r>
      <w:r w:rsidR="00C069DA">
        <w:rPr>
          <w:rFonts w:ascii="Times New Roman" w:hAnsi="Times New Roman" w:cs="Times New Roman"/>
          <w:sz w:val="28"/>
          <w:szCs w:val="28"/>
        </w:rPr>
        <w:t xml:space="preserve"> Каргатского района </w:t>
      </w:r>
    </w:p>
    <w:p w14:paraId="69CEA58A" w14:textId="6E20771A" w:rsidR="00076464" w:rsidRDefault="00C069DA" w:rsidP="00C244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Новосибирской области           </w:t>
      </w:r>
      <w:r w:rsidR="00B74CAB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4A7BD5">
        <w:rPr>
          <w:rFonts w:ascii="Times New Roman" w:hAnsi="Times New Roman" w:cs="Times New Roman"/>
          <w:sz w:val="28"/>
          <w:szCs w:val="28"/>
        </w:rPr>
        <w:t xml:space="preserve">      </w:t>
      </w:r>
      <w:r w:rsidR="00DC6685">
        <w:rPr>
          <w:rFonts w:ascii="Times New Roman" w:hAnsi="Times New Roman" w:cs="Times New Roman"/>
          <w:sz w:val="28"/>
          <w:szCs w:val="28"/>
        </w:rPr>
        <w:t xml:space="preserve">    </w:t>
      </w:r>
      <w:r w:rsidR="001E738A">
        <w:rPr>
          <w:rFonts w:ascii="Times New Roman" w:hAnsi="Times New Roman" w:cs="Times New Roman"/>
          <w:sz w:val="28"/>
          <w:szCs w:val="28"/>
        </w:rPr>
        <w:t xml:space="preserve">      </w:t>
      </w:r>
      <w:r w:rsidR="00DC6685">
        <w:rPr>
          <w:rFonts w:ascii="Times New Roman" w:hAnsi="Times New Roman" w:cs="Times New Roman"/>
          <w:sz w:val="28"/>
          <w:szCs w:val="28"/>
        </w:rPr>
        <w:t xml:space="preserve">  </w:t>
      </w:r>
      <w:r w:rsidR="007D3DF1">
        <w:rPr>
          <w:rFonts w:ascii="Times New Roman" w:hAnsi="Times New Roman" w:cs="Times New Roman"/>
          <w:sz w:val="28"/>
          <w:szCs w:val="28"/>
        </w:rPr>
        <w:t xml:space="preserve"> </w:t>
      </w:r>
      <w:r w:rsidR="004A7BD5">
        <w:rPr>
          <w:rFonts w:ascii="Times New Roman" w:hAnsi="Times New Roman" w:cs="Times New Roman"/>
          <w:sz w:val="28"/>
          <w:szCs w:val="28"/>
        </w:rPr>
        <w:t xml:space="preserve"> </w:t>
      </w:r>
      <w:r w:rsidR="004C16B3">
        <w:rPr>
          <w:rFonts w:ascii="Times New Roman" w:hAnsi="Times New Roman" w:cs="Times New Roman"/>
          <w:sz w:val="28"/>
          <w:szCs w:val="28"/>
        </w:rPr>
        <w:t xml:space="preserve"> </w:t>
      </w:r>
      <w:r w:rsidR="00DD2795">
        <w:rPr>
          <w:rFonts w:ascii="Times New Roman" w:hAnsi="Times New Roman" w:cs="Times New Roman"/>
          <w:sz w:val="28"/>
          <w:szCs w:val="28"/>
        </w:rPr>
        <w:t>Н.Л. Терентьев</w:t>
      </w:r>
    </w:p>
    <w:p w14:paraId="37B18AA8" w14:textId="77777777" w:rsidR="00076464" w:rsidRPr="00870D1C" w:rsidRDefault="00076464" w:rsidP="00FB233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31211B9C" w14:textId="77777777" w:rsidR="00C07AF1" w:rsidRPr="00870D1C" w:rsidRDefault="00CD6C96" w:rsidP="00FB2338">
      <w:pPr>
        <w:shd w:val="clear" w:color="auto" w:fill="FFFFFF" w:themeFill="background1"/>
        <w:jc w:val="center"/>
        <w:outlineLvl w:val="0"/>
        <w:rPr>
          <w:color w:val="FFFFFF" w:themeColor="background1"/>
          <w:sz w:val="28"/>
          <w:szCs w:val="28"/>
        </w:rPr>
      </w:pPr>
      <w:r w:rsidRPr="00870D1C">
        <w:rPr>
          <w:color w:val="FFFFFF" w:themeColor="background1"/>
          <w:sz w:val="28"/>
          <w:szCs w:val="28"/>
        </w:rPr>
        <w:t>[МЕСТО ДЛЯ ПОДПИСИ]</w:t>
      </w:r>
    </w:p>
    <w:p w14:paraId="5E6B01DA" w14:textId="77777777" w:rsidR="00CC7AD7" w:rsidRDefault="00CC7AD7" w:rsidP="00ED3412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8"/>
        </w:rPr>
      </w:pPr>
    </w:p>
    <w:p w14:paraId="1CE56724" w14:textId="77777777" w:rsidR="00CC7AD7" w:rsidRDefault="00CC7AD7" w:rsidP="00ED3412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8"/>
        </w:rPr>
      </w:pPr>
    </w:p>
    <w:p w14:paraId="0B1C5A55" w14:textId="77777777" w:rsidR="00CC7AD7" w:rsidRDefault="00CC7AD7" w:rsidP="00ED3412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8"/>
        </w:rPr>
      </w:pPr>
    </w:p>
    <w:p w14:paraId="08C961EE" w14:textId="77777777" w:rsidR="00CC7AD7" w:rsidRDefault="00CC7AD7" w:rsidP="00ED3412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8"/>
        </w:rPr>
      </w:pPr>
    </w:p>
    <w:p w14:paraId="1D530374" w14:textId="77777777" w:rsidR="00CC7AD7" w:rsidRDefault="00CC7AD7" w:rsidP="00ED3412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8"/>
        </w:rPr>
      </w:pPr>
    </w:p>
    <w:p w14:paraId="7BB676FC" w14:textId="77777777" w:rsidR="00CC7AD7" w:rsidRDefault="00CC7AD7" w:rsidP="00ED3412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8"/>
        </w:rPr>
      </w:pPr>
    </w:p>
    <w:p w14:paraId="6706F341" w14:textId="77777777" w:rsidR="00CC7AD7" w:rsidRDefault="00CC7AD7" w:rsidP="00ED3412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8"/>
        </w:rPr>
      </w:pPr>
    </w:p>
    <w:p w14:paraId="2578362D" w14:textId="77777777" w:rsidR="00CC7AD7" w:rsidRDefault="00CC7AD7" w:rsidP="00ED3412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8"/>
        </w:rPr>
      </w:pPr>
    </w:p>
    <w:p w14:paraId="4DE60DE9" w14:textId="77777777" w:rsidR="00CC7AD7" w:rsidRDefault="00CC7AD7" w:rsidP="00ED3412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8"/>
        </w:rPr>
      </w:pPr>
    </w:p>
    <w:p w14:paraId="4A5FC677" w14:textId="77777777" w:rsidR="00CC7AD7" w:rsidRDefault="00CC7AD7" w:rsidP="00ED3412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8"/>
        </w:rPr>
      </w:pPr>
    </w:p>
    <w:p w14:paraId="55F47FB4" w14:textId="77777777" w:rsidR="00CC7AD7" w:rsidRDefault="00CC7AD7" w:rsidP="00ED3412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8"/>
        </w:rPr>
      </w:pPr>
    </w:p>
    <w:p w14:paraId="239C8FF5" w14:textId="77777777" w:rsidR="00CC7AD7" w:rsidRDefault="00CC7AD7" w:rsidP="00ED3412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8"/>
        </w:rPr>
      </w:pPr>
    </w:p>
    <w:p w14:paraId="12AC370D" w14:textId="77777777" w:rsidR="00CC7AD7" w:rsidRDefault="00CC7AD7" w:rsidP="00ED3412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8"/>
        </w:rPr>
      </w:pPr>
    </w:p>
    <w:p w14:paraId="740505E0" w14:textId="77777777" w:rsidR="00CC7AD7" w:rsidRDefault="00CC7AD7" w:rsidP="00ED3412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8"/>
        </w:rPr>
      </w:pPr>
    </w:p>
    <w:p w14:paraId="6BC85E6D" w14:textId="77777777" w:rsidR="00CC7AD7" w:rsidRDefault="00CC7AD7" w:rsidP="00ED3412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8"/>
        </w:rPr>
      </w:pPr>
    </w:p>
    <w:p w14:paraId="7ADF2A9E" w14:textId="77777777" w:rsidR="00CC7AD7" w:rsidRDefault="00CC7AD7" w:rsidP="00ED3412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8"/>
        </w:rPr>
      </w:pPr>
    </w:p>
    <w:p w14:paraId="7B8C9693" w14:textId="77777777" w:rsidR="00CC7AD7" w:rsidRDefault="00CC7AD7" w:rsidP="00ED3412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8"/>
        </w:rPr>
      </w:pPr>
    </w:p>
    <w:p w14:paraId="5E32D20F" w14:textId="77777777" w:rsidR="00CC7AD7" w:rsidRDefault="00CC7AD7" w:rsidP="00ED3412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8"/>
        </w:rPr>
      </w:pPr>
    </w:p>
    <w:p w14:paraId="5917DE93" w14:textId="77777777" w:rsidR="00CC7AD7" w:rsidRDefault="00CC7AD7" w:rsidP="00ED3412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8"/>
        </w:rPr>
      </w:pPr>
    </w:p>
    <w:p w14:paraId="5C37DFC0" w14:textId="77777777" w:rsidR="00CC7AD7" w:rsidRDefault="00CC7AD7" w:rsidP="00ED3412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8"/>
        </w:rPr>
      </w:pPr>
    </w:p>
    <w:p w14:paraId="30A7DDA8" w14:textId="77777777" w:rsidR="00CC7AD7" w:rsidRDefault="00CC7AD7" w:rsidP="00ED3412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8"/>
        </w:rPr>
      </w:pPr>
    </w:p>
    <w:p w14:paraId="1FBE67DF" w14:textId="77777777" w:rsidR="00CC7AD7" w:rsidRDefault="00CC7AD7" w:rsidP="00ED3412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8"/>
        </w:rPr>
      </w:pPr>
    </w:p>
    <w:p w14:paraId="2B4E6D0A" w14:textId="77777777" w:rsidR="00CC7AD7" w:rsidRDefault="00CC7AD7" w:rsidP="00ED3412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8"/>
        </w:rPr>
      </w:pPr>
    </w:p>
    <w:p w14:paraId="496FCAF3" w14:textId="77777777" w:rsidR="00CC7AD7" w:rsidRDefault="00CC7AD7" w:rsidP="00ED3412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8"/>
        </w:rPr>
      </w:pPr>
    </w:p>
    <w:p w14:paraId="33471AF3" w14:textId="77777777" w:rsidR="00CC7AD7" w:rsidRDefault="00CC7AD7" w:rsidP="00ED3412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8"/>
        </w:rPr>
      </w:pPr>
    </w:p>
    <w:p w14:paraId="72F7AFDC" w14:textId="77777777" w:rsidR="00CC7AD7" w:rsidRDefault="00CC7AD7" w:rsidP="00ED3412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8"/>
        </w:rPr>
      </w:pPr>
    </w:p>
    <w:p w14:paraId="7F9C183B" w14:textId="77777777" w:rsidR="00CC7AD7" w:rsidRDefault="00CC7AD7" w:rsidP="00ED3412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8"/>
        </w:rPr>
      </w:pPr>
    </w:p>
    <w:p w14:paraId="05BB63C2" w14:textId="77777777" w:rsidR="00CC7AD7" w:rsidRDefault="00CC7AD7" w:rsidP="00ED3412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8"/>
        </w:rPr>
      </w:pPr>
    </w:p>
    <w:p w14:paraId="623849C9" w14:textId="77777777" w:rsidR="00CC7AD7" w:rsidRDefault="00CC7AD7" w:rsidP="00ED3412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8"/>
        </w:rPr>
      </w:pPr>
    </w:p>
    <w:p w14:paraId="7F008EEC" w14:textId="77777777" w:rsidR="00CC7AD7" w:rsidRDefault="00CC7AD7" w:rsidP="00ED3412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8"/>
        </w:rPr>
      </w:pPr>
    </w:p>
    <w:p w14:paraId="3D0C81F8" w14:textId="77777777" w:rsidR="00CC7AD7" w:rsidRDefault="00CC7AD7" w:rsidP="00ED3412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8"/>
        </w:rPr>
      </w:pPr>
    </w:p>
    <w:p w14:paraId="4F60BF14" w14:textId="77777777" w:rsidR="00CC7AD7" w:rsidRDefault="00CC7AD7" w:rsidP="00ED3412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8"/>
        </w:rPr>
      </w:pPr>
    </w:p>
    <w:p w14:paraId="09721B76" w14:textId="77777777" w:rsidR="00CC7AD7" w:rsidRDefault="00CC7AD7" w:rsidP="00ED3412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8"/>
        </w:rPr>
      </w:pPr>
    </w:p>
    <w:p w14:paraId="44BFF3F1" w14:textId="77777777" w:rsidR="00CC7AD7" w:rsidRDefault="00CC7AD7" w:rsidP="00ED3412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8"/>
        </w:rPr>
      </w:pPr>
    </w:p>
    <w:p w14:paraId="40F0F9E0" w14:textId="77777777" w:rsidR="00CC7AD7" w:rsidRDefault="00CC7AD7" w:rsidP="00ED3412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8"/>
        </w:rPr>
      </w:pPr>
    </w:p>
    <w:p w14:paraId="0C85DC84" w14:textId="77777777" w:rsidR="00CC7AD7" w:rsidRDefault="00CC7AD7" w:rsidP="00ED3412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8"/>
        </w:rPr>
      </w:pPr>
    </w:p>
    <w:p w14:paraId="153BB26E" w14:textId="77777777" w:rsidR="00CC7AD7" w:rsidRDefault="00CC7AD7" w:rsidP="00ED3412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8"/>
        </w:rPr>
      </w:pPr>
    </w:p>
    <w:p w14:paraId="55033A7B" w14:textId="77777777" w:rsidR="00CC7AD7" w:rsidRDefault="00CC7AD7" w:rsidP="00ED3412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8"/>
        </w:rPr>
      </w:pPr>
    </w:p>
    <w:p w14:paraId="5E2CFB93" w14:textId="2E38D2FF" w:rsidR="00D4626B" w:rsidRDefault="0067676E" w:rsidP="00ED3412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Козырев Д.Н.</w:t>
      </w:r>
    </w:p>
    <w:p w14:paraId="7EBC1050" w14:textId="77777777" w:rsidR="00A019E1" w:rsidRDefault="00797E25" w:rsidP="00ED3412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</w:t>
      </w:r>
      <w:r w:rsidR="0067676E">
        <w:rPr>
          <w:rFonts w:ascii="Times New Roman" w:hAnsi="Times New Roman" w:cs="Times New Roman"/>
          <w:szCs w:val="28"/>
        </w:rPr>
        <w:t>1739</w:t>
      </w:r>
      <w:r w:rsidR="00ED3412">
        <w:rPr>
          <w:rFonts w:ascii="Times New Roman" w:hAnsi="Times New Roman" w:cs="Times New Roman"/>
          <w:szCs w:val="28"/>
        </w:rPr>
        <w:br/>
      </w:r>
    </w:p>
    <w:sectPr w:rsidR="00A019E1" w:rsidSect="00F264CB">
      <w:pgSz w:w="11906" w:h="16838"/>
      <w:pgMar w:top="1134" w:right="851" w:bottom="1134" w:left="1985" w:header="0" w:footer="0" w:gutter="0"/>
      <w:pgNumType w:start="1"/>
      <w:cols w:space="720"/>
      <w:formProt w:val="0"/>
      <w:titlePg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B3A76"/>
    <w:multiLevelType w:val="multilevel"/>
    <w:tmpl w:val="EA3CA4E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199640AD"/>
    <w:multiLevelType w:val="hybridMultilevel"/>
    <w:tmpl w:val="187A7552"/>
    <w:lvl w:ilvl="0" w:tplc="2D5EE8DE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7330493"/>
    <w:multiLevelType w:val="multilevel"/>
    <w:tmpl w:val="5F501892"/>
    <w:lvl w:ilvl="0">
      <w:start w:val="1"/>
      <w:numFmt w:val="decimal"/>
      <w:lvlText w:val="%1."/>
      <w:lvlJc w:val="left"/>
      <w:pPr>
        <w:tabs>
          <w:tab w:val="num" w:pos="1695"/>
        </w:tabs>
        <w:ind w:left="1695" w:hanging="360"/>
      </w:pPr>
    </w:lvl>
    <w:lvl w:ilvl="1">
      <w:start w:val="1"/>
      <w:numFmt w:val="decimal"/>
      <w:isLgl/>
      <w:lvlText w:val="%1.%2."/>
      <w:lvlJc w:val="left"/>
      <w:pPr>
        <w:ind w:left="20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5" w:hanging="2160"/>
      </w:pPr>
      <w:rPr>
        <w:rFonts w:hint="default"/>
      </w:rPr>
    </w:lvl>
  </w:abstractNum>
  <w:abstractNum w:abstractNumId="3">
    <w:nsid w:val="2A3E3A68"/>
    <w:multiLevelType w:val="hybridMultilevel"/>
    <w:tmpl w:val="F3767780"/>
    <w:lvl w:ilvl="0" w:tplc="739E178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5A663369"/>
    <w:multiLevelType w:val="multilevel"/>
    <w:tmpl w:val="B240F5E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56" w:hanging="2160"/>
      </w:pPr>
      <w:rPr>
        <w:rFonts w:hint="default"/>
      </w:rPr>
    </w:lvl>
  </w:abstractNum>
  <w:abstractNum w:abstractNumId="5">
    <w:nsid w:val="6BFF65F3"/>
    <w:multiLevelType w:val="multilevel"/>
    <w:tmpl w:val="DFCE7424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AF1"/>
    <w:rsid w:val="00032853"/>
    <w:rsid w:val="000413A9"/>
    <w:rsid w:val="00047ABF"/>
    <w:rsid w:val="00055C7B"/>
    <w:rsid w:val="00076464"/>
    <w:rsid w:val="000869C5"/>
    <w:rsid w:val="000E0196"/>
    <w:rsid w:val="000E3189"/>
    <w:rsid w:val="00120C9D"/>
    <w:rsid w:val="00132CD3"/>
    <w:rsid w:val="00136A83"/>
    <w:rsid w:val="00184E02"/>
    <w:rsid w:val="001B7A32"/>
    <w:rsid w:val="001E5ED8"/>
    <w:rsid w:val="001E738A"/>
    <w:rsid w:val="00204CCC"/>
    <w:rsid w:val="002101C9"/>
    <w:rsid w:val="00215F6E"/>
    <w:rsid w:val="002167BB"/>
    <w:rsid w:val="00243D60"/>
    <w:rsid w:val="00260133"/>
    <w:rsid w:val="002A3F97"/>
    <w:rsid w:val="002C4D2D"/>
    <w:rsid w:val="002E64C4"/>
    <w:rsid w:val="00300C6A"/>
    <w:rsid w:val="003156EF"/>
    <w:rsid w:val="00321270"/>
    <w:rsid w:val="0032266E"/>
    <w:rsid w:val="00342CAA"/>
    <w:rsid w:val="00351B24"/>
    <w:rsid w:val="00372EB1"/>
    <w:rsid w:val="00391880"/>
    <w:rsid w:val="003A12EC"/>
    <w:rsid w:val="003A7974"/>
    <w:rsid w:val="004050E8"/>
    <w:rsid w:val="00420DB5"/>
    <w:rsid w:val="00423AD3"/>
    <w:rsid w:val="0044038D"/>
    <w:rsid w:val="004539F0"/>
    <w:rsid w:val="00461956"/>
    <w:rsid w:val="00476907"/>
    <w:rsid w:val="00494C07"/>
    <w:rsid w:val="00495D2F"/>
    <w:rsid w:val="004A1FA6"/>
    <w:rsid w:val="004A7BD5"/>
    <w:rsid w:val="004C16B3"/>
    <w:rsid w:val="004D0FAD"/>
    <w:rsid w:val="0050446B"/>
    <w:rsid w:val="00511ED9"/>
    <w:rsid w:val="005531A0"/>
    <w:rsid w:val="00560007"/>
    <w:rsid w:val="00596D46"/>
    <w:rsid w:val="00596F3D"/>
    <w:rsid w:val="005A1D5D"/>
    <w:rsid w:val="005B1DE3"/>
    <w:rsid w:val="005D0284"/>
    <w:rsid w:val="005E4306"/>
    <w:rsid w:val="006104C2"/>
    <w:rsid w:val="00636AFE"/>
    <w:rsid w:val="00655DB6"/>
    <w:rsid w:val="0067676E"/>
    <w:rsid w:val="0068230E"/>
    <w:rsid w:val="006A324B"/>
    <w:rsid w:val="006A3CAB"/>
    <w:rsid w:val="006B3339"/>
    <w:rsid w:val="006C30F9"/>
    <w:rsid w:val="006D3906"/>
    <w:rsid w:val="006F25D6"/>
    <w:rsid w:val="006F65E7"/>
    <w:rsid w:val="00700349"/>
    <w:rsid w:val="00705D5C"/>
    <w:rsid w:val="00725684"/>
    <w:rsid w:val="007512B5"/>
    <w:rsid w:val="0075761D"/>
    <w:rsid w:val="00790BBB"/>
    <w:rsid w:val="00794A05"/>
    <w:rsid w:val="00797E25"/>
    <w:rsid w:val="007B0EBE"/>
    <w:rsid w:val="007B33AC"/>
    <w:rsid w:val="007D0471"/>
    <w:rsid w:val="007D3DF1"/>
    <w:rsid w:val="008277E5"/>
    <w:rsid w:val="00840E20"/>
    <w:rsid w:val="00850FBC"/>
    <w:rsid w:val="00870D1C"/>
    <w:rsid w:val="0087573E"/>
    <w:rsid w:val="008C511D"/>
    <w:rsid w:val="008F0E31"/>
    <w:rsid w:val="00914A89"/>
    <w:rsid w:val="00915E82"/>
    <w:rsid w:val="009208C5"/>
    <w:rsid w:val="009B450B"/>
    <w:rsid w:val="009D128C"/>
    <w:rsid w:val="00A019E1"/>
    <w:rsid w:val="00A06698"/>
    <w:rsid w:val="00A30DEF"/>
    <w:rsid w:val="00AB6979"/>
    <w:rsid w:val="00AF67D7"/>
    <w:rsid w:val="00B1279B"/>
    <w:rsid w:val="00B262D7"/>
    <w:rsid w:val="00B425BF"/>
    <w:rsid w:val="00B65F42"/>
    <w:rsid w:val="00B7392D"/>
    <w:rsid w:val="00B74CAB"/>
    <w:rsid w:val="00B90A08"/>
    <w:rsid w:val="00B97AFB"/>
    <w:rsid w:val="00BB1945"/>
    <w:rsid w:val="00BB1E25"/>
    <w:rsid w:val="00BB3F21"/>
    <w:rsid w:val="00BB7087"/>
    <w:rsid w:val="00BC010F"/>
    <w:rsid w:val="00BE6282"/>
    <w:rsid w:val="00BF589E"/>
    <w:rsid w:val="00C055B8"/>
    <w:rsid w:val="00C069DA"/>
    <w:rsid w:val="00C07AF1"/>
    <w:rsid w:val="00C12367"/>
    <w:rsid w:val="00C14E76"/>
    <w:rsid w:val="00C2448A"/>
    <w:rsid w:val="00C3219F"/>
    <w:rsid w:val="00C424BD"/>
    <w:rsid w:val="00C74561"/>
    <w:rsid w:val="00C75DCE"/>
    <w:rsid w:val="00CB3BE4"/>
    <w:rsid w:val="00CB74A3"/>
    <w:rsid w:val="00CC41DC"/>
    <w:rsid w:val="00CC7AD7"/>
    <w:rsid w:val="00CD6C96"/>
    <w:rsid w:val="00CE1A0E"/>
    <w:rsid w:val="00CE20D9"/>
    <w:rsid w:val="00D06176"/>
    <w:rsid w:val="00D11446"/>
    <w:rsid w:val="00D24B9D"/>
    <w:rsid w:val="00D25E0D"/>
    <w:rsid w:val="00D3432C"/>
    <w:rsid w:val="00D4626B"/>
    <w:rsid w:val="00DA0EC9"/>
    <w:rsid w:val="00DA6632"/>
    <w:rsid w:val="00DB7F47"/>
    <w:rsid w:val="00DC6685"/>
    <w:rsid w:val="00DD2795"/>
    <w:rsid w:val="00DF111C"/>
    <w:rsid w:val="00DF1569"/>
    <w:rsid w:val="00DF38EE"/>
    <w:rsid w:val="00E0591D"/>
    <w:rsid w:val="00E308D7"/>
    <w:rsid w:val="00E505DB"/>
    <w:rsid w:val="00E546A0"/>
    <w:rsid w:val="00E82F33"/>
    <w:rsid w:val="00EA300A"/>
    <w:rsid w:val="00EA3A15"/>
    <w:rsid w:val="00EA7A43"/>
    <w:rsid w:val="00EB5388"/>
    <w:rsid w:val="00EB678E"/>
    <w:rsid w:val="00EC1345"/>
    <w:rsid w:val="00EC4A7F"/>
    <w:rsid w:val="00ED3412"/>
    <w:rsid w:val="00ED7A0A"/>
    <w:rsid w:val="00ED7E38"/>
    <w:rsid w:val="00EE23D0"/>
    <w:rsid w:val="00EE3E74"/>
    <w:rsid w:val="00F07E79"/>
    <w:rsid w:val="00F264CB"/>
    <w:rsid w:val="00F276D5"/>
    <w:rsid w:val="00F53F16"/>
    <w:rsid w:val="00F64BD3"/>
    <w:rsid w:val="00F741A8"/>
    <w:rsid w:val="00FA06C8"/>
    <w:rsid w:val="00FB2338"/>
    <w:rsid w:val="00FC1216"/>
    <w:rsid w:val="00FE4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F63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13F"/>
    <w:pPr>
      <w:spacing w:after="160" w:line="259" w:lineRule="auto"/>
    </w:pPr>
  </w:style>
  <w:style w:type="paragraph" w:styleId="2">
    <w:name w:val="heading 2"/>
    <w:basedOn w:val="a"/>
    <w:next w:val="a"/>
    <w:unhideWhenUsed/>
    <w:qFormat/>
    <w:rsid w:val="00FF17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56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qFormat/>
    <w:rsid w:val="00FF17A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3">
    <w:name w:val="annotation reference"/>
    <w:basedOn w:val="a0"/>
    <w:uiPriority w:val="99"/>
    <w:semiHidden/>
    <w:unhideWhenUsed/>
    <w:qFormat/>
    <w:rsid w:val="00FF17A1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FF17A1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FF17A1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FF17A1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FF17A1"/>
    <w:rPr>
      <w:color w:val="0563C1" w:themeColor="hyperlink"/>
      <w:u w:val="single"/>
    </w:rPr>
  </w:style>
  <w:style w:type="character" w:customStyle="1" w:styleId="a8">
    <w:name w:val="Верхний колонтитул Знак"/>
    <w:basedOn w:val="a0"/>
    <w:uiPriority w:val="99"/>
    <w:qFormat/>
    <w:rsid w:val="00FF17A1"/>
  </w:style>
  <w:style w:type="character" w:customStyle="1" w:styleId="a9">
    <w:name w:val="Нижний колонтитул Знак"/>
    <w:basedOn w:val="a0"/>
    <w:uiPriority w:val="99"/>
    <w:qFormat/>
    <w:rsid w:val="00FF17A1"/>
  </w:style>
  <w:style w:type="character" w:customStyle="1" w:styleId="FontStyle31">
    <w:name w:val="Font Style31"/>
    <w:basedOn w:val="a0"/>
    <w:uiPriority w:val="99"/>
    <w:qFormat/>
    <w:rsid w:val="00FF17A1"/>
    <w:rPr>
      <w:rFonts w:ascii="Times New Roman" w:hAnsi="Times New Roman" w:cs="Times New Roman"/>
    </w:rPr>
  </w:style>
  <w:style w:type="paragraph" w:customStyle="1" w:styleId="Heading">
    <w:name w:val="Heading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FF17A1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qFormat/>
    <w:rsid w:val="00FF17A1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FF17A1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FF17A1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d">
    <w:name w:val="annotation text"/>
    <w:basedOn w:val="a"/>
    <w:uiPriority w:val="99"/>
    <w:semiHidden/>
    <w:unhideWhenUsed/>
    <w:qFormat/>
    <w:rsid w:val="00FF17A1"/>
    <w:pPr>
      <w:spacing w:line="240" w:lineRule="auto"/>
    </w:pPr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FF17A1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FF17A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HeaderandFooter">
    <w:name w:val="Header and Footer"/>
    <w:basedOn w:val="a"/>
    <w:qFormat/>
  </w:style>
  <w:style w:type="paragraph" w:styleId="af0">
    <w:name w:val="header"/>
    <w:basedOn w:val="a"/>
    <w:uiPriority w:val="99"/>
    <w:unhideWhenUsed/>
    <w:rsid w:val="00FF17A1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footer"/>
    <w:basedOn w:val="a"/>
    <w:uiPriority w:val="99"/>
    <w:unhideWhenUsed/>
    <w:rsid w:val="00FF17A1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List Paragraph"/>
    <w:basedOn w:val="a"/>
    <w:uiPriority w:val="34"/>
    <w:qFormat/>
    <w:rsid w:val="00FF17A1"/>
    <w:pPr>
      <w:ind w:left="720"/>
      <w:contextualSpacing/>
    </w:pPr>
  </w:style>
  <w:style w:type="paragraph" w:styleId="af3">
    <w:name w:val="Normal (Web)"/>
    <w:basedOn w:val="a"/>
    <w:uiPriority w:val="99"/>
    <w:semiHidden/>
    <w:unhideWhenUsed/>
    <w:qFormat/>
    <w:rsid w:val="00FF17A1"/>
    <w:rPr>
      <w:rFonts w:ascii="Times New Roman" w:hAnsi="Times New Roman" w:cs="Times New Roman"/>
      <w:sz w:val="24"/>
      <w:szCs w:val="24"/>
    </w:rPr>
  </w:style>
  <w:style w:type="table" w:styleId="af4">
    <w:name w:val="Table Grid"/>
    <w:basedOn w:val="a1"/>
    <w:uiPriority w:val="59"/>
    <w:rsid w:val="00FF17A1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FF17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uiPriority w:val="9"/>
    <w:semiHidden/>
    <w:rsid w:val="00C74561"/>
    <w:rPr>
      <w:rFonts w:asciiTheme="majorHAnsi" w:eastAsiaTheme="majorEastAsia" w:hAnsiTheme="majorHAnsi" w:cstheme="majorBidi"/>
      <w:i/>
      <w:iCs/>
      <w:color w:val="1F4D78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13F"/>
    <w:pPr>
      <w:spacing w:after="160" w:line="259" w:lineRule="auto"/>
    </w:pPr>
  </w:style>
  <w:style w:type="paragraph" w:styleId="2">
    <w:name w:val="heading 2"/>
    <w:basedOn w:val="a"/>
    <w:next w:val="a"/>
    <w:unhideWhenUsed/>
    <w:qFormat/>
    <w:rsid w:val="00FF17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56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qFormat/>
    <w:rsid w:val="00FF17A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3">
    <w:name w:val="annotation reference"/>
    <w:basedOn w:val="a0"/>
    <w:uiPriority w:val="99"/>
    <w:semiHidden/>
    <w:unhideWhenUsed/>
    <w:qFormat/>
    <w:rsid w:val="00FF17A1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FF17A1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FF17A1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FF17A1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FF17A1"/>
    <w:rPr>
      <w:color w:val="0563C1" w:themeColor="hyperlink"/>
      <w:u w:val="single"/>
    </w:rPr>
  </w:style>
  <w:style w:type="character" w:customStyle="1" w:styleId="a8">
    <w:name w:val="Верхний колонтитул Знак"/>
    <w:basedOn w:val="a0"/>
    <w:uiPriority w:val="99"/>
    <w:qFormat/>
    <w:rsid w:val="00FF17A1"/>
  </w:style>
  <w:style w:type="character" w:customStyle="1" w:styleId="a9">
    <w:name w:val="Нижний колонтитул Знак"/>
    <w:basedOn w:val="a0"/>
    <w:uiPriority w:val="99"/>
    <w:qFormat/>
    <w:rsid w:val="00FF17A1"/>
  </w:style>
  <w:style w:type="character" w:customStyle="1" w:styleId="FontStyle31">
    <w:name w:val="Font Style31"/>
    <w:basedOn w:val="a0"/>
    <w:uiPriority w:val="99"/>
    <w:qFormat/>
    <w:rsid w:val="00FF17A1"/>
    <w:rPr>
      <w:rFonts w:ascii="Times New Roman" w:hAnsi="Times New Roman" w:cs="Times New Roman"/>
    </w:rPr>
  </w:style>
  <w:style w:type="paragraph" w:customStyle="1" w:styleId="Heading">
    <w:name w:val="Heading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FF17A1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qFormat/>
    <w:rsid w:val="00FF17A1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FF17A1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FF17A1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d">
    <w:name w:val="annotation text"/>
    <w:basedOn w:val="a"/>
    <w:uiPriority w:val="99"/>
    <w:semiHidden/>
    <w:unhideWhenUsed/>
    <w:qFormat/>
    <w:rsid w:val="00FF17A1"/>
    <w:pPr>
      <w:spacing w:line="240" w:lineRule="auto"/>
    </w:pPr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FF17A1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FF17A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HeaderandFooter">
    <w:name w:val="Header and Footer"/>
    <w:basedOn w:val="a"/>
    <w:qFormat/>
  </w:style>
  <w:style w:type="paragraph" w:styleId="af0">
    <w:name w:val="header"/>
    <w:basedOn w:val="a"/>
    <w:uiPriority w:val="99"/>
    <w:unhideWhenUsed/>
    <w:rsid w:val="00FF17A1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footer"/>
    <w:basedOn w:val="a"/>
    <w:uiPriority w:val="99"/>
    <w:unhideWhenUsed/>
    <w:rsid w:val="00FF17A1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List Paragraph"/>
    <w:basedOn w:val="a"/>
    <w:uiPriority w:val="34"/>
    <w:qFormat/>
    <w:rsid w:val="00FF17A1"/>
    <w:pPr>
      <w:ind w:left="720"/>
      <w:contextualSpacing/>
    </w:pPr>
  </w:style>
  <w:style w:type="paragraph" w:styleId="af3">
    <w:name w:val="Normal (Web)"/>
    <w:basedOn w:val="a"/>
    <w:uiPriority w:val="99"/>
    <w:semiHidden/>
    <w:unhideWhenUsed/>
    <w:qFormat/>
    <w:rsid w:val="00FF17A1"/>
    <w:rPr>
      <w:rFonts w:ascii="Times New Roman" w:hAnsi="Times New Roman" w:cs="Times New Roman"/>
      <w:sz w:val="24"/>
      <w:szCs w:val="24"/>
    </w:rPr>
  </w:style>
  <w:style w:type="table" w:styleId="af4">
    <w:name w:val="Table Grid"/>
    <w:basedOn w:val="a1"/>
    <w:uiPriority w:val="59"/>
    <w:rsid w:val="00FF17A1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FF17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uiPriority w:val="9"/>
    <w:semiHidden/>
    <w:rsid w:val="00C74561"/>
    <w:rPr>
      <w:rFonts w:asciiTheme="majorHAnsi" w:eastAsiaTheme="majorEastAsia" w:hAnsiTheme="majorHAnsi" w:cstheme="majorBidi"/>
      <w:i/>
      <w:iCs/>
      <w:color w:val="1F4D7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9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874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NSO</Company>
  <LinksUpToDate>false</LinksUpToDate>
  <CharactersWithSpaces>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Зюкова Галина Алексеевна</dc:creator>
  <dc:description/>
  <cp:lastModifiedBy>USR170619</cp:lastModifiedBy>
  <cp:revision>159</cp:revision>
  <cp:lastPrinted>2025-08-12T07:54:00Z</cp:lastPrinted>
  <dcterms:created xsi:type="dcterms:W3CDTF">2023-02-04T07:34:00Z</dcterms:created>
  <dcterms:modified xsi:type="dcterms:W3CDTF">2026-08-21T07:16:00Z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NSO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