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FA9" w:rsidRDefault="004E7F05" w:rsidP="00F83EF6">
      <w:pPr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50D2873" wp14:editId="54D5A1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33600" cy="824400"/>
            <wp:effectExtent l="0" t="0" r="0" b="0"/>
            <wp:wrapThrough wrapText="bothSides">
              <wp:wrapPolygon edited="0">
                <wp:start x="0" y="0"/>
                <wp:lineTo x="0" y="20968"/>
                <wp:lineTo x="20798" y="20968"/>
                <wp:lineTo x="20798" y="0"/>
                <wp:lineTo x="0" y="0"/>
              </wp:wrapPolygon>
            </wp:wrapThrough>
            <wp:docPr id="1" name="Рисунок 1" descr="проект герб новый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ект герб новый чб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0" cy="8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58DB" w:rsidRDefault="009858DB" w:rsidP="00F83EF6">
      <w:pPr>
        <w:spacing w:before="120" w:after="120"/>
        <w:jc w:val="center"/>
        <w:rPr>
          <w:b/>
          <w:sz w:val="28"/>
          <w:szCs w:val="28"/>
        </w:rPr>
      </w:pPr>
    </w:p>
    <w:p w:rsidR="002803DE" w:rsidRDefault="005F17EF" w:rsidP="00F83EF6">
      <w:pPr>
        <w:spacing w:before="120" w:after="120"/>
        <w:jc w:val="center"/>
        <w:rPr>
          <w:b/>
          <w:sz w:val="28"/>
          <w:szCs w:val="28"/>
        </w:rPr>
      </w:pPr>
      <w:proofErr w:type="gramStart"/>
      <w:r w:rsidRPr="00D04791">
        <w:rPr>
          <w:color w:val="FFFFFF" w:themeColor="background1"/>
          <w:sz w:val="28"/>
        </w:rPr>
        <w:t>[МЕСТО ДЛ</w:t>
      </w:r>
      <w:r w:rsidR="002803DE" w:rsidRPr="002803DE">
        <w:rPr>
          <w:b/>
          <w:sz w:val="28"/>
          <w:szCs w:val="28"/>
        </w:rPr>
        <w:t xml:space="preserve"> </w:t>
      </w:r>
      <w:proofErr w:type="gramEnd"/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КАРГАТСКОГО</w:t>
      </w:r>
      <w:r w:rsidRPr="00662EBA">
        <w:rPr>
          <w:b/>
          <w:sz w:val="28"/>
          <w:szCs w:val="28"/>
        </w:rPr>
        <w:t xml:space="preserve"> РАЙОНА</w:t>
      </w:r>
    </w:p>
    <w:p w:rsidR="002803DE" w:rsidRPr="00662EBA" w:rsidRDefault="002803DE" w:rsidP="00F83EF6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НОВОСИБИРСКОЙ </w:t>
      </w:r>
      <w:r w:rsidRPr="00662EBA">
        <w:rPr>
          <w:b/>
          <w:sz w:val="28"/>
          <w:szCs w:val="28"/>
        </w:rPr>
        <w:t>ОБЛАСТИ</w:t>
      </w:r>
    </w:p>
    <w:p w:rsidR="002803DE" w:rsidRDefault="002803DE" w:rsidP="00F83EF6">
      <w:pPr>
        <w:spacing w:line="480" w:lineRule="auto"/>
        <w:jc w:val="center"/>
        <w:rPr>
          <w:b/>
          <w:sz w:val="28"/>
          <w:szCs w:val="28"/>
        </w:rPr>
      </w:pPr>
    </w:p>
    <w:p w:rsidR="002803DE" w:rsidRPr="00662EBA" w:rsidRDefault="002803DE" w:rsidP="00F83EF6">
      <w:pPr>
        <w:jc w:val="center"/>
        <w:rPr>
          <w:sz w:val="28"/>
          <w:szCs w:val="28"/>
        </w:rPr>
      </w:pPr>
      <w:r w:rsidRPr="00662EBA">
        <w:rPr>
          <w:b/>
          <w:sz w:val="28"/>
          <w:szCs w:val="28"/>
        </w:rPr>
        <w:t>ПОСТАНОВЛЕНИЕ</w:t>
      </w:r>
    </w:p>
    <w:p w:rsidR="002803DE" w:rsidRDefault="002803DE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г. Каргат</w:t>
      </w:r>
    </w:p>
    <w:p w:rsidR="00C558B4" w:rsidRDefault="00C558B4" w:rsidP="00F83EF6">
      <w:pPr>
        <w:spacing w:line="480" w:lineRule="auto"/>
        <w:jc w:val="center"/>
        <w:rPr>
          <w:spacing w:val="-1"/>
        </w:rPr>
      </w:pPr>
      <w:r>
        <w:rPr>
          <w:spacing w:val="-1"/>
        </w:rPr>
        <w:t>25.08.2026 № 407/82-п</w:t>
      </w:r>
      <w:bookmarkStart w:id="0" w:name="_GoBack"/>
      <w:bookmarkEnd w:id="0"/>
    </w:p>
    <w:p w:rsidR="002803DE" w:rsidRPr="002803DE" w:rsidRDefault="002803DE" w:rsidP="00F83EF6">
      <w:pPr>
        <w:shd w:val="clear" w:color="auto" w:fill="FFFFFF" w:themeFill="background1"/>
        <w:spacing w:line="480" w:lineRule="auto"/>
        <w:jc w:val="center"/>
        <w:rPr>
          <w:color w:val="FFFFFF" w:themeColor="background1"/>
          <w:sz w:val="28"/>
        </w:rPr>
      </w:pPr>
      <w:r w:rsidRPr="002803DE">
        <w:rPr>
          <w:color w:val="FFFFFF" w:themeColor="background1"/>
          <w:sz w:val="28"/>
        </w:rPr>
        <w:t>[МЕСТО ДЛЯ ШТАМПА]</w:t>
      </w:r>
    </w:p>
    <w:p w:rsidR="00C429A3" w:rsidRPr="008C49E2" w:rsidRDefault="00C429A3" w:rsidP="00C429A3">
      <w:pPr>
        <w:ind w:left="-360" w:right="-262"/>
        <w:jc w:val="center"/>
        <w:rPr>
          <w:sz w:val="28"/>
          <w:szCs w:val="28"/>
        </w:rPr>
      </w:pPr>
      <w:r w:rsidRPr="008C49E2">
        <w:rPr>
          <w:sz w:val="28"/>
          <w:szCs w:val="28"/>
        </w:rPr>
        <w:t xml:space="preserve">О проведении открытого аукциона </w:t>
      </w:r>
      <w:r>
        <w:rPr>
          <w:sz w:val="28"/>
          <w:szCs w:val="28"/>
        </w:rPr>
        <w:t>в электронной форме</w:t>
      </w:r>
    </w:p>
    <w:p w:rsidR="00E807AC" w:rsidRPr="006F0553" w:rsidRDefault="00C429A3" w:rsidP="00C429A3">
      <w:pPr>
        <w:jc w:val="center"/>
        <w:rPr>
          <w:sz w:val="28"/>
          <w:szCs w:val="28"/>
        </w:rPr>
      </w:pPr>
      <w:r>
        <w:rPr>
          <w:sz w:val="28"/>
          <w:szCs w:val="28"/>
        </w:rPr>
        <w:t>на</w:t>
      </w:r>
      <w:r w:rsidRPr="008C49E2">
        <w:rPr>
          <w:sz w:val="28"/>
          <w:szCs w:val="28"/>
        </w:rPr>
        <w:t xml:space="preserve"> прав</w:t>
      </w:r>
      <w:r>
        <w:rPr>
          <w:sz w:val="28"/>
          <w:szCs w:val="28"/>
        </w:rPr>
        <w:t xml:space="preserve">о </w:t>
      </w:r>
      <w:r w:rsidRPr="008C49E2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8C49E2">
        <w:rPr>
          <w:sz w:val="28"/>
          <w:szCs w:val="28"/>
        </w:rPr>
        <w:t xml:space="preserve"> договора аренды земельного участка</w:t>
      </w:r>
    </w:p>
    <w:p w:rsidR="00E807AC" w:rsidRDefault="00E807AC" w:rsidP="00F83EF6">
      <w:pPr>
        <w:spacing w:line="480" w:lineRule="auto"/>
        <w:jc w:val="center"/>
        <w:rPr>
          <w:sz w:val="28"/>
          <w:szCs w:val="28"/>
        </w:rPr>
      </w:pPr>
    </w:p>
    <w:p w:rsidR="00097058" w:rsidRDefault="00C429A3" w:rsidP="00CD2FA9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Руководствуясь </w:t>
      </w:r>
      <w:proofErr w:type="spellStart"/>
      <w:r w:rsidR="00DD2700">
        <w:rPr>
          <w:sz w:val="28"/>
          <w:szCs w:val="28"/>
        </w:rPr>
        <w:t>п</w:t>
      </w:r>
      <w:r w:rsidR="00FE2AF6">
        <w:rPr>
          <w:sz w:val="28"/>
          <w:szCs w:val="28"/>
        </w:rPr>
        <w:t>п</w:t>
      </w:r>
      <w:proofErr w:type="spellEnd"/>
      <w:r w:rsidR="00FE2AF6">
        <w:rPr>
          <w:sz w:val="28"/>
          <w:szCs w:val="28"/>
        </w:rPr>
        <w:t xml:space="preserve">. 12 </w:t>
      </w:r>
      <w:r w:rsidRPr="00C429A3">
        <w:rPr>
          <w:sz w:val="28"/>
          <w:szCs w:val="28"/>
        </w:rPr>
        <w:t>ст. 39.8, ст. 39.11, ст. 39.12, ст.</w:t>
      </w:r>
      <w:r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>39.13 Земельного кодекса Российской Федерации</w:t>
      </w:r>
      <w:r>
        <w:rPr>
          <w:sz w:val="28"/>
          <w:szCs w:val="28"/>
        </w:rPr>
        <w:t>, администрация Каргатского района Новосибирской области</w:t>
      </w:r>
    </w:p>
    <w:p w:rsidR="00E807AC" w:rsidRPr="00CD2FA9" w:rsidRDefault="00CD2FA9" w:rsidP="00CD2FA9">
      <w:pPr>
        <w:ind w:firstLine="709"/>
        <w:jc w:val="both"/>
        <w:rPr>
          <w:sz w:val="28"/>
          <w:szCs w:val="28"/>
        </w:rPr>
      </w:pPr>
      <w:r w:rsidRPr="00CD2FA9">
        <w:rPr>
          <w:b/>
          <w:spacing w:val="40"/>
          <w:sz w:val="28"/>
          <w:szCs w:val="28"/>
        </w:rPr>
        <w:t>постановляет: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Провести открытый аукцион в электронной форме на право заключения договора аренды земельного участка площадью </w:t>
      </w:r>
      <w:r w:rsidR="00367BB2">
        <w:rPr>
          <w:sz w:val="28"/>
          <w:szCs w:val="28"/>
        </w:rPr>
        <w:t>28708</w:t>
      </w:r>
      <w:r w:rsidRPr="00C429A3">
        <w:rPr>
          <w:sz w:val="28"/>
          <w:szCs w:val="28"/>
        </w:rPr>
        <w:t xml:space="preserve"> кв.</w:t>
      </w:r>
      <w:r w:rsidR="00367BB2">
        <w:rPr>
          <w:sz w:val="28"/>
          <w:szCs w:val="28"/>
        </w:rPr>
        <w:t xml:space="preserve"> </w:t>
      </w:r>
      <w:r w:rsidRPr="00C429A3">
        <w:rPr>
          <w:sz w:val="28"/>
          <w:szCs w:val="28"/>
        </w:rPr>
        <w:t xml:space="preserve">м., с кадастровым номером </w:t>
      </w:r>
      <w:r w:rsidR="00367BB2">
        <w:rPr>
          <w:sz w:val="28"/>
          <w:szCs w:val="28"/>
        </w:rPr>
        <w:t>54:09:020116:1677</w:t>
      </w:r>
      <w:r w:rsidRPr="00C429A3">
        <w:rPr>
          <w:sz w:val="28"/>
          <w:szCs w:val="28"/>
        </w:rPr>
        <w:t>, расположенного по адресу:</w:t>
      </w:r>
      <w:r w:rsidR="00367BB2">
        <w:rPr>
          <w:sz w:val="28"/>
          <w:szCs w:val="28"/>
        </w:rPr>
        <w:t xml:space="preserve"> Новосибирская область</w:t>
      </w:r>
      <w:r w:rsidRPr="00C429A3">
        <w:rPr>
          <w:sz w:val="28"/>
          <w:szCs w:val="28"/>
        </w:rPr>
        <w:t>,</w:t>
      </w:r>
      <w:r w:rsidR="00367BB2">
        <w:rPr>
          <w:sz w:val="28"/>
          <w:szCs w:val="28"/>
        </w:rPr>
        <w:t xml:space="preserve"> Каргатский район, Беркутовский сельсовет, с. Набережное,</w:t>
      </w:r>
      <w:r w:rsidRPr="00C429A3">
        <w:rPr>
          <w:sz w:val="28"/>
          <w:szCs w:val="28"/>
        </w:rPr>
        <w:t xml:space="preserve"> из земель населенных пунктов, разрешенное использование – </w:t>
      </w:r>
      <w:r w:rsidR="00367BB2">
        <w:rPr>
          <w:sz w:val="28"/>
          <w:szCs w:val="28"/>
        </w:rPr>
        <w:t>выпас сельскохозяйственных животных (1.20)</w:t>
      </w:r>
      <w:r w:rsidRPr="00C429A3">
        <w:rPr>
          <w:sz w:val="28"/>
          <w:szCs w:val="28"/>
        </w:rPr>
        <w:t>.</w:t>
      </w:r>
    </w:p>
    <w:p w:rsidR="00C429A3" w:rsidRPr="00C429A3" w:rsidRDefault="00C429A3" w:rsidP="00C429A3">
      <w:pPr>
        <w:pStyle w:val="a9"/>
        <w:numPr>
          <w:ilvl w:val="0"/>
          <w:numId w:val="2"/>
        </w:numPr>
        <w:tabs>
          <w:tab w:val="left" w:pos="993"/>
        </w:tabs>
        <w:ind w:left="567" w:firstLine="142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Определить: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2.1. </w:t>
      </w:r>
      <w:r>
        <w:rPr>
          <w:sz w:val="28"/>
          <w:szCs w:val="28"/>
        </w:rPr>
        <w:t xml:space="preserve">Форму торгов – </w:t>
      </w:r>
      <w:r w:rsidRPr="00C429A3">
        <w:rPr>
          <w:sz w:val="28"/>
          <w:szCs w:val="28"/>
        </w:rPr>
        <w:t>электронный аукцион, открытый по составу участников и форме подачи предложений о цене.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2.2. Начальны</w:t>
      </w:r>
      <w:r>
        <w:rPr>
          <w:sz w:val="28"/>
          <w:szCs w:val="28"/>
        </w:rPr>
        <w:t>й разме</w:t>
      </w:r>
      <w:r w:rsidR="00367BB2">
        <w:rPr>
          <w:sz w:val="28"/>
          <w:szCs w:val="28"/>
        </w:rPr>
        <w:t>р годовой арендной платы – 16 000,00</w:t>
      </w:r>
      <w:r w:rsidRPr="00C429A3">
        <w:rPr>
          <w:sz w:val="28"/>
          <w:szCs w:val="28"/>
        </w:rPr>
        <w:t xml:space="preserve"> (</w:t>
      </w:r>
      <w:r w:rsidR="009D3BCA">
        <w:rPr>
          <w:sz w:val="28"/>
          <w:szCs w:val="28"/>
        </w:rPr>
        <w:t>Шестнадцать тысяч</w:t>
      </w:r>
      <w:r w:rsidRPr="00C429A3">
        <w:rPr>
          <w:sz w:val="28"/>
          <w:szCs w:val="28"/>
        </w:rPr>
        <w:t>) рубл</w:t>
      </w:r>
      <w:r>
        <w:rPr>
          <w:sz w:val="28"/>
          <w:szCs w:val="28"/>
        </w:rPr>
        <w:t>ей 00 копеек, в соответствии с О</w:t>
      </w:r>
      <w:r w:rsidRPr="00C429A3">
        <w:rPr>
          <w:sz w:val="28"/>
          <w:szCs w:val="28"/>
        </w:rPr>
        <w:t xml:space="preserve">тчетом </w:t>
      </w:r>
      <w:r>
        <w:rPr>
          <w:sz w:val="28"/>
          <w:szCs w:val="28"/>
        </w:rPr>
        <w:t>об</w:t>
      </w:r>
      <w:r w:rsidR="009D3BCA">
        <w:rPr>
          <w:sz w:val="28"/>
          <w:szCs w:val="28"/>
        </w:rPr>
        <w:t xml:space="preserve"> оценке рыночной стоимости годовой арендной платы объекта недвижимости</w:t>
      </w:r>
      <w:r>
        <w:rPr>
          <w:sz w:val="28"/>
          <w:szCs w:val="28"/>
        </w:rPr>
        <w:t xml:space="preserve"> за использование земельного участка</w:t>
      </w:r>
      <w:r w:rsidRPr="00C429A3">
        <w:rPr>
          <w:sz w:val="28"/>
          <w:szCs w:val="28"/>
        </w:rPr>
        <w:t xml:space="preserve"> от </w:t>
      </w:r>
      <w:r w:rsidR="009D3BCA">
        <w:rPr>
          <w:sz w:val="28"/>
          <w:szCs w:val="28"/>
        </w:rPr>
        <w:t>08.07.2026  № 12/07/26</w:t>
      </w:r>
      <w:r>
        <w:rPr>
          <w:sz w:val="28"/>
          <w:szCs w:val="28"/>
        </w:rPr>
        <w:t>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2.3. Шаг аукциона 3 % начального размера арендной платы – </w:t>
      </w:r>
      <w:r w:rsidR="009D3BCA">
        <w:rPr>
          <w:sz w:val="28"/>
          <w:szCs w:val="28"/>
        </w:rPr>
        <w:t>480,00</w:t>
      </w:r>
      <w:r w:rsidR="000051D8">
        <w:rPr>
          <w:sz w:val="28"/>
          <w:szCs w:val="28"/>
        </w:rPr>
        <w:t xml:space="preserve"> (Четыреста восемьдесят</w:t>
      </w:r>
      <w:r>
        <w:rPr>
          <w:sz w:val="28"/>
          <w:szCs w:val="28"/>
        </w:rPr>
        <w:t>)</w:t>
      </w:r>
      <w:r w:rsidRPr="00C429A3">
        <w:rPr>
          <w:sz w:val="28"/>
          <w:szCs w:val="28"/>
        </w:rPr>
        <w:t xml:space="preserve"> руб</w:t>
      </w:r>
      <w:r w:rsidR="000051D8">
        <w:rPr>
          <w:sz w:val="28"/>
          <w:szCs w:val="28"/>
        </w:rPr>
        <w:t>лей</w:t>
      </w:r>
      <w:r w:rsidRPr="00C429A3">
        <w:rPr>
          <w:sz w:val="28"/>
          <w:szCs w:val="28"/>
        </w:rPr>
        <w:t xml:space="preserve"> </w:t>
      </w:r>
      <w:r w:rsidR="000051D8">
        <w:rPr>
          <w:sz w:val="28"/>
          <w:szCs w:val="28"/>
        </w:rPr>
        <w:t>0</w:t>
      </w:r>
      <w:r w:rsidRPr="00C429A3">
        <w:rPr>
          <w:sz w:val="28"/>
          <w:szCs w:val="28"/>
        </w:rPr>
        <w:t>0 копеек.</w:t>
      </w:r>
    </w:p>
    <w:p w:rsid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>2.4. Размер задатка 20 % от нача</w:t>
      </w:r>
      <w:r w:rsidR="000051D8">
        <w:rPr>
          <w:sz w:val="28"/>
          <w:szCs w:val="28"/>
        </w:rPr>
        <w:t>льного размера арендной платы – 3200,00 (Три тысячи двести</w:t>
      </w:r>
      <w:r>
        <w:rPr>
          <w:sz w:val="28"/>
          <w:szCs w:val="28"/>
        </w:rPr>
        <w:t>) рублей 00 копеек.</w:t>
      </w:r>
      <w:r w:rsidRPr="00C429A3">
        <w:rPr>
          <w:sz w:val="28"/>
          <w:szCs w:val="28"/>
        </w:rPr>
        <w:t xml:space="preserve">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Форма</w:t>
      </w:r>
      <w:r w:rsidRPr="00C429A3">
        <w:rPr>
          <w:sz w:val="28"/>
          <w:szCs w:val="28"/>
        </w:rPr>
        <w:t xml:space="preserve"> платежа: ежегодно.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2.6. Срок аренды земельного участка: </w:t>
      </w:r>
      <w:r w:rsidR="00FE2AF6">
        <w:rPr>
          <w:sz w:val="28"/>
          <w:szCs w:val="28"/>
        </w:rPr>
        <w:t>5 лет</w:t>
      </w:r>
      <w:r w:rsidRPr="00C429A3">
        <w:rPr>
          <w:sz w:val="28"/>
          <w:szCs w:val="28"/>
        </w:rPr>
        <w:t xml:space="preserve">. </w:t>
      </w:r>
    </w:p>
    <w:p w:rsidR="00C429A3" w:rsidRPr="00C429A3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t xml:space="preserve">2.7. Срок проведения аукциона: </w:t>
      </w:r>
      <w:proofErr w:type="gramStart"/>
      <w:r w:rsidRPr="00C429A3">
        <w:rPr>
          <w:sz w:val="28"/>
          <w:szCs w:val="28"/>
          <w:lang w:val="en-US"/>
        </w:rPr>
        <w:t>III</w:t>
      </w:r>
      <w:r w:rsidRPr="00C429A3">
        <w:rPr>
          <w:sz w:val="28"/>
          <w:szCs w:val="28"/>
        </w:rPr>
        <w:t xml:space="preserve"> квартал 2026 года.</w:t>
      </w:r>
      <w:proofErr w:type="gramEnd"/>
    </w:p>
    <w:p w:rsidR="00C429A3" w:rsidRPr="00B33DBE" w:rsidRDefault="00C429A3" w:rsidP="00C429A3">
      <w:pPr>
        <w:ind w:firstLine="709"/>
        <w:jc w:val="both"/>
        <w:rPr>
          <w:sz w:val="28"/>
          <w:szCs w:val="28"/>
        </w:rPr>
      </w:pPr>
      <w:r w:rsidRPr="00C429A3">
        <w:rPr>
          <w:sz w:val="28"/>
          <w:szCs w:val="28"/>
        </w:rPr>
        <w:lastRenderedPageBreak/>
        <w:t xml:space="preserve">2.8.  </w:t>
      </w:r>
      <w:r w:rsidRPr="00B33DBE">
        <w:rPr>
          <w:sz w:val="28"/>
          <w:szCs w:val="28"/>
        </w:rPr>
        <w:t xml:space="preserve">Место, дата и время приема заявок с прилагаемыми документами: прием заявок осуществляется с 08:00 местного времени (04:00 </w:t>
      </w:r>
      <w:proofErr w:type="gramStart"/>
      <w:r w:rsidRPr="00B33DBE">
        <w:rPr>
          <w:sz w:val="28"/>
          <w:szCs w:val="28"/>
        </w:rPr>
        <w:t>МСК</w:t>
      </w:r>
      <w:proofErr w:type="gramEnd"/>
      <w:r w:rsidRPr="00B33DBE">
        <w:rPr>
          <w:sz w:val="28"/>
          <w:szCs w:val="28"/>
        </w:rPr>
        <w:t>)</w:t>
      </w:r>
      <w:r w:rsidRPr="00C429A3">
        <w:rPr>
          <w:sz w:val="28"/>
          <w:szCs w:val="28"/>
        </w:rPr>
        <w:t xml:space="preserve"> </w:t>
      </w:r>
      <w:r w:rsidR="003F0005">
        <w:rPr>
          <w:sz w:val="28"/>
          <w:szCs w:val="28"/>
        </w:rPr>
        <w:t>31.08</w:t>
      </w:r>
      <w:r w:rsidRPr="00B33DBE">
        <w:rPr>
          <w:sz w:val="28"/>
          <w:szCs w:val="28"/>
        </w:rPr>
        <w:t xml:space="preserve">.2026 до 17:00 местного времени (13:00 МСК) </w:t>
      </w:r>
      <w:r w:rsidR="003F0005">
        <w:rPr>
          <w:sz w:val="28"/>
          <w:szCs w:val="28"/>
        </w:rPr>
        <w:t>14.09</w:t>
      </w:r>
      <w:r w:rsidRPr="00B33DBE">
        <w:rPr>
          <w:sz w:val="28"/>
          <w:szCs w:val="28"/>
        </w:rPr>
        <w:t>.2026 на электронной торговой площадке РТС-тендер.</w:t>
      </w:r>
    </w:p>
    <w:p w:rsid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proofErr w:type="gramStart"/>
      <w:r w:rsidRPr="00B33DBE">
        <w:rPr>
          <w:sz w:val="28"/>
          <w:szCs w:val="28"/>
        </w:rPr>
        <w:t>Отделу имущества и зе</w:t>
      </w:r>
      <w:r w:rsidR="00B33DBE" w:rsidRPr="00B33DBE">
        <w:rPr>
          <w:sz w:val="28"/>
          <w:szCs w:val="28"/>
        </w:rPr>
        <w:t xml:space="preserve">мельных отношений администрации </w:t>
      </w:r>
      <w:r w:rsidRPr="00B33DBE">
        <w:rPr>
          <w:sz w:val="28"/>
          <w:szCs w:val="28"/>
        </w:rPr>
        <w:t xml:space="preserve">Каргатского района </w:t>
      </w:r>
      <w:r w:rsidR="003F0005">
        <w:rPr>
          <w:sz w:val="28"/>
          <w:szCs w:val="28"/>
        </w:rPr>
        <w:t>Новосибирской области (</w:t>
      </w:r>
      <w:proofErr w:type="spellStart"/>
      <w:r w:rsidR="003F0005">
        <w:rPr>
          <w:sz w:val="28"/>
          <w:szCs w:val="28"/>
        </w:rPr>
        <w:t>Гусельниковой</w:t>
      </w:r>
      <w:proofErr w:type="spellEnd"/>
      <w:r w:rsidR="003F0005">
        <w:rPr>
          <w:sz w:val="28"/>
          <w:szCs w:val="28"/>
        </w:rPr>
        <w:t xml:space="preserve"> Т.Е.</w:t>
      </w:r>
      <w:r w:rsidRPr="00B33DBE">
        <w:rPr>
          <w:sz w:val="28"/>
          <w:szCs w:val="28"/>
        </w:rPr>
        <w:t xml:space="preserve">) подготовить и опубликовать </w:t>
      </w:r>
      <w:r w:rsidR="00B33DBE" w:rsidRPr="00B33DBE">
        <w:rPr>
          <w:sz w:val="28"/>
          <w:szCs w:val="28"/>
        </w:rPr>
        <w:t xml:space="preserve">Информационное сообщение о проведении открытого аукциона в электронной форме на право заключения договора аренды земельного участка </w:t>
      </w:r>
      <w:r w:rsidR="00A74AFF">
        <w:rPr>
          <w:sz w:val="28"/>
          <w:szCs w:val="28"/>
        </w:rPr>
        <w:t xml:space="preserve">(приложение) </w:t>
      </w:r>
      <w:r w:rsidRPr="00B33DBE">
        <w:rPr>
          <w:sz w:val="28"/>
          <w:szCs w:val="28"/>
        </w:rPr>
        <w:t xml:space="preserve">в районной газете «За изобилие», </w:t>
      </w:r>
      <w:r w:rsidR="00B33DBE">
        <w:rPr>
          <w:sz w:val="28"/>
          <w:szCs w:val="28"/>
        </w:rPr>
        <w:t xml:space="preserve">на официальном сайте в сети интернет </w:t>
      </w:r>
      <w:hyperlink r:id="rId10" w:history="1">
        <w:r w:rsidRPr="00B33DBE">
          <w:rPr>
            <w:rStyle w:val="aa"/>
            <w:sz w:val="28"/>
            <w:szCs w:val="28"/>
          </w:rPr>
          <w:t>https://kargatskiy.nso.ru/page/7477</w:t>
        </w:r>
      </w:hyperlink>
      <w:r w:rsidRPr="00B33DBE">
        <w:rPr>
          <w:sz w:val="28"/>
          <w:szCs w:val="28"/>
        </w:rPr>
        <w:t xml:space="preserve">, </w:t>
      </w:r>
      <w:hyperlink r:id="rId11" w:history="1">
        <w:r w:rsidRPr="00B33DBE">
          <w:rPr>
            <w:rStyle w:val="aa"/>
            <w:sz w:val="28"/>
            <w:szCs w:val="28"/>
          </w:rPr>
          <w:t>https://torgi.gov.ru/new/private/notice/reg</w:t>
        </w:r>
      </w:hyperlink>
      <w:r w:rsidRPr="00B33DBE">
        <w:rPr>
          <w:sz w:val="28"/>
          <w:szCs w:val="28"/>
        </w:rPr>
        <w:t>.</w:t>
      </w:r>
      <w:proofErr w:type="gramEnd"/>
    </w:p>
    <w:p w:rsidR="003F0005" w:rsidRDefault="003F0005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Каргатского района Новосибирской области от 21.08.2026 № 400/82-п признать утратившим силу.</w:t>
      </w:r>
    </w:p>
    <w:p w:rsidR="00FE2AF6" w:rsidRPr="003F0005" w:rsidRDefault="00FE2AF6" w:rsidP="003F0005">
      <w:pPr>
        <w:pStyle w:val="a9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color w:val="000000" w:themeColor="text1"/>
          <w:sz w:val="28"/>
          <w:szCs w:val="28"/>
        </w:rPr>
      </w:pPr>
      <w:proofErr w:type="gramStart"/>
      <w:r w:rsidRPr="003F0005">
        <w:rPr>
          <w:color w:val="000000" w:themeColor="text1"/>
          <w:sz w:val="28"/>
          <w:szCs w:val="28"/>
        </w:rPr>
        <w:t>Контроль за</w:t>
      </w:r>
      <w:proofErr w:type="gramEnd"/>
      <w:r w:rsidRPr="003F0005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заместителя главы администрации Каргатского района Новосибирской области Береснева Игоря Михайловича.</w:t>
      </w:r>
    </w:p>
    <w:p w:rsidR="00AB1451" w:rsidRDefault="00AB1451" w:rsidP="00CD2FA9">
      <w:pPr>
        <w:ind w:firstLine="709"/>
        <w:jc w:val="both"/>
        <w:rPr>
          <w:sz w:val="28"/>
          <w:szCs w:val="28"/>
        </w:rPr>
      </w:pPr>
    </w:p>
    <w:p w:rsidR="00C62246" w:rsidRDefault="00C62246" w:rsidP="00CD2FA9">
      <w:pPr>
        <w:rPr>
          <w:sz w:val="28"/>
          <w:szCs w:val="28"/>
        </w:rPr>
      </w:pPr>
    </w:p>
    <w:p w:rsidR="00E807AC" w:rsidRDefault="00E759C8" w:rsidP="00CD2FA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211D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211DE">
        <w:rPr>
          <w:sz w:val="28"/>
          <w:szCs w:val="28"/>
        </w:rPr>
        <w:t xml:space="preserve"> </w:t>
      </w:r>
      <w:r w:rsidR="00E807AC">
        <w:rPr>
          <w:sz w:val="28"/>
          <w:szCs w:val="28"/>
        </w:rPr>
        <w:t>Каргатского района</w:t>
      </w:r>
    </w:p>
    <w:p w:rsidR="00E807AC" w:rsidRDefault="00E807AC" w:rsidP="00CD2FA9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</w:t>
      </w:r>
      <w:r w:rsidR="00B211DE">
        <w:rPr>
          <w:sz w:val="28"/>
          <w:szCs w:val="28"/>
        </w:rPr>
        <w:t xml:space="preserve">                       </w:t>
      </w:r>
      <w:r w:rsidR="00C028BC">
        <w:rPr>
          <w:sz w:val="28"/>
          <w:szCs w:val="28"/>
        </w:rPr>
        <w:t xml:space="preserve"> </w:t>
      </w:r>
      <w:r w:rsidR="004E7F05">
        <w:rPr>
          <w:sz w:val="28"/>
          <w:szCs w:val="28"/>
        </w:rPr>
        <w:t xml:space="preserve">    </w:t>
      </w:r>
      <w:r w:rsidR="00C028BC">
        <w:rPr>
          <w:sz w:val="28"/>
          <w:szCs w:val="28"/>
        </w:rPr>
        <w:t xml:space="preserve">    </w:t>
      </w:r>
      <w:r w:rsidR="00B211DE">
        <w:rPr>
          <w:sz w:val="28"/>
          <w:szCs w:val="28"/>
        </w:rPr>
        <w:t xml:space="preserve"> </w:t>
      </w:r>
      <w:r w:rsidR="00CD2FA9">
        <w:rPr>
          <w:sz w:val="28"/>
          <w:szCs w:val="28"/>
        </w:rPr>
        <w:t xml:space="preserve">    </w:t>
      </w:r>
      <w:r w:rsidR="00B33DBE">
        <w:rPr>
          <w:sz w:val="28"/>
          <w:szCs w:val="28"/>
        </w:rPr>
        <w:t xml:space="preserve">   </w:t>
      </w:r>
      <w:r w:rsidR="004E7F05">
        <w:rPr>
          <w:sz w:val="28"/>
          <w:szCs w:val="28"/>
        </w:rPr>
        <w:t>Н.Л. Терентьев</w:t>
      </w:r>
      <w:r w:rsidR="00E759C8">
        <w:rPr>
          <w:sz w:val="28"/>
          <w:szCs w:val="28"/>
        </w:rPr>
        <w:t xml:space="preserve"> </w:t>
      </w:r>
    </w:p>
    <w:p w:rsidR="002901AC" w:rsidRDefault="002901AC" w:rsidP="00CD2FA9">
      <w:pPr>
        <w:rPr>
          <w:sz w:val="28"/>
          <w:szCs w:val="28"/>
        </w:rPr>
      </w:pPr>
    </w:p>
    <w:p w:rsidR="00031E89" w:rsidRDefault="00031E89" w:rsidP="00CD2FA9">
      <w:pPr>
        <w:ind w:firstLine="709"/>
        <w:rPr>
          <w:sz w:val="28"/>
          <w:szCs w:val="28"/>
        </w:rPr>
      </w:pPr>
    </w:p>
    <w:p w:rsidR="00CD2FA9" w:rsidRPr="00CC0704" w:rsidRDefault="005F17EF" w:rsidP="00CC0704">
      <w:pPr>
        <w:autoSpaceDE w:val="0"/>
        <w:autoSpaceDN w:val="0"/>
        <w:ind w:left="2831" w:firstLine="709"/>
        <w:outlineLvl w:val="0"/>
        <w:rPr>
          <w:color w:val="FFFFFF" w:themeColor="background1"/>
          <w:sz w:val="28"/>
          <w:szCs w:val="28"/>
        </w:rPr>
      </w:pPr>
      <w:r w:rsidRPr="00CD2FA9">
        <w:rPr>
          <w:color w:val="FFFFFF" w:themeColor="background1"/>
          <w:sz w:val="28"/>
          <w:szCs w:val="28"/>
        </w:rPr>
        <w:t>[МЕСТО ДЛЯ ПОДПИСИ]</w:t>
      </w:r>
    </w:p>
    <w:p w:rsidR="002901AC" w:rsidRDefault="002901AC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377DAF" w:rsidRDefault="00377DAF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B33DBE" w:rsidRDefault="00B33DBE" w:rsidP="002901AC">
      <w:pPr>
        <w:rPr>
          <w:sz w:val="20"/>
          <w:szCs w:val="20"/>
        </w:rPr>
      </w:pPr>
    </w:p>
    <w:p w:rsidR="002901AC" w:rsidRDefault="002901AC" w:rsidP="002901AC">
      <w:pPr>
        <w:rPr>
          <w:sz w:val="20"/>
          <w:szCs w:val="20"/>
        </w:rPr>
      </w:pPr>
    </w:p>
    <w:p w:rsidR="005A7DFD" w:rsidRDefault="003F0005" w:rsidP="002901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Гусельникова</w:t>
      </w:r>
      <w:proofErr w:type="spellEnd"/>
      <w:r>
        <w:rPr>
          <w:sz w:val="20"/>
          <w:szCs w:val="20"/>
        </w:rPr>
        <w:t xml:space="preserve"> Т.Е.</w:t>
      </w:r>
    </w:p>
    <w:p w:rsidR="0006050E" w:rsidRPr="00B33DBE" w:rsidRDefault="00B33DBE" w:rsidP="00B33DBE">
      <w:pPr>
        <w:rPr>
          <w:sz w:val="20"/>
          <w:szCs w:val="20"/>
        </w:rPr>
      </w:pPr>
      <w:r>
        <w:rPr>
          <w:sz w:val="20"/>
          <w:szCs w:val="20"/>
        </w:rPr>
        <w:t>8(38365)23</w:t>
      </w:r>
      <w:r w:rsidR="003F0005">
        <w:rPr>
          <w:sz w:val="20"/>
          <w:szCs w:val="20"/>
        </w:rPr>
        <w:t>-</w:t>
      </w:r>
      <w:r>
        <w:rPr>
          <w:sz w:val="20"/>
          <w:szCs w:val="20"/>
        </w:rPr>
        <w:t>630</w:t>
      </w:r>
    </w:p>
    <w:p w:rsidR="0006050E" w:rsidRPr="0006050E" w:rsidRDefault="0006050E" w:rsidP="0006050E">
      <w:pPr>
        <w:tabs>
          <w:tab w:val="left" w:pos="5997"/>
        </w:tabs>
        <w:jc w:val="center"/>
        <w:rPr>
          <w:sz w:val="28"/>
          <w:szCs w:val="28"/>
        </w:rPr>
      </w:pPr>
    </w:p>
    <w:sectPr w:rsidR="0006050E" w:rsidRPr="0006050E" w:rsidSect="00CD2FA9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D0F" w:rsidRDefault="00F67D0F" w:rsidP="00C96EEF">
      <w:r>
        <w:separator/>
      </w:r>
    </w:p>
  </w:endnote>
  <w:endnote w:type="continuationSeparator" w:id="0">
    <w:p w:rsidR="00F67D0F" w:rsidRDefault="00F67D0F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D0F" w:rsidRDefault="00F67D0F" w:rsidP="00C96EEF">
      <w:r>
        <w:separator/>
      </w:r>
    </w:p>
  </w:footnote>
  <w:footnote w:type="continuationSeparator" w:id="0">
    <w:p w:rsidR="00F67D0F" w:rsidRDefault="00F67D0F" w:rsidP="00C9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E0A5C"/>
    <w:multiLevelType w:val="hybridMultilevel"/>
    <w:tmpl w:val="096002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192FAE"/>
    <w:multiLevelType w:val="hybridMultilevel"/>
    <w:tmpl w:val="E46A7C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5E22194F"/>
    <w:multiLevelType w:val="hybridMultilevel"/>
    <w:tmpl w:val="44280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051D8"/>
    <w:rsid w:val="00031E89"/>
    <w:rsid w:val="0003213E"/>
    <w:rsid w:val="0006050E"/>
    <w:rsid w:val="00075648"/>
    <w:rsid w:val="00095E87"/>
    <w:rsid w:val="00097058"/>
    <w:rsid w:val="001151DC"/>
    <w:rsid w:val="00120205"/>
    <w:rsid w:val="00141DA6"/>
    <w:rsid w:val="00146196"/>
    <w:rsid w:val="00162B46"/>
    <w:rsid w:val="001857D5"/>
    <w:rsid w:val="001A2A3E"/>
    <w:rsid w:val="001B5170"/>
    <w:rsid w:val="002210B7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458CF"/>
    <w:rsid w:val="00367BB2"/>
    <w:rsid w:val="00377DAF"/>
    <w:rsid w:val="003A1C5E"/>
    <w:rsid w:val="003F0005"/>
    <w:rsid w:val="0041251C"/>
    <w:rsid w:val="004138EF"/>
    <w:rsid w:val="00436739"/>
    <w:rsid w:val="00445918"/>
    <w:rsid w:val="0048600B"/>
    <w:rsid w:val="004A0639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3ABA"/>
    <w:rsid w:val="00662EBA"/>
    <w:rsid w:val="006A377C"/>
    <w:rsid w:val="006B1884"/>
    <w:rsid w:val="006C3524"/>
    <w:rsid w:val="006C48C1"/>
    <w:rsid w:val="006C4F36"/>
    <w:rsid w:val="006D6100"/>
    <w:rsid w:val="00742A34"/>
    <w:rsid w:val="007462C8"/>
    <w:rsid w:val="00765BB0"/>
    <w:rsid w:val="00790C3C"/>
    <w:rsid w:val="007B6F23"/>
    <w:rsid w:val="007C6342"/>
    <w:rsid w:val="007F141A"/>
    <w:rsid w:val="00817CB3"/>
    <w:rsid w:val="008218AE"/>
    <w:rsid w:val="008667CE"/>
    <w:rsid w:val="008E67F2"/>
    <w:rsid w:val="00905845"/>
    <w:rsid w:val="00914D97"/>
    <w:rsid w:val="009858DB"/>
    <w:rsid w:val="00990CEE"/>
    <w:rsid w:val="009A7CE9"/>
    <w:rsid w:val="009C09A5"/>
    <w:rsid w:val="009D3BCA"/>
    <w:rsid w:val="00A036A2"/>
    <w:rsid w:val="00A060A6"/>
    <w:rsid w:val="00A74AFF"/>
    <w:rsid w:val="00A97111"/>
    <w:rsid w:val="00AB1451"/>
    <w:rsid w:val="00AB1A24"/>
    <w:rsid w:val="00AB6EC6"/>
    <w:rsid w:val="00B211DE"/>
    <w:rsid w:val="00B224FD"/>
    <w:rsid w:val="00B33DBE"/>
    <w:rsid w:val="00B94449"/>
    <w:rsid w:val="00BB3036"/>
    <w:rsid w:val="00C028BC"/>
    <w:rsid w:val="00C22A87"/>
    <w:rsid w:val="00C27C64"/>
    <w:rsid w:val="00C429A3"/>
    <w:rsid w:val="00C558B4"/>
    <w:rsid w:val="00C62246"/>
    <w:rsid w:val="00C96EEF"/>
    <w:rsid w:val="00CA0A39"/>
    <w:rsid w:val="00CC0704"/>
    <w:rsid w:val="00CD1D7B"/>
    <w:rsid w:val="00CD2FA9"/>
    <w:rsid w:val="00CF37E7"/>
    <w:rsid w:val="00D04791"/>
    <w:rsid w:val="00D217BC"/>
    <w:rsid w:val="00D411F2"/>
    <w:rsid w:val="00D54B37"/>
    <w:rsid w:val="00D8070A"/>
    <w:rsid w:val="00D86BED"/>
    <w:rsid w:val="00D94F32"/>
    <w:rsid w:val="00DD2700"/>
    <w:rsid w:val="00DD551C"/>
    <w:rsid w:val="00E04C9A"/>
    <w:rsid w:val="00E31BCF"/>
    <w:rsid w:val="00E60D7F"/>
    <w:rsid w:val="00E71C2B"/>
    <w:rsid w:val="00E759C8"/>
    <w:rsid w:val="00E807AC"/>
    <w:rsid w:val="00F45E9F"/>
    <w:rsid w:val="00F67D0F"/>
    <w:rsid w:val="00F712C6"/>
    <w:rsid w:val="00F83EF6"/>
    <w:rsid w:val="00FA7481"/>
    <w:rsid w:val="00FD66EE"/>
    <w:rsid w:val="00FE2AF6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3213E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2AF6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3D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orgi.gov.ru/new/private/notice/re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argatskiy.nso.ru/page/747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7B6D0-9C2F-4EE5-8FDD-A6117A625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2792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Installer</dc:creator>
  <cp:lastModifiedBy>USR170619</cp:lastModifiedBy>
  <cp:revision>5</cp:revision>
  <cp:lastPrinted>2026-08-25T04:11:00Z</cp:lastPrinted>
  <dcterms:created xsi:type="dcterms:W3CDTF">2026-07-09T03:05:00Z</dcterms:created>
  <dcterms:modified xsi:type="dcterms:W3CDTF">2026-08-31T02:18:00Z</dcterms:modified>
</cp:coreProperties>
</file>