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FA9" w:rsidRDefault="004E7F05" w:rsidP="00F83EF6">
      <w:pPr>
        <w:rPr>
          <w:b/>
          <w:sz w:val="28"/>
          <w:szCs w:val="28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50D2873" wp14:editId="54D5A136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33600" cy="824400"/>
            <wp:effectExtent l="0" t="0" r="0" b="0"/>
            <wp:wrapThrough wrapText="bothSides">
              <wp:wrapPolygon edited="0">
                <wp:start x="0" y="0"/>
                <wp:lineTo x="0" y="20968"/>
                <wp:lineTo x="20798" y="20968"/>
                <wp:lineTo x="20798" y="0"/>
                <wp:lineTo x="0" y="0"/>
              </wp:wrapPolygon>
            </wp:wrapThrough>
            <wp:docPr id="1" name="Рисунок 1" descr="проект герб новый чб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ект герб новый чб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0" cy="8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58DB" w:rsidRDefault="009858DB" w:rsidP="00F83EF6">
      <w:pPr>
        <w:spacing w:before="120" w:after="120"/>
        <w:jc w:val="center"/>
        <w:rPr>
          <w:b/>
          <w:sz w:val="28"/>
          <w:szCs w:val="28"/>
        </w:rPr>
      </w:pPr>
    </w:p>
    <w:p w:rsidR="002803DE" w:rsidRDefault="005F17EF" w:rsidP="00F83EF6">
      <w:pPr>
        <w:spacing w:before="120" w:after="120"/>
        <w:jc w:val="center"/>
        <w:rPr>
          <w:b/>
          <w:sz w:val="28"/>
          <w:szCs w:val="28"/>
        </w:rPr>
      </w:pPr>
      <w:proofErr w:type="gramStart"/>
      <w:r w:rsidRPr="00D04791">
        <w:rPr>
          <w:color w:val="FFFFFF" w:themeColor="background1"/>
          <w:sz w:val="28"/>
        </w:rPr>
        <w:t>[МЕСТО ДЛ</w:t>
      </w:r>
      <w:r w:rsidR="002803DE" w:rsidRPr="002803DE">
        <w:rPr>
          <w:b/>
          <w:sz w:val="28"/>
          <w:szCs w:val="28"/>
        </w:rPr>
        <w:t xml:space="preserve"> </w:t>
      </w:r>
      <w:proofErr w:type="gramEnd"/>
    </w:p>
    <w:p w:rsidR="002803DE" w:rsidRPr="00662EBA" w:rsidRDefault="002803DE" w:rsidP="00F83EF6">
      <w:pPr>
        <w:spacing w:before="12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КАРГАТСКОГО</w:t>
      </w:r>
      <w:r w:rsidRPr="00662EBA">
        <w:rPr>
          <w:b/>
          <w:sz w:val="28"/>
          <w:szCs w:val="28"/>
        </w:rPr>
        <w:t xml:space="preserve"> РАЙОНА</w:t>
      </w:r>
    </w:p>
    <w:p w:rsidR="002803DE" w:rsidRPr="00662EBA" w:rsidRDefault="002803DE" w:rsidP="00F83EF6">
      <w:pPr>
        <w:spacing w:before="12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НОВОСИБИРСКОЙ </w:t>
      </w:r>
      <w:r w:rsidRPr="00662EBA">
        <w:rPr>
          <w:b/>
          <w:sz w:val="28"/>
          <w:szCs w:val="28"/>
        </w:rPr>
        <w:t>ОБЛАСТИ</w:t>
      </w:r>
    </w:p>
    <w:p w:rsidR="002803DE" w:rsidRDefault="002803DE" w:rsidP="00F83EF6">
      <w:pPr>
        <w:spacing w:line="480" w:lineRule="auto"/>
        <w:jc w:val="center"/>
        <w:rPr>
          <w:b/>
          <w:sz w:val="28"/>
          <w:szCs w:val="28"/>
        </w:rPr>
      </w:pPr>
    </w:p>
    <w:p w:rsidR="002803DE" w:rsidRPr="00662EBA" w:rsidRDefault="002803DE" w:rsidP="00F83EF6">
      <w:pPr>
        <w:jc w:val="center"/>
        <w:rPr>
          <w:sz w:val="28"/>
          <w:szCs w:val="28"/>
        </w:rPr>
      </w:pPr>
      <w:r w:rsidRPr="00662EBA">
        <w:rPr>
          <w:b/>
          <w:sz w:val="28"/>
          <w:szCs w:val="28"/>
        </w:rPr>
        <w:t>ПОСТАНОВЛЕНИЕ</w:t>
      </w:r>
    </w:p>
    <w:p w:rsidR="002803DE" w:rsidRDefault="002803DE" w:rsidP="00F83EF6">
      <w:pPr>
        <w:spacing w:line="480" w:lineRule="auto"/>
        <w:jc w:val="center"/>
        <w:rPr>
          <w:spacing w:val="-1"/>
        </w:rPr>
      </w:pPr>
      <w:r>
        <w:rPr>
          <w:spacing w:val="-1"/>
        </w:rPr>
        <w:t>г. Каргат</w:t>
      </w:r>
    </w:p>
    <w:p w:rsidR="007346C6" w:rsidRDefault="007346C6" w:rsidP="00F83EF6">
      <w:pPr>
        <w:spacing w:line="480" w:lineRule="auto"/>
        <w:jc w:val="center"/>
        <w:rPr>
          <w:spacing w:val="-1"/>
        </w:rPr>
      </w:pPr>
      <w:r>
        <w:rPr>
          <w:spacing w:val="-1"/>
        </w:rPr>
        <w:t>14.08.2026 № 376/82-п</w:t>
      </w:r>
    </w:p>
    <w:p w:rsidR="005129B4" w:rsidRPr="002F6DB7" w:rsidRDefault="005129B4" w:rsidP="00CC3DE7">
      <w:pPr>
        <w:pStyle w:val="50"/>
        <w:shd w:val="clear" w:color="auto" w:fill="auto"/>
        <w:spacing w:before="0" w:line="240" w:lineRule="auto"/>
        <w:ind w:left="300" w:firstLine="220"/>
        <w:jc w:val="center"/>
        <w:rPr>
          <w:sz w:val="28"/>
          <w:szCs w:val="28"/>
        </w:rPr>
      </w:pPr>
      <w:r w:rsidRPr="002F6DB7">
        <w:rPr>
          <w:sz w:val="28"/>
          <w:szCs w:val="28"/>
        </w:rPr>
        <w:t xml:space="preserve">Об утверждении Порядка определения размера платы за пользование имуществом, находящимся в муниципальной собственности </w:t>
      </w:r>
      <w:r>
        <w:rPr>
          <w:sz w:val="28"/>
          <w:szCs w:val="28"/>
        </w:rPr>
        <w:t>Каргатского района Новосибирской области</w:t>
      </w:r>
      <w:r w:rsidRPr="002F6DB7">
        <w:rPr>
          <w:sz w:val="28"/>
          <w:szCs w:val="28"/>
        </w:rPr>
        <w:t xml:space="preserve"> для строительства и (или) эксплуатации сре</w:t>
      </w:r>
      <w:proofErr w:type="gramStart"/>
      <w:r w:rsidRPr="002F6DB7">
        <w:rPr>
          <w:sz w:val="28"/>
          <w:szCs w:val="28"/>
        </w:rPr>
        <w:t>дств св</w:t>
      </w:r>
      <w:proofErr w:type="gramEnd"/>
      <w:r w:rsidRPr="002F6DB7">
        <w:rPr>
          <w:sz w:val="28"/>
          <w:szCs w:val="28"/>
        </w:rPr>
        <w:t>язи и (или) сооружений связи</w:t>
      </w:r>
    </w:p>
    <w:p w:rsidR="00E807AC" w:rsidRDefault="00E807AC" w:rsidP="00F83EF6">
      <w:pPr>
        <w:spacing w:line="480" w:lineRule="auto"/>
        <w:jc w:val="center"/>
        <w:rPr>
          <w:sz w:val="28"/>
          <w:szCs w:val="28"/>
        </w:rPr>
      </w:pPr>
    </w:p>
    <w:p w:rsidR="005129B4" w:rsidRPr="005129B4" w:rsidRDefault="005129B4" w:rsidP="00CC3DE7">
      <w:pPr>
        <w:jc w:val="both"/>
        <w:rPr>
          <w:sz w:val="28"/>
          <w:szCs w:val="28"/>
          <w:lang w:eastAsia="en-US"/>
        </w:rPr>
      </w:pPr>
      <w:r w:rsidRPr="005129B4">
        <w:rPr>
          <w:sz w:val="28"/>
          <w:szCs w:val="28"/>
          <w:lang w:eastAsia="en-US"/>
        </w:rPr>
        <w:t xml:space="preserve">           </w:t>
      </w:r>
      <w:proofErr w:type="gramStart"/>
      <w:r w:rsidRPr="005129B4">
        <w:rPr>
          <w:sz w:val="28"/>
          <w:szCs w:val="28"/>
          <w:lang w:eastAsia="en-US"/>
        </w:rPr>
        <w:t xml:space="preserve">В соответствии </w:t>
      </w:r>
      <w:r w:rsidRPr="005129B4">
        <w:rPr>
          <w:sz w:val="28"/>
          <w:szCs w:val="28"/>
          <w:lang w:eastAsia="en-US" w:bidi="ru-RU"/>
        </w:rPr>
        <w:t>со статьей 6 Федерального закона от 07.07.2003 г. № 126-ФЗ «О связи», постановлением</w:t>
      </w:r>
      <w:r w:rsidRPr="005129B4">
        <w:rPr>
          <w:sz w:val="28"/>
          <w:szCs w:val="28"/>
          <w:lang w:eastAsia="en-US"/>
        </w:rPr>
        <w:t xml:space="preserve"> </w:t>
      </w:r>
      <w:r w:rsidRPr="005129B4">
        <w:rPr>
          <w:sz w:val="28"/>
          <w:szCs w:val="28"/>
          <w:lang w:eastAsia="en-US" w:bidi="ru-RU"/>
        </w:rPr>
        <w:t>Правительства Российской Федерации от 28.05.2026 г. № 619 «Об утверждении требований к условиям договора о пользовании недвижимым имуществом, принадлежащим Российской федерации, или субъекту Российской Федерации, или муниципальному образованию, для строительства и (или) эксплуатации средств связи и (или) сооружений связи и Правил определения размера платы за пользование имуществом</w:t>
      </w:r>
      <w:proofErr w:type="gramEnd"/>
      <w:r w:rsidRPr="005129B4">
        <w:rPr>
          <w:sz w:val="28"/>
          <w:szCs w:val="28"/>
          <w:lang w:eastAsia="en-US" w:bidi="ru-RU"/>
        </w:rPr>
        <w:t xml:space="preserve">, </w:t>
      </w:r>
      <w:proofErr w:type="gramStart"/>
      <w:r w:rsidRPr="005129B4">
        <w:rPr>
          <w:sz w:val="28"/>
          <w:szCs w:val="28"/>
          <w:lang w:eastAsia="en-US" w:bidi="ru-RU"/>
        </w:rPr>
        <w:t>находящимся</w:t>
      </w:r>
      <w:proofErr w:type="gramEnd"/>
      <w:r w:rsidRPr="005129B4">
        <w:rPr>
          <w:sz w:val="28"/>
          <w:szCs w:val="28"/>
          <w:lang w:eastAsia="en-US" w:bidi="ru-RU"/>
        </w:rPr>
        <w:t xml:space="preserve"> в федеральной собственности, для строительства и (или) эксплуатации средств связи и (или) сооружений связи»</w:t>
      </w:r>
      <w:r w:rsidRPr="005129B4">
        <w:rPr>
          <w:sz w:val="28"/>
          <w:szCs w:val="28"/>
          <w:lang w:eastAsia="en-US"/>
        </w:rPr>
        <w:t xml:space="preserve">, </w:t>
      </w:r>
      <w:r w:rsidR="00B65DCE">
        <w:rPr>
          <w:sz w:val="28"/>
          <w:szCs w:val="28"/>
          <w:lang w:eastAsia="en-US"/>
        </w:rPr>
        <w:t>а</w:t>
      </w:r>
      <w:r w:rsidRPr="005129B4">
        <w:rPr>
          <w:sz w:val="28"/>
          <w:szCs w:val="28"/>
          <w:lang w:eastAsia="en-US"/>
        </w:rPr>
        <w:t xml:space="preserve">дминистрация </w:t>
      </w:r>
      <w:r w:rsidR="00B65DCE">
        <w:rPr>
          <w:sz w:val="28"/>
          <w:szCs w:val="28"/>
          <w:lang w:eastAsia="en-US"/>
        </w:rPr>
        <w:t>Каргатского района Новосибирской области</w:t>
      </w:r>
      <w:r w:rsidRPr="005129B4">
        <w:rPr>
          <w:sz w:val="28"/>
          <w:szCs w:val="28"/>
          <w:lang w:eastAsia="en-US"/>
        </w:rPr>
        <w:t xml:space="preserve"> </w:t>
      </w:r>
    </w:p>
    <w:p w:rsidR="00E807AC" w:rsidRPr="00CD2FA9" w:rsidRDefault="00CD2FA9" w:rsidP="00CC3DE7">
      <w:pPr>
        <w:ind w:firstLine="709"/>
        <w:jc w:val="both"/>
        <w:rPr>
          <w:sz w:val="28"/>
          <w:szCs w:val="28"/>
        </w:rPr>
      </w:pPr>
      <w:r w:rsidRPr="00CD2FA9">
        <w:rPr>
          <w:b/>
          <w:spacing w:val="40"/>
          <w:sz w:val="28"/>
          <w:szCs w:val="28"/>
        </w:rPr>
        <w:t>постановляет:</w:t>
      </w:r>
    </w:p>
    <w:p w:rsidR="00B65DCE" w:rsidRPr="00B65DCE" w:rsidRDefault="00B65DCE" w:rsidP="00CC3DE7">
      <w:pPr>
        <w:pStyle w:val="a9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65DCE">
        <w:rPr>
          <w:sz w:val="28"/>
          <w:szCs w:val="28"/>
        </w:rPr>
        <w:t xml:space="preserve">Утвердить </w:t>
      </w:r>
      <w:hyperlink r:id="rId10" w:anchor="sub_1000" w:history="1">
        <w:r w:rsidRPr="00B65DCE">
          <w:rPr>
            <w:rStyle w:val="aa"/>
            <w:color w:val="auto"/>
            <w:sz w:val="28"/>
            <w:szCs w:val="28"/>
            <w:u w:val="none"/>
          </w:rPr>
          <w:t>Порядок</w:t>
        </w:r>
      </w:hyperlink>
      <w:r w:rsidRPr="00B65DCE">
        <w:rPr>
          <w:sz w:val="28"/>
          <w:szCs w:val="28"/>
        </w:rPr>
        <w:t xml:space="preserve"> определения размера платы за пользование имуществом, находящимся в муниципальной собственности </w:t>
      </w:r>
      <w:r>
        <w:rPr>
          <w:sz w:val="28"/>
          <w:szCs w:val="28"/>
        </w:rPr>
        <w:t>Каргатского района Новосибирской области</w:t>
      </w:r>
      <w:r w:rsidRPr="00B65DCE">
        <w:rPr>
          <w:sz w:val="28"/>
          <w:szCs w:val="28"/>
        </w:rPr>
        <w:t xml:space="preserve"> для строительства и (или) эксплуатации сре</w:t>
      </w:r>
      <w:proofErr w:type="gramStart"/>
      <w:r w:rsidRPr="00B65DCE">
        <w:rPr>
          <w:sz w:val="28"/>
          <w:szCs w:val="28"/>
        </w:rPr>
        <w:t>дств св</w:t>
      </w:r>
      <w:proofErr w:type="gramEnd"/>
      <w:r w:rsidRPr="00B65DCE">
        <w:rPr>
          <w:sz w:val="28"/>
          <w:szCs w:val="28"/>
        </w:rPr>
        <w:t>язи и (или) сооружений связи, согласно приложению к настоящему постановлению.</w:t>
      </w:r>
    </w:p>
    <w:p w:rsidR="00B65DCE" w:rsidRDefault="00B65DCE" w:rsidP="00CC3DE7">
      <w:pPr>
        <w:pStyle w:val="a9"/>
        <w:numPr>
          <w:ilvl w:val="0"/>
          <w:numId w:val="2"/>
        </w:numPr>
        <w:tabs>
          <w:tab w:val="left" w:pos="567"/>
          <w:tab w:val="left" w:pos="993"/>
        </w:tabs>
        <w:ind w:left="0" w:firstLine="709"/>
        <w:jc w:val="both"/>
        <w:rPr>
          <w:sz w:val="28"/>
          <w:szCs w:val="28"/>
        </w:rPr>
      </w:pPr>
      <w:r w:rsidRPr="00B65DCE">
        <w:rPr>
          <w:sz w:val="28"/>
          <w:szCs w:val="28"/>
        </w:rPr>
        <w:t>Опубликовать настоящее постановление на официальном сайте администрации Каргатског</w:t>
      </w:r>
      <w:r>
        <w:rPr>
          <w:sz w:val="28"/>
          <w:szCs w:val="28"/>
        </w:rPr>
        <w:t xml:space="preserve">о района Новосибирской области </w:t>
      </w:r>
      <w:hyperlink r:id="rId11" w:history="1">
        <w:r w:rsidRPr="005C2108">
          <w:rPr>
            <w:rStyle w:val="aa"/>
            <w:sz w:val="28"/>
            <w:szCs w:val="28"/>
          </w:rPr>
          <w:t>https://kargatskiy.nso.ru/page/7195</w:t>
        </w:r>
      </w:hyperlink>
      <w:r>
        <w:rPr>
          <w:sz w:val="28"/>
          <w:szCs w:val="28"/>
        </w:rPr>
        <w:t>.</w:t>
      </w:r>
    </w:p>
    <w:p w:rsidR="00AB1451" w:rsidRPr="00E56914" w:rsidRDefault="00B65DCE" w:rsidP="00E56914">
      <w:pPr>
        <w:pStyle w:val="a9"/>
        <w:numPr>
          <w:ilvl w:val="0"/>
          <w:numId w:val="2"/>
        </w:numPr>
        <w:tabs>
          <w:tab w:val="left" w:pos="567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E56914">
        <w:rPr>
          <w:sz w:val="28"/>
          <w:szCs w:val="28"/>
        </w:rPr>
        <w:t>Контроль за</w:t>
      </w:r>
      <w:proofErr w:type="gramEnd"/>
      <w:r w:rsidRPr="00E56914">
        <w:rPr>
          <w:sz w:val="28"/>
          <w:szCs w:val="28"/>
        </w:rPr>
        <w:t xml:space="preserve"> исполнением настоящего постановления </w:t>
      </w:r>
      <w:r w:rsidR="00CC3DE7">
        <w:rPr>
          <w:sz w:val="28"/>
          <w:szCs w:val="28"/>
        </w:rPr>
        <w:t>оставляю за собой.</w:t>
      </w:r>
    </w:p>
    <w:p w:rsidR="00C62246" w:rsidRDefault="00C62246" w:rsidP="00CD2FA9">
      <w:pPr>
        <w:rPr>
          <w:sz w:val="28"/>
          <w:szCs w:val="28"/>
        </w:rPr>
      </w:pPr>
    </w:p>
    <w:p w:rsidR="00E807AC" w:rsidRDefault="00E759C8" w:rsidP="00CC3DE7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B211DE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B211DE">
        <w:rPr>
          <w:sz w:val="28"/>
          <w:szCs w:val="28"/>
        </w:rPr>
        <w:t xml:space="preserve"> </w:t>
      </w:r>
      <w:r w:rsidR="00E807AC">
        <w:rPr>
          <w:sz w:val="28"/>
          <w:szCs w:val="28"/>
        </w:rPr>
        <w:t>Каргатского района</w:t>
      </w:r>
    </w:p>
    <w:p w:rsidR="00E807AC" w:rsidRDefault="00E807AC" w:rsidP="00CC3DE7">
      <w:pPr>
        <w:rPr>
          <w:sz w:val="28"/>
          <w:szCs w:val="28"/>
        </w:rPr>
      </w:pPr>
      <w:r>
        <w:rPr>
          <w:sz w:val="28"/>
          <w:szCs w:val="28"/>
        </w:rPr>
        <w:t xml:space="preserve">Новосибирской области                      </w:t>
      </w:r>
      <w:r w:rsidR="00B211DE">
        <w:rPr>
          <w:sz w:val="28"/>
          <w:szCs w:val="28"/>
        </w:rPr>
        <w:t xml:space="preserve">                       </w:t>
      </w:r>
      <w:r w:rsidR="00C028BC">
        <w:rPr>
          <w:sz w:val="28"/>
          <w:szCs w:val="28"/>
        </w:rPr>
        <w:t xml:space="preserve"> </w:t>
      </w:r>
      <w:r w:rsidR="004E7F05">
        <w:rPr>
          <w:sz w:val="28"/>
          <w:szCs w:val="28"/>
        </w:rPr>
        <w:t xml:space="preserve">    </w:t>
      </w:r>
      <w:r w:rsidR="00C028BC">
        <w:rPr>
          <w:sz w:val="28"/>
          <w:szCs w:val="28"/>
        </w:rPr>
        <w:t xml:space="preserve">    </w:t>
      </w:r>
      <w:r w:rsidR="00B211DE">
        <w:rPr>
          <w:sz w:val="28"/>
          <w:szCs w:val="28"/>
        </w:rPr>
        <w:t xml:space="preserve"> </w:t>
      </w:r>
      <w:r w:rsidR="00CD2FA9">
        <w:rPr>
          <w:sz w:val="28"/>
          <w:szCs w:val="28"/>
        </w:rPr>
        <w:t xml:space="preserve">    </w:t>
      </w:r>
      <w:r w:rsidR="004E7F05">
        <w:rPr>
          <w:sz w:val="28"/>
          <w:szCs w:val="28"/>
        </w:rPr>
        <w:t>Н.Л. Терентьев</w:t>
      </w:r>
      <w:r w:rsidR="00E759C8">
        <w:rPr>
          <w:sz w:val="28"/>
          <w:szCs w:val="28"/>
        </w:rPr>
        <w:t xml:space="preserve"> </w:t>
      </w:r>
    </w:p>
    <w:p w:rsidR="00E56914" w:rsidRPr="00CC3DE7" w:rsidRDefault="005F17EF" w:rsidP="00CC3DE7">
      <w:pPr>
        <w:autoSpaceDE w:val="0"/>
        <w:autoSpaceDN w:val="0"/>
        <w:ind w:left="2831" w:firstLine="709"/>
        <w:outlineLvl w:val="0"/>
        <w:rPr>
          <w:color w:val="FFFFFF" w:themeColor="background1"/>
          <w:sz w:val="28"/>
          <w:szCs w:val="28"/>
        </w:rPr>
      </w:pPr>
      <w:r w:rsidRPr="00CD2FA9">
        <w:rPr>
          <w:color w:val="FFFFFF" w:themeColor="background1"/>
          <w:sz w:val="28"/>
          <w:szCs w:val="28"/>
        </w:rPr>
        <w:t>[МЕСТО ДЛЯ ПОДПИСИ]</w:t>
      </w:r>
    </w:p>
    <w:p w:rsidR="005A7DFD" w:rsidRDefault="00E56914" w:rsidP="002901AC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Кочанова</w:t>
      </w:r>
      <w:proofErr w:type="spellEnd"/>
      <w:r>
        <w:rPr>
          <w:sz w:val="20"/>
          <w:szCs w:val="20"/>
        </w:rPr>
        <w:t xml:space="preserve"> Е.Ф.</w:t>
      </w:r>
    </w:p>
    <w:p w:rsidR="0006050E" w:rsidRDefault="00E56914" w:rsidP="002901AC">
      <w:pPr>
        <w:rPr>
          <w:sz w:val="20"/>
          <w:szCs w:val="20"/>
        </w:rPr>
      </w:pPr>
      <w:r>
        <w:rPr>
          <w:sz w:val="20"/>
          <w:szCs w:val="20"/>
        </w:rPr>
        <w:t>8(38365)23630</w:t>
      </w:r>
    </w:p>
    <w:p w:rsidR="0006050E" w:rsidRPr="0006050E" w:rsidRDefault="0006050E" w:rsidP="00CC3DE7">
      <w:pPr>
        <w:tabs>
          <w:tab w:val="left" w:pos="5997"/>
        </w:tabs>
        <w:ind w:firstLine="5954"/>
        <w:rPr>
          <w:sz w:val="28"/>
          <w:szCs w:val="28"/>
        </w:rPr>
      </w:pPr>
      <w:r>
        <w:rPr>
          <w:sz w:val="20"/>
          <w:szCs w:val="20"/>
        </w:rPr>
        <w:br w:type="page"/>
      </w:r>
      <w:r w:rsidRPr="0006050E">
        <w:rPr>
          <w:sz w:val="28"/>
          <w:szCs w:val="28"/>
        </w:rPr>
        <w:lastRenderedPageBreak/>
        <w:t xml:space="preserve">Приложение </w:t>
      </w:r>
    </w:p>
    <w:p w:rsidR="0006050E" w:rsidRPr="0006050E" w:rsidRDefault="0006050E" w:rsidP="00CC3DE7">
      <w:pPr>
        <w:tabs>
          <w:tab w:val="left" w:pos="5997"/>
        </w:tabs>
        <w:ind w:firstLine="5954"/>
        <w:rPr>
          <w:sz w:val="28"/>
          <w:szCs w:val="28"/>
        </w:rPr>
      </w:pPr>
      <w:r w:rsidRPr="0006050E">
        <w:rPr>
          <w:sz w:val="28"/>
          <w:szCs w:val="28"/>
        </w:rPr>
        <w:t xml:space="preserve">к постановлению </w:t>
      </w:r>
    </w:p>
    <w:p w:rsidR="0006050E" w:rsidRPr="0006050E" w:rsidRDefault="0006050E" w:rsidP="00CC3DE7">
      <w:pPr>
        <w:tabs>
          <w:tab w:val="left" w:pos="5997"/>
        </w:tabs>
        <w:ind w:firstLine="5954"/>
        <w:rPr>
          <w:sz w:val="28"/>
          <w:szCs w:val="28"/>
        </w:rPr>
      </w:pPr>
      <w:r w:rsidRPr="0006050E">
        <w:rPr>
          <w:sz w:val="28"/>
          <w:szCs w:val="28"/>
        </w:rPr>
        <w:t>администрации</w:t>
      </w:r>
    </w:p>
    <w:p w:rsidR="0006050E" w:rsidRPr="0006050E" w:rsidRDefault="0006050E" w:rsidP="00CC3DE7">
      <w:pPr>
        <w:tabs>
          <w:tab w:val="left" w:pos="5997"/>
        </w:tabs>
        <w:ind w:firstLine="5954"/>
        <w:rPr>
          <w:sz w:val="28"/>
          <w:szCs w:val="28"/>
        </w:rPr>
      </w:pPr>
      <w:r w:rsidRPr="0006050E">
        <w:rPr>
          <w:sz w:val="28"/>
          <w:szCs w:val="28"/>
        </w:rPr>
        <w:t>Каргатского района</w:t>
      </w:r>
    </w:p>
    <w:p w:rsidR="0006050E" w:rsidRPr="0006050E" w:rsidRDefault="0006050E" w:rsidP="00CC3DE7">
      <w:pPr>
        <w:tabs>
          <w:tab w:val="left" w:pos="5997"/>
        </w:tabs>
        <w:ind w:firstLine="5954"/>
        <w:rPr>
          <w:sz w:val="28"/>
          <w:szCs w:val="28"/>
        </w:rPr>
      </w:pPr>
      <w:r w:rsidRPr="0006050E">
        <w:rPr>
          <w:sz w:val="28"/>
          <w:szCs w:val="28"/>
        </w:rPr>
        <w:t>Новосибирской области</w:t>
      </w:r>
    </w:p>
    <w:p w:rsidR="003F505A" w:rsidRDefault="003F505A" w:rsidP="003F505A">
      <w:pPr>
        <w:spacing w:line="480" w:lineRule="auto"/>
        <w:jc w:val="right"/>
        <w:rPr>
          <w:spacing w:val="-1"/>
        </w:rPr>
      </w:pPr>
      <w:r>
        <w:rPr>
          <w:sz w:val="28"/>
          <w:szCs w:val="28"/>
        </w:rPr>
        <w:t xml:space="preserve">от </w:t>
      </w:r>
      <w:r>
        <w:rPr>
          <w:spacing w:val="-1"/>
        </w:rPr>
        <w:t>14.08.2026 № 376/82-п</w:t>
      </w:r>
    </w:p>
    <w:p w:rsidR="0006050E" w:rsidRDefault="0006050E" w:rsidP="003F505A">
      <w:pPr>
        <w:tabs>
          <w:tab w:val="left" w:pos="5997"/>
        </w:tabs>
        <w:spacing w:line="276" w:lineRule="auto"/>
        <w:rPr>
          <w:sz w:val="28"/>
          <w:szCs w:val="28"/>
        </w:rPr>
      </w:pPr>
      <w:bookmarkStart w:id="0" w:name="_GoBack"/>
      <w:bookmarkEnd w:id="0"/>
    </w:p>
    <w:p w:rsidR="00E56914" w:rsidRPr="002F6DB7" w:rsidRDefault="000C3848" w:rsidP="00CC3DE7">
      <w:pPr>
        <w:jc w:val="center"/>
        <w:rPr>
          <w:rFonts w:eastAsiaTheme="minorEastAsia"/>
          <w:b/>
          <w:bCs/>
        </w:rPr>
      </w:pPr>
      <w:r>
        <w:fldChar w:fldCharType="begin"/>
      </w:r>
      <w:r>
        <w:instrText xml:space="preserve"> HYPERLINK "file:///D:\\Архив\\Рабочий%20стол\\Постановление%20Администрации%20Островского%20района%20Псковской%20области%20от%2026%20сентября%20.rtf" \l "sub_1000" </w:instrText>
      </w:r>
      <w:r>
        <w:fldChar w:fldCharType="separate"/>
      </w:r>
      <w:r w:rsidR="00E56914" w:rsidRPr="00E56914">
        <w:rPr>
          <w:rStyle w:val="ab"/>
          <w:b/>
          <w:bCs/>
          <w:color w:val="auto"/>
          <w:sz w:val="28"/>
          <w:szCs w:val="28"/>
        </w:rPr>
        <w:t>Порядок</w:t>
      </w:r>
      <w:r>
        <w:rPr>
          <w:rStyle w:val="ab"/>
          <w:b/>
          <w:bCs/>
          <w:color w:val="auto"/>
          <w:sz w:val="28"/>
          <w:szCs w:val="28"/>
        </w:rPr>
        <w:fldChar w:fldCharType="end"/>
      </w:r>
      <w:r w:rsidR="00E56914" w:rsidRPr="00E56914">
        <w:rPr>
          <w:b/>
          <w:bCs/>
          <w:sz w:val="28"/>
          <w:szCs w:val="28"/>
        </w:rPr>
        <w:t xml:space="preserve"> о</w:t>
      </w:r>
      <w:r w:rsidR="00E56914" w:rsidRPr="002F6DB7">
        <w:rPr>
          <w:b/>
          <w:bCs/>
          <w:sz w:val="28"/>
          <w:szCs w:val="28"/>
        </w:rPr>
        <w:t xml:space="preserve">пределения размера платы за пользование имуществом, находящимся в муниципальной собственности </w:t>
      </w:r>
      <w:r w:rsidR="00E56914">
        <w:rPr>
          <w:b/>
          <w:bCs/>
          <w:sz w:val="28"/>
          <w:szCs w:val="28"/>
        </w:rPr>
        <w:t>Каргатского района Новосибирской области</w:t>
      </w:r>
      <w:r w:rsidR="00E56914" w:rsidRPr="002F6DB7">
        <w:rPr>
          <w:b/>
          <w:bCs/>
          <w:sz w:val="28"/>
          <w:szCs w:val="28"/>
        </w:rPr>
        <w:t xml:space="preserve"> для строительства и (или) эксплуатации сре</w:t>
      </w:r>
      <w:proofErr w:type="gramStart"/>
      <w:r w:rsidR="00E56914" w:rsidRPr="002F6DB7">
        <w:rPr>
          <w:b/>
          <w:bCs/>
          <w:sz w:val="28"/>
          <w:szCs w:val="28"/>
        </w:rPr>
        <w:t>дств св</w:t>
      </w:r>
      <w:proofErr w:type="gramEnd"/>
      <w:r w:rsidR="00E56914" w:rsidRPr="002F6DB7">
        <w:rPr>
          <w:b/>
          <w:bCs/>
          <w:sz w:val="28"/>
          <w:szCs w:val="28"/>
        </w:rPr>
        <w:t>язи и (или) сооружений связи</w:t>
      </w:r>
    </w:p>
    <w:p w:rsidR="00E56914" w:rsidRDefault="00E56914" w:rsidP="00CC3DE7">
      <w:pPr>
        <w:rPr>
          <w:rFonts w:eastAsiaTheme="minorEastAsia"/>
        </w:rPr>
      </w:pPr>
    </w:p>
    <w:p w:rsidR="00E56914" w:rsidRPr="00E56914" w:rsidRDefault="00E56914" w:rsidP="00CC3DE7">
      <w:pPr>
        <w:pStyle w:val="a9"/>
        <w:widowControl w:val="0"/>
        <w:numPr>
          <w:ilvl w:val="0"/>
          <w:numId w:val="3"/>
        </w:numPr>
        <w:tabs>
          <w:tab w:val="left" w:pos="426"/>
        </w:tabs>
        <w:spacing w:after="60"/>
        <w:ind w:left="0" w:firstLine="360"/>
        <w:jc w:val="both"/>
        <w:rPr>
          <w:color w:val="000000"/>
          <w:sz w:val="28"/>
          <w:szCs w:val="28"/>
          <w:lang w:bidi="ru-RU"/>
        </w:rPr>
      </w:pPr>
      <w:r w:rsidRPr="00E56914">
        <w:rPr>
          <w:color w:val="000000"/>
          <w:sz w:val="28"/>
          <w:szCs w:val="28"/>
          <w:lang w:bidi="ru-RU"/>
        </w:rPr>
        <w:t>Настоящий Порядок устанавливает правила определения размера платы за пользование недвижимым имуществом, указанным в пункте 3 статьи 6 Федерального закона от 07.07.2003 г. № 126-ФЗ «О связи», находящимся в муниципальной собственности Каргатского района Новосибирской области для строительства и (или) эксплуатации сре</w:t>
      </w:r>
      <w:proofErr w:type="gramStart"/>
      <w:r w:rsidRPr="00E56914">
        <w:rPr>
          <w:color w:val="000000"/>
          <w:sz w:val="28"/>
          <w:szCs w:val="28"/>
          <w:lang w:bidi="ru-RU"/>
        </w:rPr>
        <w:t>дств св</w:t>
      </w:r>
      <w:proofErr w:type="gramEnd"/>
      <w:r w:rsidRPr="00E56914">
        <w:rPr>
          <w:color w:val="000000"/>
          <w:sz w:val="28"/>
          <w:szCs w:val="28"/>
          <w:lang w:bidi="ru-RU"/>
        </w:rPr>
        <w:t>язи и (или) сооружений связи (далее - Порядок).</w:t>
      </w:r>
    </w:p>
    <w:p w:rsidR="00E56914" w:rsidRPr="00E56914" w:rsidRDefault="00E56914" w:rsidP="00CC3DE7">
      <w:pPr>
        <w:pStyle w:val="a9"/>
        <w:widowControl w:val="0"/>
        <w:numPr>
          <w:ilvl w:val="0"/>
          <w:numId w:val="3"/>
        </w:numPr>
        <w:tabs>
          <w:tab w:val="left" w:pos="426"/>
        </w:tabs>
        <w:spacing w:after="60"/>
        <w:ind w:left="0" w:firstLine="360"/>
        <w:jc w:val="both"/>
        <w:rPr>
          <w:color w:val="000000"/>
          <w:sz w:val="28"/>
          <w:szCs w:val="28"/>
          <w:lang w:bidi="ru-RU"/>
        </w:rPr>
      </w:pPr>
      <w:r w:rsidRPr="00E56914">
        <w:rPr>
          <w:color w:val="000000"/>
          <w:sz w:val="28"/>
          <w:szCs w:val="28"/>
          <w:lang w:bidi="ru-RU"/>
        </w:rPr>
        <w:t>Настоящий Порядок применяется, если иное не предусмотрено федеральными законами.</w:t>
      </w:r>
    </w:p>
    <w:p w:rsidR="00E56914" w:rsidRPr="00E56914" w:rsidRDefault="00E56914" w:rsidP="00CC3DE7">
      <w:pPr>
        <w:pStyle w:val="a9"/>
        <w:widowControl w:val="0"/>
        <w:numPr>
          <w:ilvl w:val="0"/>
          <w:numId w:val="3"/>
        </w:numPr>
        <w:spacing w:after="60"/>
        <w:ind w:left="0" w:firstLine="360"/>
        <w:jc w:val="both"/>
        <w:rPr>
          <w:color w:val="000000"/>
          <w:sz w:val="28"/>
          <w:szCs w:val="28"/>
          <w:lang w:bidi="ru-RU"/>
        </w:rPr>
      </w:pPr>
      <w:r w:rsidRPr="00E56914">
        <w:rPr>
          <w:color w:val="000000"/>
          <w:sz w:val="28"/>
          <w:szCs w:val="28"/>
          <w:lang w:bidi="ru-RU"/>
        </w:rPr>
        <w:t xml:space="preserve">Плата за пользование имуществом организацией связи, индивидуальным предпринимателем, осуществляющим деятельность в области связи в качестве основного вида деятельности, или юридическим лицом, осуществляющим деятельность, </w:t>
      </w:r>
      <w:r w:rsidRPr="00E56914">
        <w:rPr>
          <w:sz w:val="28"/>
          <w:szCs w:val="28"/>
          <w:lang w:bidi="ru-RU"/>
        </w:rPr>
        <w:t xml:space="preserve">по </w:t>
      </w:r>
      <w:r w:rsidRPr="00E56914">
        <w:rPr>
          <w:color w:val="000000"/>
          <w:sz w:val="28"/>
          <w:szCs w:val="28"/>
          <w:lang w:bidi="ru-RU"/>
        </w:rPr>
        <w:t>строительству и (или) эксплуатации сооружений связи для размещения сетей связи оператором связи (далее - хозяйствующий субъект), устанавливается для каждого имущества индивидуально.</w:t>
      </w:r>
    </w:p>
    <w:p w:rsidR="00E56914" w:rsidRPr="00E56914" w:rsidRDefault="00E56914" w:rsidP="00CC3DE7">
      <w:pPr>
        <w:pStyle w:val="a9"/>
        <w:widowControl w:val="0"/>
        <w:numPr>
          <w:ilvl w:val="0"/>
          <w:numId w:val="3"/>
        </w:numPr>
        <w:spacing w:after="116"/>
        <w:ind w:left="0" w:firstLine="360"/>
        <w:jc w:val="both"/>
        <w:rPr>
          <w:color w:val="000000"/>
          <w:sz w:val="28"/>
          <w:szCs w:val="28"/>
          <w:lang w:bidi="ru-RU"/>
        </w:rPr>
      </w:pPr>
      <w:r w:rsidRPr="00E56914">
        <w:rPr>
          <w:color w:val="000000"/>
          <w:sz w:val="28"/>
          <w:szCs w:val="28"/>
          <w:lang w:bidi="ru-RU"/>
        </w:rPr>
        <w:t>Размер платы за пользование имуществом (</w:t>
      </w:r>
      <w:proofErr w:type="spellStart"/>
      <w:r w:rsidRPr="00E56914">
        <w:rPr>
          <w:color w:val="000000"/>
          <w:sz w:val="28"/>
          <w:szCs w:val="28"/>
          <w:lang w:bidi="ru-RU"/>
        </w:rPr>
        <w:t>РПкс</w:t>
      </w:r>
      <w:proofErr w:type="spellEnd"/>
      <w:r w:rsidRPr="00E56914">
        <w:rPr>
          <w:color w:val="000000"/>
          <w:sz w:val="28"/>
          <w:szCs w:val="28"/>
          <w:lang w:bidi="ru-RU"/>
        </w:rPr>
        <w:t>) в месяц (рублей) определяется по формуле:</w:t>
      </w:r>
    </w:p>
    <w:p w:rsidR="00E56914" w:rsidRPr="002F6DB7" w:rsidRDefault="00E56914" w:rsidP="00CC3DE7">
      <w:pPr>
        <w:widowControl w:val="0"/>
        <w:spacing w:after="96"/>
        <w:jc w:val="center"/>
        <w:rPr>
          <w:color w:val="000000"/>
          <w:sz w:val="28"/>
          <w:szCs w:val="28"/>
          <w:lang w:bidi="ru-RU"/>
        </w:rPr>
      </w:pPr>
      <w:proofErr w:type="spellStart"/>
      <w:r w:rsidRPr="002F6DB7">
        <w:rPr>
          <w:color w:val="000000"/>
          <w:sz w:val="28"/>
          <w:szCs w:val="28"/>
          <w:lang w:bidi="ru-RU"/>
        </w:rPr>
        <w:t>РПкс</w:t>
      </w:r>
      <w:proofErr w:type="spellEnd"/>
      <w:r w:rsidRPr="002F6DB7">
        <w:rPr>
          <w:color w:val="000000"/>
          <w:sz w:val="28"/>
          <w:szCs w:val="28"/>
          <w:lang w:bidi="ru-RU"/>
        </w:rPr>
        <w:t xml:space="preserve"> </w:t>
      </w:r>
      <w:r>
        <w:rPr>
          <w:color w:val="000000"/>
          <w:sz w:val="28"/>
          <w:szCs w:val="28"/>
          <w:lang w:bidi="ru-RU"/>
        </w:rPr>
        <w:t>=</w:t>
      </w:r>
      <w:r w:rsidRPr="002F6DB7">
        <w:rPr>
          <w:color w:val="000000"/>
          <w:sz w:val="28"/>
          <w:szCs w:val="28"/>
          <w:lang w:bidi="ru-RU"/>
        </w:rPr>
        <w:t xml:space="preserve"> (С</w:t>
      </w:r>
      <w:r w:rsidRPr="002F6DB7">
        <w:rPr>
          <w:color w:val="000000"/>
          <w:sz w:val="28"/>
          <w:szCs w:val="28"/>
          <w:vertAlign w:val="subscript"/>
          <w:lang w:bidi="ru-RU"/>
        </w:rPr>
        <w:t>и</w:t>
      </w:r>
      <w:r>
        <w:rPr>
          <w:color w:val="000000"/>
          <w:sz w:val="28"/>
          <w:szCs w:val="28"/>
          <w:vertAlign w:val="subscript"/>
          <w:lang w:bidi="ru-RU"/>
        </w:rPr>
        <w:t>м</w:t>
      </w:r>
      <w:r w:rsidRPr="002F6DB7">
        <w:rPr>
          <w:color w:val="000000"/>
          <w:sz w:val="28"/>
          <w:szCs w:val="28"/>
          <w:lang w:bidi="ru-RU"/>
        </w:rPr>
        <w:t xml:space="preserve"> </w:t>
      </w:r>
      <w:r>
        <w:rPr>
          <w:color w:val="000000"/>
          <w:sz w:val="28"/>
          <w:szCs w:val="28"/>
          <w:lang w:bidi="ru-RU"/>
        </w:rPr>
        <w:t>–</w:t>
      </w:r>
      <w:r w:rsidRPr="002F6DB7">
        <w:rPr>
          <w:color w:val="000000"/>
          <w:sz w:val="28"/>
          <w:szCs w:val="28"/>
          <w:lang w:bidi="ru-RU"/>
        </w:rPr>
        <w:t xml:space="preserve"> </w:t>
      </w:r>
      <w:proofErr w:type="gramStart"/>
      <w:r>
        <w:rPr>
          <w:color w:val="000000"/>
          <w:sz w:val="28"/>
          <w:szCs w:val="28"/>
          <w:lang w:val="en-US" w:bidi="ru-RU"/>
        </w:rPr>
        <w:t>S</w:t>
      </w:r>
      <w:proofErr w:type="spellStart"/>
      <w:proofErr w:type="gramEnd"/>
      <w:r>
        <w:rPr>
          <w:color w:val="000000"/>
          <w:sz w:val="28"/>
          <w:szCs w:val="28"/>
          <w:vertAlign w:val="subscript"/>
          <w:lang w:bidi="ru-RU"/>
        </w:rPr>
        <w:t>др</w:t>
      </w:r>
      <w:proofErr w:type="spellEnd"/>
      <w:r w:rsidRPr="002F6DB7">
        <w:rPr>
          <w:color w:val="000000"/>
          <w:sz w:val="28"/>
          <w:szCs w:val="28"/>
          <w:lang w:bidi="ru-RU"/>
        </w:rPr>
        <w:t xml:space="preserve">) / </w:t>
      </w:r>
      <w:r>
        <w:rPr>
          <w:color w:val="000000"/>
          <w:sz w:val="28"/>
          <w:szCs w:val="28"/>
          <w:lang w:bidi="ru-RU"/>
        </w:rPr>
        <w:t>12,</w:t>
      </w:r>
    </w:p>
    <w:p w:rsidR="00E56914" w:rsidRPr="002F6DB7" w:rsidRDefault="00E56914" w:rsidP="00CC3DE7">
      <w:pPr>
        <w:widowControl w:val="0"/>
        <w:spacing w:after="91"/>
        <w:ind w:firstLine="400"/>
        <w:jc w:val="both"/>
        <w:rPr>
          <w:color w:val="000000"/>
          <w:sz w:val="28"/>
          <w:szCs w:val="28"/>
          <w:lang w:bidi="ru-RU"/>
        </w:rPr>
      </w:pPr>
      <w:r w:rsidRPr="002F6DB7">
        <w:rPr>
          <w:color w:val="000000"/>
          <w:sz w:val="28"/>
          <w:szCs w:val="28"/>
          <w:lang w:bidi="ru-RU"/>
        </w:rPr>
        <w:t>г</w:t>
      </w:r>
      <w:r>
        <w:rPr>
          <w:color w:val="000000"/>
          <w:sz w:val="28"/>
          <w:szCs w:val="28"/>
          <w:lang w:bidi="ru-RU"/>
        </w:rPr>
        <w:t>д</w:t>
      </w:r>
      <w:r w:rsidRPr="002F6DB7">
        <w:rPr>
          <w:color w:val="000000"/>
          <w:sz w:val="28"/>
          <w:szCs w:val="28"/>
          <w:lang w:bidi="ru-RU"/>
        </w:rPr>
        <w:t>е:</w:t>
      </w:r>
    </w:p>
    <w:p w:rsidR="00E56914" w:rsidRPr="002F6DB7" w:rsidRDefault="00E56914" w:rsidP="00CC3DE7">
      <w:pPr>
        <w:widowControl w:val="0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</w:t>
      </w:r>
      <w:r w:rsidRPr="00DA2E86">
        <w:rPr>
          <w:color w:val="000000"/>
          <w:sz w:val="28"/>
          <w:szCs w:val="28"/>
          <w:lang w:bidi="ru-RU"/>
        </w:rPr>
        <w:t xml:space="preserve"> </w:t>
      </w:r>
      <w:r w:rsidRPr="002F6DB7">
        <w:rPr>
          <w:color w:val="000000"/>
          <w:sz w:val="28"/>
          <w:szCs w:val="28"/>
          <w:lang w:bidi="ru-RU"/>
        </w:rPr>
        <w:t>С</w:t>
      </w:r>
      <w:r w:rsidRPr="002F6DB7">
        <w:rPr>
          <w:color w:val="000000"/>
          <w:sz w:val="28"/>
          <w:szCs w:val="28"/>
          <w:vertAlign w:val="subscript"/>
          <w:lang w:bidi="ru-RU"/>
        </w:rPr>
        <w:t>и</w:t>
      </w:r>
      <w:r>
        <w:rPr>
          <w:color w:val="000000"/>
          <w:sz w:val="28"/>
          <w:szCs w:val="28"/>
          <w:vertAlign w:val="subscript"/>
          <w:lang w:bidi="ru-RU"/>
        </w:rPr>
        <w:t>м</w:t>
      </w:r>
      <w:r w:rsidRPr="002F6DB7">
        <w:rPr>
          <w:color w:val="000000"/>
          <w:sz w:val="28"/>
          <w:szCs w:val="28"/>
          <w:lang w:bidi="ru-RU"/>
        </w:rPr>
        <w:t xml:space="preserve"> - ставка </w:t>
      </w:r>
      <w:r>
        <w:rPr>
          <w:color w:val="000000"/>
          <w:sz w:val="28"/>
          <w:szCs w:val="28"/>
          <w:lang w:bidi="ru-RU"/>
        </w:rPr>
        <w:t>платы</w:t>
      </w:r>
      <w:r w:rsidRPr="002F6DB7">
        <w:rPr>
          <w:color w:val="000000"/>
          <w:sz w:val="28"/>
          <w:szCs w:val="28"/>
          <w:lang w:bidi="ru-RU"/>
        </w:rPr>
        <w:t xml:space="preserve"> за 1 кв. метр имущества в </w:t>
      </w:r>
      <w:r>
        <w:rPr>
          <w:color w:val="000000"/>
          <w:sz w:val="28"/>
          <w:szCs w:val="28"/>
          <w:lang w:bidi="ru-RU"/>
        </w:rPr>
        <w:t>год,</w:t>
      </w:r>
      <w:r w:rsidRPr="002F6DB7">
        <w:rPr>
          <w:color w:val="000000"/>
          <w:sz w:val="28"/>
          <w:szCs w:val="28"/>
          <w:lang w:bidi="ru-RU"/>
        </w:rPr>
        <w:t xml:space="preserve"> определенная по результатам проведения оценки в соответствии с Федеральным законом «Об оценочной деятельно</w:t>
      </w:r>
      <w:r>
        <w:rPr>
          <w:color w:val="000000"/>
          <w:sz w:val="28"/>
          <w:szCs w:val="28"/>
          <w:lang w:bidi="ru-RU"/>
        </w:rPr>
        <w:t>сти</w:t>
      </w:r>
      <w:r w:rsidRPr="002F6DB7">
        <w:rPr>
          <w:color w:val="000000"/>
          <w:sz w:val="28"/>
          <w:szCs w:val="28"/>
          <w:lang w:bidi="ru-RU"/>
        </w:rPr>
        <w:t xml:space="preserve"> в</w:t>
      </w:r>
      <w:r>
        <w:rPr>
          <w:color w:val="000000"/>
          <w:sz w:val="28"/>
          <w:szCs w:val="28"/>
          <w:lang w:bidi="ru-RU"/>
        </w:rPr>
        <w:t xml:space="preserve"> </w:t>
      </w:r>
      <w:r w:rsidRPr="002F6DB7">
        <w:rPr>
          <w:color w:val="000000"/>
          <w:sz w:val="28"/>
          <w:szCs w:val="28"/>
          <w:lang w:bidi="ru-RU"/>
        </w:rPr>
        <w:t>Российской Федерации» (рублей);</w:t>
      </w:r>
    </w:p>
    <w:p w:rsidR="00E56914" w:rsidRPr="002F6DB7" w:rsidRDefault="00E56914" w:rsidP="00CC3DE7">
      <w:pPr>
        <w:widowControl w:val="0"/>
        <w:spacing w:after="33"/>
        <w:ind w:firstLine="400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val="en-US" w:bidi="ru-RU"/>
        </w:rPr>
        <w:t>S</w:t>
      </w:r>
      <w:proofErr w:type="spellStart"/>
      <w:r>
        <w:rPr>
          <w:color w:val="000000"/>
          <w:sz w:val="28"/>
          <w:szCs w:val="28"/>
          <w:vertAlign w:val="subscript"/>
          <w:lang w:bidi="ru-RU"/>
        </w:rPr>
        <w:t>др</w:t>
      </w:r>
      <w:proofErr w:type="spellEnd"/>
      <w:r w:rsidRPr="002F6DB7">
        <w:rPr>
          <w:color w:val="000000"/>
          <w:sz w:val="28"/>
          <w:szCs w:val="28"/>
          <w:lang w:bidi="ru-RU"/>
        </w:rPr>
        <w:t xml:space="preserve"> - площадь имущества (его части), предоставляемого хозяйствующему субъекту по дого</w:t>
      </w:r>
      <w:r>
        <w:rPr>
          <w:color w:val="000000"/>
          <w:sz w:val="28"/>
          <w:szCs w:val="28"/>
          <w:lang w:bidi="ru-RU"/>
        </w:rPr>
        <w:t>вору о</w:t>
      </w:r>
      <w:r w:rsidRPr="002F6DB7">
        <w:rPr>
          <w:color w:val="000000"/>
          <w:spacing w:val="10"/>
          <w:sz w:val="28"/>
          <w:szCs w:val="28"/>
          <w:lang w:bidi="ru-RU"/>
        </w:rPr>
        <w:t xml:space="preserve"> </w:t>
      </w:r>
      <w:r w:rsidRPr="002F6DB7">
        <w:rPr>
          <w:color w:val="000000"/>
          <w:sz w:val="28"/>
          <w:szCs w:val="28"/>
          <w:lang w:bidi="ru-RU"/>
        </w:rPr>
        <w:t>пользовании имуществом, заключенному с собственником</w:t>
      </w:r>
      <w:r>
        <w:rPr>
          <w:color w:val="000000"/>
          <w:sz w:val="28"/>
          <w:szCs w:val="28"/>
          <w:lang w:bidi="ru-RU"/>
        </w:rPr>
        <w:t xml:space="preserve"> или иным</w:t>
      </w:r>
      <w:r w:rsidRPr="002F6DB7">
        <w:rPr>
          <w:smallCaps/>
          <w:color w:val="000000"/>
          <w:spacing w:val="10"/>
          <w:sz w:val="28"/>
          <w:szCs w:val="28"/>
          <w:lang w:bidi="ru-RU"/>
        </w:rPr>
        <w:t xml:space="preserve"> </w:t>
      </w:r>
      <w:r w:rsidRPr="002F6DB7">
        <w:rPr>
          <w:color w:val="000000"/>
          <w:sz w:val="28"/>
          <w:szCs w:val="28"/>
          <w:lang w:bidi="ru-RU"/>
        </w:rPr>
        <w:t>владельцем имущества (кв. метров).</w:t>
      </w:r>
    </w:p>
    <w:p w:rsidR="00E56914" w:rsidRPr="00E56914" w:rsidRDefault="00E56914" w:rsidP="00CC3DE7">
      <w:pPr>
        <w:pStyle w:val="a9"/>
        <w:widowControl w:val="0"/>
        <w:numPr>
          <w:ilvl w:val="0"/>
          <w:numId w:val="3"/>
        </w:numPr>
        <w:tabs>
          <w:tab w:val="left" w:pos="426"/>
        </w:tabs>
        <w:ind w:left="0" w:firstLine="360"/>
        <w:jc w:val="both"/>
        <w:rPr>
          <w:color w:val="000000"/>
          <w:sz w:val="28"/>
          <w:szCs w:val="28"/>
          <w:lang w:bidi="ru-RU"/>
        </w:rPr>
      </w:pPr>
      <w:r w:rsidRPr="00E56914">
        <w:rPr>
          <w:color w:val="000000"/>
          <w:sz w:val="28"/>
          <w:szCs w:val="28"/>
          <w:lang w:bidi="ru-RU"/>
        </w:rPr>
        <w:t>В состав платы за пользование имуществом не подлежат включению расходы, учтенные в составе цены (тарифа) на предоставление иных услуг, связанных с использованием того же имущества (его части).</w:t>
      </w:r>
    </w:p>
    <w:p w:rsidR="00E56914" w:rsidRDefault="00E56914" w:rsidP="00CC3DE7">
      <w:pPr>
        <w:pStyle w:val="20"/>
        <w:shd w:val="clear" w:color="auto" w:fill="auto"/>
        <w:spacing w:line="240" w:lineRule="auto"/>
        <w:ind w:firstLine="380"/>
        <w:jc w:val="both"/>
        <w:rPr>
          <w:sz w:val="28"/>
          <w:szCs w:val="28"/>
        </w:rPr>
      </w:pPr>
      <w:r w:rsidRPr="002F6DB7">
        <w:rPr>
          <w:sz w:val="28"/>
          <w:szCs w:val="28"/>
        </w:rPr>
        <w:t xml:space="preserve">Расходы собственника или иного владельца имущества при проведении работ по капитальному ремонту, модернизации, реконструкции и переустройству имущества, предоставленного хозяйствующему субъекту, </w:t>
      </w:r>
      <w:r w:rsidRPr="00DB23EE">
        <w:rPr>
          <w:sz w:val="28"/>
          <w:szCs w:val="28"/>
        </w:rPr>
        <w:t>по</w:t>
      </w:r>
      <w:r w:rsidRPr="002F6DB7">
        <w:rPr>
          <w:sz w:val="28"/>
          <w:szCs w:val="28"/>
        </w:rPr>
        <w:t xml:space="preserve"> договору о пользовании имуществом, н</w:t>
      </w:r>
      <w:r>
        <w:rPr>
          <w:sz w:val="28"/>
          <w:szCs w:val="28"/>
        </w:rPr>
        <w:t>е</w:t>
      </w:r>
      <w:r w:rsidRPr="002F6DB7">
        <w:rPr>
          <w:sz w:val="28"/>
          <w:szCs w:val="28"/>
        </w:rPr>
        <w:t xml:space="preserve"> включаются в состав платы за пользование и</w:t>
      </w:r>
      <w:r>
        <w:rPr>
          <w:sz w:val="28"/>
          <w:szCs w:val="28"/>
        </w:rPr>
        <w:t>му</w:t>
      </w:r>
      <w:r w:rsidRPr="002F6DB7">
        <w:rPr>
          <w:sz w:val="28"/>
          <w:szCs w:val="28"/>
        </w:rPr>
        <w:t>ществом.</w:t>
      </w:r>
    </w:p>
    <w:p w:rsidR="00CC3DE7" w:rsidRDefault="00CC3DE7" w:rsidP="00CC3DE7">
      <w:pPr>
        <w:pStyle w:val="20"/>
        <w:shd w:val="clear" w:color="auto" w:fill="auto"/>
        <w:spacing w:line="240" w:lineRule="auto"/>
        <w:ind w:firstLine="380"/>
        <w:jc w:val="both"/>
        <w:rPr>
          <w:sz w:val="28"/>
          <w:szCs w:val="28"/>
        </w:rPr>
      </w:pPr>
    </w:p>
    <w:p w:rsidR="00CC3DE7" w:rsidRDefault="00CC3DE7" w:rsidP="00CC3DE7">
      <w:pPr>
        <w:pStyle w:val="20"/>
        <w:shd w:val="clear" w:color="auto" w:fill="auto"/>
        <w:spacing w:line="240" w:lineRule="auto"/>
        <w:ind w:firstLine="380"/>
        <w:jc w:val="both"/>
        <w:rPr>
          <w:sz w:val="28"/>
          <w:szCs w:val="28"/>
        </w:rPr>
      </w:pPr>
    </w:p>
    <w:p w:rsidR="00E56914" w:rsidRPr="002F6DB7" w:rsidRDefault="00E56914" w:rsidP="00CC3DE7">
      <w:pPr>
        <w:pStyle w:val="20"/>
        <w:numPr>
          <w:ilvl w:val="0"/>
          <w:numId w:val="3"/>
        </w:numPr>
        <w:shd w:val="clear" w:color="auto" w:fill="auto"/>
        <w:spacing w:line="240" w:lineRule="auto"/>
        <w:ind w:left="0" w:firstLine="360"/>
        <w:jc w:val="both"/>
        <w:rPr>
          <w:sz w:val="28"/>
          <w:szCs w:val="28"/>
        </w:rPr>
      </w:pPr>
      <w:r w:rsidRPr="002F6DB7">
        <w:rPr>
          <w:sz w:val="28"/>
          <w:szCs w:val="28"/>
        </w:rPr>
        <w:t>Размер платы за пользование имуществом может быть изменен не ранее чем через один год после заключения договора о пользовании имуществом и не чаще одного раза в год, если иное не предусмотрено законодательством Российской Федерации. При этом изменение размера платы за пользование имуществом не может превышать индекс потреби</w:t>
      </w:r>
      <w:r>
        <w:rPr>
          <w:sz w:val="28"/>
          <w:szCs w:val="28"/>
        </w:rPr>
        <w:t>т</w:t>
      </w:r>
      <w:r w:rsidRPr="002F6DB7">
        <w:rPr>
          <w:sz w:val="28"/>
          <w:szCs w:val="28"/>
        </w:rPr>
        <w:t>ельских цен (в среднем за год к предыдущему году), определяемый в соответствии с базовым вариантом прогноза социально-экономического развития Российской Федерации на очередной финансовый год и плановый период.</w:t>
      </w:r>
    </w:p>
    <w:p w:rsidR="00E56914" w:rsidRPr="002F6DB7" w:rsidRDefault="00E56914" w:rsidP="00CC3DE7">
      <w:pPr>
        <w:spacing w:after="160"/>
        <w:rPr>
          <w:sz w:val="28"/>
          <w:szCs w:val="28"/>
        </w:rPr>
      </w:pPr>
    </w:p>
    <w:p w:rsidR="0006050E" w:rsidRDefault="0006050E" w:rsidP="00CC3DE7">
      <w:pPr>
        <w:tabs>
          <w:tab w:val="left" w:pos="5997"/>
        </w:tabs>
        <w:jc w:val="center"/>
        <w:rPr>
          <w:sz w:val="28"/>
          <w:szCs w:val="28"/>
        </w:rPr>
      </w:pPr>
    </w:p>
    <w:p w:rsidR="0006050E" w:rsidRPr="0006050E" w:rsidRDefault="0006050E" w:rsidP="00CC3DE7">
      <w:pPr>
        <w:tabs>
          <w:tab w:val="left" w:pos="5997"/>
        </w:tabs>
        <w:jc w:val="center"/>
        <w:rPr>
          <w:sz w:val="28"/>
          <w:szCs w:val="28"/>
        </w:rPr>
      </w:pPr>
    </w:p>
    <w:sectPr w:rsidR="0006050E" w:rsidRPr="0006050E" w:rsidSect="00CC3DE7">
      <w:pgSz w:w="11906" w:h="16838"/>
      <w:pgMar w:top="1134" w:right="851" w:bottom="0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848" w:rsidRDefault="000C3848" w:rsidP="00C96EEF">
      <w:r>
        <w:separator/>
      </w:r>
    </w:p>
  </w:endnote>
  <w:endnote w:type="continuationSeparator" w:id="0">
    <w:p w:rsidR="000C3848" w:rsidRDefault="000C3848" w:rsidP="00C96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848" w:rsidRDefault="000C3848" w:rsidP="00C96EEF">
      <w:r>
        <w:separator/>
      </w:r>
    </w:p>
  </w:footnote>
  <w:footnote w:type="continuationSeparator" w:id="0">
    <w:p w:rsidR="000C3848" w:rsidRDefault="000C3848" w:rsidP="00C96E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BE3957"/>
    <w:multiLevelType w:val="hybridMultilevel"/>
    <w:tmpl w:val="81E4A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5841FB1"/>
    <w:multiLevelType w:val="hybridMultilevel"/>
    <w:tmpl w:val="CCC403B2"/>
    <w:lvl w:ilvl="0" w:tplc="3EBE8452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>
    <w:nsid w:val="6DFB013E"/>
    <w:multiLevelType w:val="hybridMultilevel"/>
    <w:tmpl w:val="E520B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7AC"/>
    <w:rsid w:val="00031E89"/>
    <w:rsid w:val="0003213E"/>
    <w:rsid w:val="0006050E"/>
    <w:rsid w:val="00075648"/>
    <w:rsid w:val="00097058"/>
    <w:rsid w:val="000C3848"/>
    <w:rsid w:val="001151DC"/>
    <w:rsid w:val="00120205"/>
    <w:rsid w:val="00141DA6"/>
    <w:rsid w:val="00146196"/>
    <w:rsid w:val="00162B46"/>
    <w:rsid w:val="001857D5"/>
    <w:rsid w:val="001A2A3E"/>
    <w:rsid w:val="001B5170"/>
    <w:rsid w:val="00231658"/>
    <w:rsid w:val="00236C39"/>
    <w:rsid w:val="00250B06"/>
    <w:rsid w:val="00255072"/>
    <w:rsid w:val="002803DE"/>
    <w:rsid w:val="002835D5"/>
    <w:rsid w:val="002901AC"/>
    <w:rsid w:val="002F6E1A"/>
    <w:rsid w:val="00302B85"/>
    <w:rsid w:val="0030498E"/>
    <w:rsid w:val="00307548"/>
    <w:rsid w:val="003458CF"/>
    <w:rsid w:val="00377DAF"/>
    <w:rsid w:val="003A1C5E"/>
    <w:rsid w:val="003F505A"/>
    <w:rsid w:val="0041251C"/>
    <w:rsid w:val="004138EF"/>
    <w:rsid w:val="00436739"/>
    <w:rsid w:val="00445918"/>
    <w:rsid w:val="0048600B"/>
    <w:rsid w:val="004A0639"/>
    <w:rsid w:val="004C4EE3"/>
    <w:rsid w:val="004E7F05"/>
    <w:rsid w:val="004F55CB"/>
    <w:rsid w:val="00504398"/>
    <w:rsid w:val="005129B4"/>
    <w:rsid w:val="005835F1"/>
    <w:rsid w:val="005A0C0C"/>
    <w:rsid w:val="005A7DFD"/>
    <w:rsid w:val="005F17EF"/>
    <w:rsid w:val="006003C6"/>
    <w:rsid w:val="00621C09"/>
    <w:rsid w:val="00623ABA"/>
    <w:rsid w:val="00662EBA"/>
    <w:rsid w:val="00684100"/>
    <w:rsid w:val="006A377C"/>
    <w:rsid w:val="006B0927"/>
    <w:rsid w:val="006C3524"/>
    <w:rsid w:val="006C48C1"/>
    <w:rsid w:val="006C4F36"/>
    <w:rsid w:val="006D6100"/>
    <w:rsid w:val="007346C6"/>
    <w:rsid w:val="00742A34"/>
    <w:rsid w:val="007462C8"/>
    <w:rsid w:val="00790C3C"/>
    <w:rsid w:val="007B6F23"/>
    <w:rsid w:val="007C6342"/>
    <w:rsid w:val="007F141A"/>
    <w:rsid w:val="00817CB3"/>
    <w:rsid w:val="008218AE"/>
    <w:rsid w:val="008667CE"/>
    <w:rsid w:val="008E67F2"/>
    <w:rsid w:val="00905845"/>
    <w:rsid w:val="00914D97"/>
    <w:rsid w:val="009858DB"/>
    <w:rsid w:val="00990CEE"/>
    <w:rsid w:val="009A7CE9"/>
    <w:rsid w:val="009C09A5"/>
    <w:rsid w:val="00A036A2"/>
    <w:rsid w:val="00A060A6"/>
    <w:rsid w:val="00A97111"/>
    <w:rsid w:val="00AB1451"/>
    <w:rsid w:val="00AB1A24"/>
    <w:rsid w:val="00AB6EC6"/>
    <w:rsid w:val="00AE4798"/>
    <w:rsid w:val="00B211DE"/>
    <w:rsid w:val="00B224FD"/>
    <w:rsid w:val="00B65DCE"/>
    <w:rsid w:val="00B94449"/>
    <w:rsid w:val="00BB3036"/>
    <w:rsid w:val="00C028BC"/>
    <w:rsid w:val="00C22A87"/>
    <w:rsid w:val="00C27C64"/>
    <w:rsid w:val="00C62246"/>
    <w:rsid w:val="00C96EEF"/>
    <w:rsid w:val="00CA0A39"/>
    <w:rsid w:val="00CC0704"/>
    <w:rsid w:val="00CC3DE7"/>
    <w:rsid w:val="00CD1D7B"/>
    <w:rsid w:val="00CD2FA9"/>
    <w:rsid w:val="00CF37E7"/>
    <w:rsid w:val="00D04791"/>
    <w:rsid w:val="00D217BC"/>
    <w:rsid w:val="00D411F2"/>
    <w:rsid w:val="00D54B37"/>
    <w:rsid w:val="00D8070A"/>
    <w:rsid w:val="00D86BED"/>
    <w:rsid w:val="00DD551C"/>
    <w:rsid w:val="00E04C9A"/>
    <w:rsid w:val="00E31BCF"/>
    <w:rsid w:val="00E56914"/>
    <w:rsid w:val="00E60D7F"/>
    <w:rsid w:val="00E71C2B"/>
    <w:rsid w:val="00E759C8"/>
    <w:rsid w:val="00E807AC"/>
    <w:rsid w:val="00F45E9F"/>
    <w:rsid w:val="00F712C6"/>
    <w:rsid w:val="00F83EF6"/>
    <w:rsid w:val="00FA7481"/>
    <w:rsid w:val="00FD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7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7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7A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96EE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96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96EE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96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3213E"/>
    <w:pPr>
      <w:ind w:left="720"/>
      <w:contextualSpacing/>
    </w:pPr>
  </w:style>
  <w:style w:type="character" w:customStyle="1" w:styleId="5">
    <w:name w:val="Основной текст (5)_"/>
    <w:basedOn w:val="a0"/>
    <w:link w:val="50"/>
    <w:rsid w:val="005129B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129B4"/>
    <w:pPr>
      <w:widowControl w:val="0"/>
      <w:shd w:val="clear" w:color="auto" w:fill="FFFFFF"/>
      <w:spacing w:before="300" w:line="298" w:lineRule="exact"/>
    </w:pPr>
    <w:rPr>
      <w:sz w:val="26"/>
      <w:szCs w:val="26"/>
      <w:lang w:eastAsia="en-US"/>
    </w:rPr>
  </w:style>
  <w:style w:type="character" w:styleId="aa">
    <w:name w:val="Hyperlink"/>
    <w:basedOn w:val="a0"/>
    <w:uiPriority w:val="99"/>
    <w:unhideWhenUsed/>
    <w:rsid w:val="00B65DCE"/>
    <w:rPr>
      <w:color w:val="0000FF" w:themeColor="hyperlink"/>
      <w:u w:val="single"/>
    </w:rPr>
  </w:style>
  <w:style w:type="character" w:customStyle="1" w:styleId="ab">
    <w:name w:val="Гипертекстовая ссылка"/>
    <w:basedOn w:val="a0"/>
    <w:uiPriority w:val="99"/>
    <w:rsid w:val="00E56914"/>
    <w:rPr>
      <w:b w:val="0"/>
      <w:bCs w:val="0"/>
      <w:color w:val="106BBE"/>
    </w:rPr>
  </w:style>
  <w:style w:type="character" w:customStyle="1" w:styleId="2">
    <w:name w:val="Основной текст (2)_"/>
    <w:basedOn w:val="a0"/>
    <w:link w:val="20"/>
    <w:rsid w:val="00E56914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56914"/>
    <w:pPr>
      <w:widowControl w:val="0"/>
      <w:shd w:val="clear" w:color="auto" w:fill="FFFFFF"/>
      <w:spacing w:line="206" w:lineRule="exact"/>
      <w:jc w:val="right"/>
    </w:pPr>
    <w:rPr>
      <w:sz w:val="17"/>
      <w:szCs w:val="17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7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7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7A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96EE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96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96EE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96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3213E"/>
    <w:pPr>
      <w:ind w:left="720"/>
      <w:contextualSpacing/>
    </w:pPr>
  </w:style>
  <w:style w:type="character" w:customStyle="1" w:styleId="5">
    <w:name w:val="Основной текст (5)_"/>
    <w:basedOn w:val="a0"/>
    <w:link w:val="50"/>
    <w:rsid w:val="005129B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129B4"/>
    <w:pPr>
      <w:widowControl w:val="0"/>
      <w:shd w:val="clear" w:color="auto" w:fill="FFFFFF"/>
      <w:spacing w:before="300" w:line="298" w:lineRule="exact"/>
    </w:pPr>
    <w:rPr>
      <w:sz w:val="26"/>
      <w:szCs w:val="26"/>
      <w:lang w:eastAsia="en-US"/>
    </w:rPr>
  </w:style>
  <w:style w:type="character" w:styleId="aa">
    <w:name w:val="Hyperlink"/>
    <w:basedOn w:val="a0"/>
    <w:uiPriority w:val="99"/>
    <w:unhideWhenUsed/>
    <w:rsid w:val="00B65DCE"/>
    <w:rPr>
      <w:color w:val="0000FF" w:themeColor="hyperlink"/>
      <w:u w:val="single"/>
    </w:rPr>
  </w:style>
  <w:style w:type="character" w:customStyle="1" w:styleId="ab">
    <w:name w:val="Гипертекстовая ссылка"/>
    <w:basedOn w:val="a0"/>
    <w:uiPriority w:val="99"/>
    <w:rsid w:val="00E56914"/>
    <w:rPr>
      <w:b w:val="0"/>
      <w:bCs w:val="0"/>
      <w:color w:val="106BBE"/>
    </w:rPr>
  </w:style>
  <w:style w:type="character" w:customStyle="1" w:styleId="2">
    <w:name w:val="Основной текст (2)_"/>
    <w:basedOn w:val="a0"/>
    <w:link w:val="20"/>
    <w:rsid w:val="00E56914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56914"/>
    <w:pPr>
      <w:widowControl w:val="0"/>
      <w:shd w:val="clear" w:color="auto" w:fill="FFFFFF"/>
      <w:spacing w:line="206" w:lineRule="exact"/>
      <w:jc w:val="right"/>
    </w:pPr>
    <w:rPr>
      <w:sz w:val="17"/>
      <w:szCs w:val="1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7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kargatskiy.nso.ru/page/7195" TargetMode="External"/><Relationship Id="rId5" Type="http://schemas.openxmlformats.org/officeDocument/2006/relationships/settings" Target="settings.xml"/><Relationship Id="rId10" Type="http://schemas.openxmlformats.org/officeDocument/2006/relationships/hyperlink" Target="file:///D:\&#1040;&#1088;&#1093;&#1080;&#1074;\&#1056;&#1072;&#1073;&#1086;&#1095;&#1080;&#1081;%20&#1089;&#1090;&#1086;&#1083;\&#1055;&#1086;&#1089;&#1090;&#1072;&#1085;&#1086;&#1074;&#1083;&#1077;&#1085;&#1080;&#1077;%20&#1040;&#1076;&#1084;&#1080;&#1085;&#1080;&#1089;&#1090;&#1088;&#1072;&#1094;&#1080;&#1080;%20&#1054;&#1089;&#1090;&#1088;&#1086;&#1074;&#1089;&#1082;&#1086;&#1075;&#1086;%20&#1088;&#1072;&#1081;&#1086;&#1085;&#1072;%20&#1055;&#1089;&#1082;&#1086;&#1074;&#1089;&#1082;&#1086;&#1081;%20&#1086;&#1073;&#1083;&#1072;&#1089;&#1090;&#1080;%20&#1086;&#1090;%2026%20&#1089;&#1077;&#1085;&#1090;&#1103;&#1073;&#1088;&#1103;%20.rt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D994A-DA1E-4072-B063-5F485D186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719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Level Ltd</Company>
  <LinksUpToDate>false</LinksUpToDate>
  <CharactersWithSpaces>4810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Installer</dc:creator>
  <cp:lastModifiedBy>USR170619</cp:lastModifiedBy>
  <cp:revision>5</cp:revision>
  <cp:lastPrinted>2026-08-13T04:47:00Z</cp:lastPrinted>
  <dcterms:created xsi:type="dcterms:W3CDTF">2026-07-07T09:25:00Z</dcterms:created>
  <dcterms:modified xsi:type="dcterms:W3CDTF">2026-08-17T04:37:00Z</dcterms:modified>
</cp:coreProperties>
</file>