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C1C" w:rsidRDefault="00201FC1" w:rsidP="00C91CA1">
      <w:pPr>
        <w:ind w:left="-540" w:firstLine="54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153A6D8B" wp14:editId="7D892D1B">
            <wp:extent cx="704850" cy="819150"/>
            <wp:effectExtent l="0" t="0" r="0" b="0"/>
            <wp:docPr id="1" name="Рисунок 1" descr="Описание: Описание: Описание: Описание: герб на документы отредактиров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герб на документы отредактировано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C1C" w:rsidRPr="00F148D0" w:rsidRDefault="00923C1C" w:rsidP="00F148D0">
      <w:pPr>
        <w:jc w:val="center"/>
        <w:rPr>
          <w:b/>
          <w:bCs/>
          <w:sz w:val="28"/>
          <w:szCs w:val="24"/>
        </w:rPr>
      </w:pPr>
      <w:r w:rsidRPr="00F148D0">
        <w:rPr>
          <w:b/>
          <w:bCs/>
          <w:sz w:val="28"/>
          <w:szCs w:val="24"/>
        </w:rPr>
        <w:t>СОВЕТ ДЕПУТАТОВ КАРГАТСКОГО РАЙОНА</w:t>
      </w:r>
    </w:p>
    <w:p w:rsidR="00923C1C" w:rsidRPr="00F148D0" w:rsidRDefault="00923C1C" w:rsidP="00F148D0">
      <w:pPr>
        <w:jc w:val="center"/>
        <w:rPr>
          <w:b/>
          <w:bCs/>
          <w:sz w:val="28"/>
          <w:szCs w:val="24"/>
        </w:rPr>
      </w:pPr>
      <w:r w:rsidRPr="00F148D0">
        <w:rPr>
          <w:b/>
          <w:bCs/>
          <w:sz w:val="28"/>
          <w:szCs w:val="24"/>
        </w:rPr>
        <w:t>НОВОСИБИРСКОЙ ОБЛАСТИ</w:t>
      </w:r>
    </w:p>
    <w:p w:rsidR="00923C1C" w:rsidRPr="00F148D0" w:rsidRDefault="00F148D0" w:rsidP="00F148D0">
      <w:pPr>
        <w:jc w:val="center"/>
        <w:rPr>
          <w:b/>
          <w:bCs/>
          <w:sz w:val="28"/>
          <w:szCs w:val="24"/>
        </w:rPr>
      </w:pPr>
      <w:r w:rsidRPr="00F148D0">
        <w:rPr>
          <w:b/>
          <w:bCs/>
          <w:sz w:val="28"/>
          <w:szCs w:val="24"/>
        </w:rPr>
        <w:t>ПЯ</w:t>
      </w:r>
      <w:r w:rsidR="00D712DA" w:rsidRPr="00F148D0">
        <w:rPr>
          <w:b/>
          <w:bCs/>
          <w:sz w:val="28"/>
          <w:szCs w:val="24"/>
        </w:rPr>
        <w:t xml:space="preserve">ТОГО </w:t>
      </w:r>
      <w:r w:rsidR="00923C1C" w:rsidRPr="00F148D0">
        <w:rPr>
          <w:b/>
          <w:bCs/>
          <w:sz w:val="28"/>
          <w:szCs w:val="24"/>
        </w:rPr>
        <w:t>СОЗЫВА</w:t>
      </w:r>
    </w:p>
    <w:p w:rsidR="00923C1C" w:rsidRPr="00F148D0" w:rsidRDefault="00923C1C" w:rsidP="00F148D0">
      <w:pPr>
        <w:jc w:val="center"/>
        <w:rPr>
          <w:b/>
          <w:bCs/>
          <w:sz w:val="28"/>
          <w:szCs w:val="24"/>
        </w:rPr>
      </w:pPr>
    </w:p>
    <w:p w:rsidR="00923C1C" w:rsidRPr="00F148D0" w:rsidRDefault="00923C1C" w:rsidP="00F148D0">
      <w:pPr>
        <w:jc w:val="center"/>
        <w:rPr>
          <w:b/>
          <w:bCs/>
          <w:sz w:val="28"/>
          <w:szCs w:val="24"/>
          <w:u w:val="single"/>
        </w:rPr>
      </w:pPr>
      <w:r w:rsidRPr="00F148D0">
        <w:rPr>
          <w:b/>
          <w:bCs/>
          <w:sz w:val="28"/>
          <w:szCs w:val="24"/>
        </w:rPr>
        <w:t>РЕШЕНИЕ</w:t>
      </w:r>
    </w:p>
    <w:p w:rsidR="00923C1C" w:rsidRPr="000D2D08" w:rsidRDefault="00F148D0" w:rsidP="00F148D0">
      <w:pPr>
        <w:jc w:val="center"/>
        <w:rPr>
          <w:bCs/>
          <w:sz w:val="28"/>
          <w:szCs w:val="24"/>
        </w:rPr>
      </w:pPr>
      <w:r w:rsidRPr="000D2D08">
        <w:rPr>
          <w:bCs/>
          <w:sz w:val="28"/>
          <w:szCs w:val="24"/>
        </w:rPr>
        <w:t>(восьмая</w:t>
      </w:r>
      <w:r w:rsidR="00923C1C" w:rsidRPr="000D2D08">
        <w:rPr>
          <w:bCs/>
          <w:sz w:val="28"/>
          <w:szCs w:val="24"/>
        </w:rPr>
        <w:t xml:space="preserve"> очередн</w:t>
      </w:r>
      <w:r w:rsidRPr="000D2D08">
        <w:rPr>
          <w:bCs/>
          <w:sz w:val="28"/>
          <w:szCs w:val="24"/>
        </w:rPr>
        <w:t>ая</w:t>
      </w:r>
      <w:r w:rsidR="00923C1C" w:rsidRPr="000D2D08">
        <w:rPr>
          <w:bCs/>
          <w:sz w:val="28"/>
          <w:szCs w:val="24"/>
        </w:rPr>
        <w:t xml:space="preserve"> сесси</w:t>
      </w:r>
      <w:r w:rsidRPr="000D2D08">
        <w:rPr>
          <w:bCs/>
          <w:sz w:val="28"/>
          <w:szCs w:val="24"/>
        </w:rPr>
        <w:t>я</w:t>
      </w:r>
      <w:r w:rsidR="00923C1C" w:rsidRPr="000D2D08">
        <w:rPr>
          <w:bCs/>
          <w:sz w:val="28"/>
          <w:szCs w:val="24"/>
        </w:rPr>
        <w:t>)</w:t>
      </w:r>
    </w:p>
    <w:p w:rsidR="00923C1C" w:rsidRDefault="00923C1C" w:rsidP="00923C1C">
      <w:pPr>
        <w:ind w:left="-540" w:firstLine="540"/>
        <w:jc w:val="center"/>
        <w:rPr>
          <w:bCs/>
          <w:sz w:val="26"/>
          <w:szCs w:val="26"/>
        </w:rPr>
      </w:pPr>
    </w:p>
    <w:p w:rsidR="00923C1C" w:rsidRPr="00F148D0" w:rsidRDefault="00F148D0" w:rsidP="00923C1C">
      <w:pPr>
        <w:ind w:left="-540" w:firstLine="540"/>
        <w:rPr>
          <w:bCs/>
          <w:sz w:val="28"/>
          <w:szCs w:val="26"/>
        </w:rPr>
      </w:pPr>
      <w:r w:rsidRPr="00F148D0">
        <w:rPr>
          <w:bCs/>
          <w:sz w:val="28"/>
          <w:szCs w:val="26"/>
        </w:rPr>
        <w:t>от 19</w:t>
      </w:r>
      <w:r w:rsidR="00D712DA" w:rsidRPr="00F148D0">
        <w:rPr>
          <w:bCs/>
          <w:sz w:val="28"/>
          <w:szCs w:val="26"/>
        </w:rPr>
        <w:t xml:space="preserve"> </w:t>
      </w:r>
      <w:r w:rsidRPr="00F148D0">
        <w:rPr>
          <w:bCs/>
          <w:sz w:val="28"/>
          <w:szCs w:val="26"/>
        </w:rPr>
        <w:t>июня</w:t>
      </w:r>
      <w:r w:rsidR="00D712DA" w:rsidRPr="00F148D0">
        <w:rPr>
          <w:bCs/>
          <w:sz w:val="28"/>
          <w:szCs w:val="26"/>
        </w:rPr>
        <w:t xml:space="preserve"> 202</w:t>
      </w:r>
      <w:r w:rsidRPr="00F148D0">
        <w:rPr>
          <w:bCs/>
          <w:sz w:val="28"/>
          <w:szCs w:val="26"/>
        </w:rPr>
        <w:t>6</w:t>
      </w:r>
      <w:r w:rsidR="00923C1C" w:rsidRPr="00F148D0">
        <w:rPr>
          <w:bCs/>
          <w:sz w:val="28"/>
          <w:szCs w:val="26"/>
        </w:rPr>
        <w:t xml:space="preserve"> г</w:t>
      </w:r>
      <w:r w:rsidR="000D2D08">
        <w:rPr>
          <w:bCs/>
          <w:sz w:val="28"/>
          <w:szCs w:val="26"/>
        </w:rPr>
        <w:t>.</w:t>
      </w:r>
      <w:r w:rsidR="00923C1C" w:rsidRPr="00F148D0">
        <w:rPr>
          <w:bCs/>
          <w:sz w:val="28"/>
          <w:szCs w:val="26"/>
        </w:rPr>
        <w:t xml:space="preserve">                                                   </w:t>
      </w:r>
      <w:r w:rsidR="00201FC1" w:rsidRPr="00F148D0">
        <w:rPr>
          <w:bCs/>
          <w:sz w:val="28"/>
          <w:szCs w:val="26"/>
        </w:rPr>
        <w:t xml:space="preserve">                         </w:t>
      </w:r>
      <w:r w:rsidR="000D2D08">
        <w:rPr>
          <w:bCs/>
          <w:sz w:val="28"/>
          <w:szCs w:val="26"/>
        </w:rPr>
        <w:t xml:space="preserve">             </w:t>
      </w:r>
      <w:r w:rsidR="00201FC1" w:rsidRPr="00F148D0">
        <w:rPr>
          <w:bCs/>
          <w:sz w:val="28"/>
          <w:szCs w:val="26"/>
        </w:rPr>
        <w:t xml:space="preserve">  № </w:t>
      </w:r>
      <w:r w:rsidR="000D2D08">
        <w:rPr>
          <w:bCs/>
          <w:sz w:val="28"/>
          <w:szCs w:val="26"/>
        </w:rPr>
        <w:t>81</w:t>
      </w:r>
    </w:p>
    <w:p w:rsidR="00923C1C" w:rsidRDefault="00923C1C" w:rsidP="00923C1C">
      <w:pPr>
        <w:ind w:left="-540" w:firstLine="54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</w:t>
      </w:r>
    </w:p>
    <w:p w:rsidR="00923C1C" w:rsidRDefault="00923C1C" w:rsidP="00923C1C">
      <w:pPr>
        <w:ind w:left="-540" w:firstLine="540"/>
        <w:rPr>
          <w:bCs/>
          <w:sz w:val="26"/>
          <w:szCs w:val="26"/>
        </w:rPr>
      </w:pPr>
    </w:p>
    <w:p w:rsidR="00F148D0" w:rsidRDefault="00923C1C" w:rsidP="00F148D0">
      <w:pPr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 xml:space="preserve">О внесении изменений в Решение Совета депутатов </w:t>
      </w:r>
    </w:p>
    <w:p w:rsidR="00F148D0" w:rsidRDefault="00923C1C" w:rsidP="00F148D0">
      <w:pPr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 xml:space="preserve">Каргатского района Новосибирской области </w:t>
      </w:r>
    </w:p>
    <w:p w:rsidR="00F148D0" w:rsidRDefault="00923C1C" w:rsidP="00F148D0">
      <w:pPr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 xml:space="preserve">от 24.12.2015 года №33 «О Регламенте Совета депутатов </w:t>
      </w:r>
    </w:p>
    <w:p w:rsidR="00923C1C" w:rsidRPr="00F148D0" w:rsidRDefault="00923C1C" w:rsidP="00F148D0">
      <w:pPr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>Каргатског</w:t>
      </w:r>
      <w:r w:rsidR="003147F8" w:rsidRPr="00F148D0">
        <w:rPr>
          <w:bCs/>
          <w:sz w:val="28"/>
          <w:szCs w:val="24"/>
        </w:rPr>
        <w:t>о района Новосибирской области»</w:t>
      </w:r>
    </w:p>
    <w:p w:rsidR="00923C1C" w:rsidRPr="00F148D0" w:rsidRDefault="00923C1C" w:rsidP="00F148D0">
      <w:pPr>
        <w:ind w:firstLine="540"/>
        <w:jc w:val="both"/>
        <w:rPr>
          <w:bCs/>
          <w:sz w:val="28"/>
          <w:szCs w:val="24"/>
        </w:rPr>
      </w:pPr>
    </w:p>
    <w:p w:rsidR="00F148D0" w:rsidRDefault="00F148D0" w:rsidP="00F148D0">
      <w:pPr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        В соответствии с </w:t>
      </w:r>
      <w:r w:rsidR="003147F8" w:rsidRPr="00F148D0">
        <w:rPr>
          <w:bCs/>
          <w:sz w:val="28"/>
          <w:szCs w:val="24"/>
        </w:rPr>
        <w:t>Положениями Федерального З</w:t>
      </w:r>
      <w:r>
        <w:rPr>
          <w:bCs/>
          <w:sz w:val="28"/>
          <w:szCs w:val="24"/>
        </w:rPr>
        <w:t xml:space="preserve">акона от 06.10.2003г. № 131-ФЗ «Об </w:t>
      </w:r>
      <w:r w:rsidR="00923C1C" w:rsidRPr="00F148D0">
        <w:rPr>
          <w:bCs/>
          <w:sz w:val="28"/>
          <w:szCs w:val="24"/>
        </w:rPr>
        <w:t>общих принципах организации местного самоуправления в Р</w:t>
      </w:r>
      <w:r>
        <w:rPr>
          <w:bCs/>
          <w:sz w:val="28"/>
          <w:szCs w:val="24"/>
        </w:rPr>
        <w:t xml:space="preserve">оссийской Федерации», статьями </w:t>
      </w:r>
      <w:r w:rsidR="00923C1C" w:rsidRPr="00F148D0">
        <w:rPr>
          <w:bCs/>
          <w:sz w:val="28"/>
          <w:szCs w:val="24"/>
        </w:rPr>
        <w:t>16,17 Устава Каргатского района, Совет депутатов Каргатского</w:t>
      </w:r>
      <w:r w:rsidR="002671E0">
        <w:rPr>
          <w:bCs/>
          <w:sz w:val="28"/>
          <w:szCs w:val="24"/>
        </w:rPr>
        <w:t xml:space="preserve"> района Новосибирской области </w:t>
      </w:r>
    </w:p>
    <w:p w:rsidR="00923C1C" w:rsidRPr="00F148D0" w:rsidRDefault="00923C1C" w:rsidP="00F148D0">
      <w:pPr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>РЕШИЛ:</w:t>
      </w:r>
    </w:p>
    <w:p w:rsidR="00923C1C" w:rsidRPr="00406490" w:rsidRDefault="00923C1C" w:rsidP="00406490">
      <w:pPr>
        <w:pStyle w:val="ac"/>
        <w:numPr>
          <w:ilvl w:val="0"/>
          <w:numId w:val="1"/>
        </w:numPr>
        <w:ind w:left="0" w:firstLine="426"/>
        <w:jc w:val="both"/>
        <w:rPr>
          <w:bCs/>
          <w:sz w:val="28"/>
          <w:szCs w:val="24"/>
        </w:rPr>
      </w:pPr>
      <w:r w:rsidRPr="00406490">
        <w:rPr>
          <w:bCs/>
          <w:sz w:val="28"/>
          <w:szCs w:val="24"/>
        </w:rPr>
        <w:t>Внести изменения в Решение Совета депутатов Каргатского района Новосибирской области от 24.12.2015 го</w:t>
      </w:r>
      <w:bookmarkStart w:id="0" w:name="_GoBack"/>
      <w:bookmarkEnd w:id="0"/>
      <w:r w:rsidRPr="00406490">
        <w:rPr>
          <w:bCs/>
          <w:sz w:val="28"/>
          <w:szCs w:val="24"/>
        </w:rPr>
        <w:t>да №33 «О Регламенте Совета депутатов Каргатского района Новосибирской области»:</w:t>
      </w:r>
    </w:p>
    <w:p w:rsidR="00406490" w:rsidRPr="0024728E" w:rsidRDefault="00406490" w:rsidP="00406490">
      <w:pPr>
        <w:ind w:firstLine="426"/>
        <w:jc w:val="both"/>
        <w:rPr>
          <w:bCs/>
          <w:sz w:val="28"/>
          <w:szCs w:val="24"/>
        </w:rPr>
      </w:pPr>
      <w:r w:rsidRPr="0024728E">
        <w:rPr>
          <w:bCs/>
          <w:sz w:val="28"/>
          <w:szCs w:val="24"/>
        </w:rPr>
        <w:t>В статью 42 «Порядок рассмотрения отчётов о контрольных мероприятиях Ревизионной комиссии Каргатского района Новосибирской области»:</w:t>
      </w:r>
    </w:p>
    <w:p w:rsidR="00406490" w:rsidRPr="0024728E" w:rsidRDefault="00406490" w:rsidP="00406490">
      <w:pPr>
        <w:pStyle w:val="ac"/>
        <w:numPr>
          <w:ilvl w:val="1"/>
          <w:numId w:val="1"/>
        </w:numPr>
        <w:ind w:left="0" w:firstLine="426"/>
        <w:jc w:val="both"/>
        <w:rPr>
          <w:bCs/>
          <w:sz w:val="28"/>
          <w:szCs w:val="24"/>
        </w:rPr>
      </w:pPr>
      <w:r w:rsidRPr="0024728E">
        <w:rPr>
          <w:bCs/>
          <w:sz w:val="28"/>
          <w:szCs w:val="24"/>
        </w:rPr>
        <w:t>Пункт 2 изложить в новой редакции «Отчёт о контрольном мероприятии Ревизионной комиссии Каргатского района Новосибирской области, поступивший в Совет депутатов, направляется председателем Совета депутатов для информирования всем депутатам, а для работы в профильную комиссию Совета депутатов по направлению их деятельности».</w:t>
      </w:r>
    </w:p>
    <w:p w:rsidR="00406490" w:rsidRPr="0024728E" w:rsidRDefault="00F148D0" w:rsidP="00406490">
      <w:pPr>
        <w:pStyle w:val="ac"/>
        <w:numPr>
          <w:ilvl w:val="0"/>
          <w:numId w:val="1"/>
        </w:numPr>
        <w:ind w:left="0" w:firstLine="426"/>
        <w:jc w:val="both"/>
        <w:rPr>
          <w:bCs/>
          <w:sz w:val="28"/>
          <w:szCs w:val="24"/>
        </w:rPr>
      </w:pPr>
      <w:r w:rsidRPr="0024728E">
        <w:rPr>
          <w:bCs/>
          <w:sz w:val="28"/>
          <w:szCs w:val="24"/>
        </w:rPr>
        <w:t xml:space="preserve"> </w:t>
      </w:r>
      <w:r w:rsidR="00406490" w:rsidRPr="0024728E">
        <w:rPr>
          <w:bCs/>
          <w:sz w:val="28"/>
          <w:szCs w:val="24"/>
        </w:rPr>
        <w:t>Внести изменения в Решение Совета депутатов Каргатского района Новосибирской области от 24.12.2015 года №33 «О Регламенте Совета депутатов Каргатского района Новосибирской области»:</w:t>
      </w:r>
    </w:p>
    <w:p w:rsidR="0068558E" w:rsidRPr="0024728E" w:rsidRDefault="00923C1C" w:rsidP="00F148D0">
      <w:pPr>
        <w:ind w:firstLine="426"/>
        <w:jc w:val="both"/>
        <w:rPr>
          <w:bCs/>
          <w:sz w:val="28"/>
          <w:szCs w:val="24"/>
        </w:rPr>
      </w:pPr>
      <w:r w:rsidRPr="0024728E">
        <w:rPr>
          <w:bCs/>
          <w:sz w:val="28"/>
          <w:szCs w:val="24"/>
        </w:rPr>
        <w:t>В статью</w:t>
      </w:r>
      <w:r w:rsidR="00F148D0" w:rsidRPr="0024728E">
        <w:rPr>
          <w:bCs/>
          <w:sz w:val="28"/>
          <w:szCs w:val="24"/>
        </w:rPr>
        <w:t xml:space="preserve"> </w:t>
      </w:r>
      <w:r w:rsidR="00455E56" w:rsidRPr="0024728E">
        <w:rPr>
          <w:bCs/>
          <w:sz w:val="28"/>
          <w:szCs w:val="24"/>
        </w:rPr>
        <w:t>4</w:t>
      </w:r>
      <w:r w:rsidR="00F148D0" w:rsidRPr="0024728E">
        <w:rPr>
          <w:bCs/>
          <w:sz w:val="28"/>
          <w:szCs w:val="24"/>
        </w:rPr>
        <w:t>3</w:t>
      </w:r>
      <w:r w:rsidR="00455E56" w:rsidRPr="0024728E">
        <w:rPr>
          <w:bCs/>
          <w:sz w:val="28"/>
          <w:szCs w:val="24"/>
        </w:rPr>
        <w:t xml:space="preserve"> «Порядок </w:t>
      </w:r>
      <w:r w:rsidR="00F148D0" w:rsidRPr="0024728E">
        <w:rPr>
          <w:bCs/>
          <w:sz w:val="28"/>
          <w:szCs w:val="24"/>
        </w:rPr>
        <w:t>работы с протестами, представлениями и требованиями прокурора Каргатского района, экспертными заключениями</w:t>
      </w:r>
      <w:r w:rsidR="00A502CF" w:rsidRPr="0024728E">
        <w:rPr>
          <w:bCs/>
          <w:sz w:val="28"/>
          <w:szCs w:val="24"/>
        </w:rPr>
        <w:t xml:space="preserve"> территориального органа Министерства юстиции Российской Федерации</w:t>
      </w:r>
      <w:r w:rsidRPr="0024728E">
        <w:rPr>
          <w:bCs/>
          <w:sz w:val="28"/>
          <w:szCs w:val="24"/>
        </w:rPr>
        <w:t>»:</w:t>
      </w:r>
      <w:bookmarkStart w:id="1" w:name="_Toc315445803"/>
    </w:p>
    <w:p w:rsidR="00134115" w:rsidRPr="00A502CF" w:rsidRDefault="00406490" w:rsidP="00A502CF">
      <w:pPr>
        <w:ind w:firstLine="426"/>
        <w:jc w:val="both"/>
        <w:rPr>
          <w:b/>
          <w:color w:val="000000"/>
          <w:sz w:val="32"/>
          <w:szCs w:val="24"/>
        </w:rPr>
      </w:pPr>
      <w:r>
        <w:rPr>
          <w:bCs/>
          <w:sz w:val="28"/>
          <w:szCs w:val="24"/>
        </w:rPr>
        <w:t>2</w:t>
      </w:r>
      <w:r w:rsidR="00455E56" w:rsidRPr="00F148D0">
        <w:rPr>
          <w:bCs/>
          <w:sz w:val="28"/>
          <w:szCs w:val="24"/>
        </w:rPr>
        <w:t>.1.</w:t>
      </w:r>
      <w:r w:rsidR="00A502CF">
        <w:rPr>
          <w:bCs/>
          <w:sz w:val="28"/>
          <w:szCs w:val="24"/>
        </w:rPr>
        <w:t xml:space="preserve"> Абзац 1 п</w:t>
      </w:r>
      <w:r w:rsidR="00455E56" w:rsidRPr="00F148D0">
        <w:rPr>
          <w:bCs/>
          <w:sz w:val="28"/>
          <w:szCs w:val="24"/>
        </w:rPr>
        <w:t>ункт</w:t>
      </w:r>
      <w:r w:rsidR="00A502CF">
        <w:rPr>
          <w:bCs/>
          <w:sz w:val="28"/>
          <w:szCs w:val="24"/>
        </w:rPr>
        <w:t>а</w:t>
      </w:r>
      <w:r w:rsidR="00455E56" w:rsidRPr="00F148D0">
        <w:rPr>
          <w:bCs/>
          <w:sz w:val="28"/>
          <w:szCs w:val="24"/>
        </w:rPr>
        <w:t xml:space="preserve"> </w:t>
      </w:r>
      <w:r w:rsidR="00A502CF">
        <w:rPr>
          <w:bCs/>
          <w:sz w:val="28"/>
          <w:szCs w:val="24"/>
        </w:rPr>
        <w:t>1</w:t>
      </w:r>
      <w:r w:rsidR="00455E56" w:rsidRPr="00F148D0">
        <w:rPr>
          <w:bCs/>
          <w:sz w:val="28"/>
          <w:szCs w:val="24"/>
        </w:rPr>
        <w:t xml:space="preserve"> </w:t>
      </w:r>
      <w:r w:rsidR="00A502CF">
        <w:rPr>
          <w:bCs/>
          <w:sz w:val="28"/>
          <w:szCs w:val="24"/>
        </w:rPr>
        <w:t>после слов: «для дальнейшей работы»</w:t>
      </w:r>
      <w:r w:rsidR="0068558E" w:rsidRPr="00F148D0">
        <w:rPr>
          <w:b/>
          <w:color w:val="000000"/>
          <w:sz w:val="28"/>
          <w:szCs w:val="24"/>
        </w:rPr>
        <w:t xml:space="preserve"> </w:t>
      </w:r>
      <w:r w:rsidR="00A502CF">
        <w:rPr>
          <w:bCs/>
          <w:sz w:val="28"/>
          <w:szCs w:val="24"/>
        </w:rPr>
        <w:t xml:space="preserve">дополнить словами: «по вопросам законодательства – в постоянную комиссию по </w:t>
      </w:r>
      <w:r w:rsidR="00A502CF" w:rsidRPr="00A502CF">
        <w:rPr>
          <w:sz w:val="28"/>
          <w:szCs w:val="24"/>
        </w:rPr>
        <w:t>соблюдению законности и правопорядка, работе с общественными организациями и развитию общественного самоуправления</w:t>
      </w:r>
      <w:r w:rsidR="00A502CF">
        <w:rPr>
          <w:bCs/>
          <w:sz w:val="28"/>
          <w:szCs w:val="24"/>
        </w:rPr>
        <w:t xml:space="preserve">; по бюджетным вопросам – в постоянную комиссию по </w:t>
      </w:r>
      <w:r w:rsidR="00A502CF" w:rsidRPr="00A502CF">
        <w:rPr>
          <w:sz w:val="28"/>
          <w:szCs w:val="24"/>
        </w:rPr>
        <w:t>бюджету, налоговой, финансово-</w:t>
      </w:r>
      <w:r w:rsidR="00A502CF" w:rsidRPr="00A502CF">
        <w:rPr>
          <w:sz w:val="28"/>
          <w:szCs w:val="24"/>
        </w:rPr>
        <w:lastRenderedPageBreak/>
        <w:t>кредитной политике и имуществу</w:t>
      </w:r>
      <w:r w:rsidR="00A502CF" w:rsidRPr="00A502CF">
        <w:rPr>
          <w:bCs/>
          <w:sz w:val="32"/>
          <w:szCs w:val="24"/>
        </w:rPr>
        <w:t>»</w:t>
      </w:r>
      <w:r w:rsidR="00A502CF">
        <w:rPr>
          <w:bCs/>
          <w:sz w:val="32"/>
          <w:szCs w:val="24"/>
        </w:rPr>
        <w:t>.</w:t>
      </w:r>
    </w:p>
    <w:p w:rsidR="009024A8" w:rsidRPr="00F148D0" w:rsidRDefault="00406490" w:rsidP="00F148D0">
      <w:pPr>
        <w:ind w:firstLine="426"/>
        <w:jc w:val="both"/>
        <w:rPr>
          <w:b/>
          <w:color w:val="000000"/>
          <w:spacing w:val="-5"/>
          <w:sz w:val="28"/>
          <w:szCs w:val="24"/>
        </w:rPr>
      </w:pPr>
      <w:r>
        <w:rPr>
          <w:color w:val="000000"/>
          <w:sz w:val="28"/>
          <w:szCs w:val="24"/>
        </w:rPr>
        <w:t>2</w:t>
      </w:r>
      <w:r w:rsidR="0068558E" w:rsidRPr="00F148D0">
        <w:rPr>
          <w:color w:val="000000"/>
          <w:sz w:val="28"/>
          <w:szCs w:val="24"/>
        </w:rPr>
        <w:t>.</w:t>
      </w:r>
      <w:r w:rsidR="0068558E" w:rsidRPr="001C652B">
        <w:rPr>
          <w:color w:val="000000"/>
          <w:sz w:val="28"/>
          <w:szCs w:val="24"/>
        </w:rPr>
        <w:t>2.</w:t>
      </w:r>
      <w:r w:rsidR="0068558E" w:rsidRPr="00F148D0">
        <w:rPr>
          <w:bCs/>
          <w:sz w:val="28"/>
          <w:szCs w:val="24"/>
        </w:rPr>
        <w:t xml:space="preserve"> Пункт </w:t>
      </w:r>
      <w:r w:rsidR="00A502CF">
        <w:rPr>
          <w:bCs/>
          <w:sz w:val="28"/>
          <w:szCs w:val="24"/>
        </w:rPr>
        <w:t>2</w:t>
      </w:r>
      <w:r w:rsidR="0068558E" w:rsidRPr="00F148D0">
        <w:rPr>
          <w:bCs/>
          <w:sz w:val="28"/>
          <w:szCs w:val="24"/>
        </w:rPr>
        <w:t xml:space="preserve"> </w:t>
      </w:r>
      <w:r w:rsidR="00A502CF">
        <w:rPr>
          <w:bCs/>
          <w:sz w:val="28"/>
          <w:szCs w:val="24"/>
        </w:rPr>
        <w:t>после слов: «работы над протестом» дополнить словами: «требованием, представлением»</w:t>
      </w:r>
    </w:p>
    <w:p w:rsidR="001C652B" w:rsidRDefault="00406490" w:rsidP="001C652B">
      <w:pPr>
        <w:ind w:firstLine="426"/>
        <w:jc w:val="both"/>
        <w:rPr>
          <w:bCs/>
          <w:sz w:val="28"/>
          <w:szCs w:val="24"/>
        </w:rPr>
      </w:pPr>
      <w:r>
        <w:rPr>
          <w:color w:val="000000"/>
          <w:sz w:val="28"/>
          <w:szCs w:val="24"/>
        </w:rPr>
        <w:t>2</w:t>
      </w:r>
      <w:r w:rsidR="00134115" w:rsidRPr="00F148D0">
        <w:rPr>
          <w:color w:val="000000"/>
          <w:sz w:val="28"/>
          <w:szCs w:val="24"/>
        </w:rPr>
        <w:t>.3.</w:t>
      </w:r>
      <w:r w:rsidR="00734DBF" w:rsidRPr="00F148D0">
        <w:rPr>
          <w:bCs/>
          <w:sz w:val="28"/>
          <w:szCs w:val="24"/>
        </w:rPr>
        <w:t xml:space="preserve"> </w:t>
      </w:r>
      <w:bookmarkEnd w:id="1"/>
      <w:r w:rsidR="00CC0AA9" w:rsidRPr="00F148D0">
        <w:rPr>
          <w:bCs/>
          <w:sz w:val="28"/>
          <w:szCs w:val="24"/>
        </w:rPr>
        <w:t xml:space="preserve">Пункт </w:t>
      </w:r>
      <w:r w:rsidR="00A502CF">
        <w:rPr>
          <w:bCs/>
          <w:sz w:val="28"/>
          <w:szCs w:val="24"/>
        </w:rPr>
        <w:t>3 после слова: «протест» дополнить словами: «</w:t>
      </w:r>
      <w:r w:rsidR="001C652B">
        <w:rPr>
          <w:bCs/>
          <w:sz w:val="28"/>
          <w:szCs w:val="24"/>
        </w:rPr>
        <w:t>требование, представление</w:t>
      </w:r>
      <w:r w:rsidR="00A502CF">
        <w:rPr>
          <w:bCs/>
          <w:sz w:val="28"/>
          <w:szCs w:val="24"/>
        </w:rPr>
        <w:t>»</w:t>
      </w:r>
      <w:r w:rsidR="001C652B">
        <w:rPr>
          <w:bCs/>
          <w:sz w:val="28"/>
          <w:szCs w:val="24"/>
        </w:rPr>
        <w:t>; после слов: «Советом депутатов» дополнить словами: «в рамках заседания сессии Совета депутатов»</w:t>
      </w:r>
    </w:p>
    <w:p w:rsidR="001C652B" w:rsidRDefault="00406490" w:rsidP="001C652B">
      <w:pPr>
        <w:ind w:firstLine="426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2</w:t>
      </w:r>
      <w:r w:rsidR="001C652B">
        <w:rPr>
          <w:bCs/>
          <w:sz w:val="28"/>
          <w:szCs w:val="24"/>
        </w:rPr>
        <w:t>.4. Пункт 4 после слов: «требование» дополнить запятой и словом: «, протест»</w:t>
      </w:r>
    </w:p>
    <w:p w:rsidR="001C652B" w:rsidRDefault="00406490" w:rsidP="001C652B">
      <w:pPr>
        <w:ind w:firstLine="426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2</w:t>
      </w:r>
      <w:r w:rsidR="001C652B">
        <w:rPr>
          <w:bCs/>
          <w:sz w:val="28"/>
          <w:szCs w:val="24"/>
        </w:rPr>
        <w:t xml:space="preserve">.5. Пункт 4 дополнить абзацем следующего содержания: «Протест, требование, представление прокурора может быть </w:t>
      </w:r>
      <w:r w:rsidR="003665BE">
        <w:rPr>
          <w:bCs/>
          <w:sz w:val="28"/>
          <w:szCs w:val="24"/>
        </w:rPr>
        <w:t>рассмотрен в рамках заседания сессии Совета депутатов, а также в рамках проведения заседания профильных комиссий Совета депутатов с участием прокурора, представителя прокуратуры Каргатского района</w:t>
      </w:r>
      <w:r w:rsidR="001C652B">
        <w:rPr>
          <w:bCs/>
          <w:sz w:val="28"/>
          <w:szCs w:val="24"/>
        </w:rPr>
        <w:t xml:space="preserve">» </w:t>
      </w:r>
    </w:p>
    <w:p w:rsidR="001C652B" w:rsidRPr="001C652B" w:rsidRDefault="00406490" w:rsidP="001C652B">
      <w:pPr>
        <w:ind w:firstLine="426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2</w:t>
      </w:r>
      <w:r w:rsidR="001C652B">
        <w:rPr>
          <w:bCs/>
          <w:sz w:val="28"/>
          <w:szCs w:val="24"/>
        </w:rPr>
        <w:t>.6. Пункт 5 после слова: «протест» дополнить запятой и словами: «, требование, представление»</w:t>
      </w:r>
    </w:p>
    <w:p w:rsidR="00923C1C" w:rsidRPr="00F148D0" w:rsidRDefault="00406490" w:rsidP="00F148D0">
      <w:pPr>
        <w:ind w:firstLine="426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t>3</w:t>
      </w:r>
      <w:r w:rsidR="00923C1C" w:rsidRPr="00F148D0">
        <w:rPr>
          <w:bCs/>
          <w:sz w:val="28"/>
          <w:szCs w:val="24"/>
        </w:rPr>
        <w:t xml:space="preserve">. Решение вступает в силу с момента его принятия и подлежит опубликованию </w:t>
      </w:r>
      <w:r w:rsidR="00923C1C" w:rsidRPr="00980CC6">
        <w:rPr>
          <w:bCs/>
          <w:sz w:val="28"/>
          <w:szCs w:val="28"/>
        </w:rPr>
        <w:t xml:space="preserve">в </w:t>
      </w:r>
      <w:r w:rsidR="00980CC6" w:rsidRPr="00980CC6">
        <w:rPr>
          <w:sz w:val="28"/>
          <w:szCs w:val="28"/>
        </w:rPr>
        <w:t>интерн</w:t>
      </w:r>
      <w:r w:rsidR="00980CC6">
        <w:rPr>
          <w:sz w:val="28"/>
          <w:szCs w:val="28"/>
        </w:rPr>
        <w:t xml:space="preserve">ет-издании Каргатского района – </w:t>
      </w:r>
      <w:r w:rsidR="00980CC6" w:rsidRPr="00980CC6">
        <w:rPr>
          <w:sz w:val="28"/>
          <w:szCs w:val="28"/>
        </w:rPr>
        <w:t>сетевом издании «За изобилие»</w:t>
      </w:r>
      <w:r w:rsidR="00923C1C" w:rsidRPr="00980CC6">
        <w:rPr>
          <w:bCs/>
          <w:sz w:val="28"/>
          <w:szCs w:val="28"/>
        </w:rPr>
        <w:t>.</w:t>
      </w:r>
    </w:p>
    <w:p w:rsidR="00923C1C" w:rsidRDefault="00923C1C" w:rsidP="00923C1C">
      <w:pPr>
        <w:ind w:left="-540" w:firstLine="540"/>
        <w:jc w:val="both"/>
        <w:rPr>
          <w:bCs/>
          <w:sz w:val="28"/>
          <w:szCs w:val="24"/>
        </w:rPr>
      </w:pPr>
    </w:p>
    <w:p w:rsidR="00980CC6" w:rsidRDefault="00980CC6" w:rsidP="00923C1C">
      <w:pPr>
        <w:ind w:left="-540" w:firstLine="540"/>
        <w:jc w:val="both"/>
        <w:rPr>
          <w:bCs/>
          <w:sz w:val="28"/>
          <w:szCs w:val="24"/>
        </w:rPr>
      </w:pPr>
    </w:p>
    <w:p w:rsidR="00980CC6" w:rsidRPr="00F148D0" w:rsidRDefault="00980CC6" w:rsidP="00923C1C">
      <w:pPr>
        <w:ind w:left="-540" w:firstLine="540"/>
        <w:jc w:val="both"/>
        <w:rPr>
          <w:bCs/>
          <w:sz w:val="28"/>
          <w:szCs w:val="24"/>
        </w:rPr>
      </w:pPr>
    </w:p>
    <w:p w:rsidR="00923C1C" w:rsidRPr="00F148D0" w:rsidRDefault="00923C1C" w:rsidP="00923C1C">
      <w:pPr>
        <w:ind w:left="-540" w:firstLine="540"/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>Председатель Совета депутатов</w:t>
      </w:r>
    </w:p>
    <w:p w:rsidR="00923C1C" w:rsidRPr="00F148D0" w:rsidRDefault="00923C1C" w:rsidP="00923C1C">
      <w:pPr>
        <w:ind w:left="-540" w:firstLine="540"/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 xml:space="preserve">Каргатского района </w:t>
      </w:r>
    </w:p>
    <w:p w:rsidR="00923C1C" w:rsidRPr="00F148D0" w:rsidRDefault="003147F8" w:rsidP="00923C1C">
      <w:pPr>
        <w:ind w:left="-540" w:firstLine="540"/>
        <w:jc w:val="both"/>
        <w:rPr>
          <w:bCs/>
          <w:sz w:val="28"/>
          <w:szCs w:val="24"/>
        </w:rPr>
      </w:pPr>
      <w:r w:rsidRPr="00F148D0">
        <w:rPr>
          <w:bCs/>
          <w:sz w:val="28"/>
          <w:szCs w:val="24"/>
        </w:rPr>
        <w:t xml:space="preserve">Новосибирской </w:t>
      </w:r>
      <w:r w:rsidR="00923C1C" w:rsidRPr="00F148D0">
        <w:rPr>
          <w:bCs/>
          <w:sz w:val="28"/>
          <w:szCs w:val="24"/>
        </w:rPr>
        <w:t xml:space="preserve">области                                                               </w:t>
      </w:r>
      <w:r w:rsidRPr="00F148D0">
        <w:rPr>
          <w:bCs/>
          <w:sz w:val="28"/>
          <w:szCs w:val="24"/>
        </w:rPr>
        <w:t>Н.А.</w:t>
      </w:r>
      <w:r w:rsidR="003665BE">
        <w:rPr>
          <w:bCs/>
          <w:sz w:val="28"/>
          <w:szCs w:val="24"/>
        </w:rPr>
        <w:t xml:space="preserve"> </w:t>
      </w:r>
      <w:r w:rsidRPr="00F148D0">
        <w:rPr>
          <w:bCs/>
          <w:sz w:val="28"/>
          <w:szCs w:val="24"/>
        </w:rPr>
        <w:t>Зубарева</w:t>
      </w:r>
      <w:r w:rsidR="00923C1C" w:rsidRPr="00F148D0">
        <w:rPr>
          <w:bCs/>
          <w:sz w:val="28"/>
          <w:szCs w:val="24"/>
        </w:rPr>
        <w:t xml:space="preserve">                                   </w:t>
      </w:r>
    </w:p>
    <w:p w:rsidR="00923C1C" w:rsidRPr="00F148D0" w:rsidRDefault="00923C1C" w:rsidP="00923C1C">
      <w:pPr>
        <w:ind w:left="-540" w:firstLine="540"/>
        <w:jc w:val="center"/>
        <w:rPr>
          <w:b/>
          <w:noProof/>
          <w:sz w:val="32"/>
          <w:szCs w:val="28"/>
        </w:rPr>
      </w:pPr>
      <w:r w:rsidRPr="00F148D0">
        <w:rPr>
          <w:bCs/>
          <w:sz w:val="32"/>
          <w:szCs w:val="28"/>
        </w:rPr>
        <w:t xml:space="preserve">      </w:t>
      </w:r>
    </w:p>
    <w:sectPr w:rsidR="00923C1C" w:rsidRPr="00F148D0" w:rsidSect="00F148D0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EBF" w:rsidRDefault="00393EBF" w:rsidP="001B5663">
      <w:r>
        <w:separator/>
      </w:r>
    </w:p>
  </w:endnote>
  <w:endnote w:type="continuationSeparator" w:id="0">
    <w:p w:rsidR="00393EBF" w:rsidRDefault="00393EBF" w:rsidP="001B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EBF" w:rsidRDefault="00393EBF" w:rsidP="001B5663">
      <w:r>
        <w:separator/>
      </w:r>
    </w:p>
  </w:footnote>
  <w:footnote w:type="continuationSeparator" w:id="0">
    <w:p w:rsidR="00393EBF" w:rsidRDefault="00393EBF" w:rsidP="001B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D0" w:rsidRPr="00F148D0" w:rsidRDefault="00F148D0" w:rsidP="00F148D0">
    <w:pPr>
      <w:pStyle w:val="a8"/>
      <w:jc w:val="right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44D49"/>
    <w:multiLevelType w:val="multilevel"/>
    <w:tmpl w:val="8460D048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1C"/>
    <w:rsid w:val="00061A28"/>
    <w:rsid w:val="000D2D08"/>
    <w:rsid w:val="00134115"/>
    <w:rsid w:val="001B5663"/>
    <w:rsid w:val="001C652B"/>
    <w:rsid w:val="00201FC1"/>
    <w:rsid w:val="0024728E"/>
    <w:rsid w:val="002671E0"/>
    <w:rsid w:val="002C5B22"/>
    <w:rsid w:val="00307B6F"/>
    <w:rsid w:val="003147F8"/>
    <w:rsid w:val="003665BE"/>
    <w:rsid w:val="003846A5"/>
    <w:rsid w:val="00393EBF"/>
    <w:rsid w:val="00406490"/>
    <w:rsid w:val="00455E56"/>
    <w:rsid w:val="004C01BD"/>
    <w:rsid w:val="0067494D"/>
    <w:rsid w:val="0068558E"/>
    <w:rsid w:val="00732694"/>
    <w:rsid w:val="00734DBF"/>
    <w:rsid w:val="008757E1"/>
    <w:rsid w:val="008B239F"/>
    <w:rsid w:val="009024A8"/>
    <w:rsid w:val="00923C1C"/>
    <w:rsid w:val="00980CC6"/>
    <w:rsid w:val="00A01FD0"/>
    <w:rsid w:val="00A502CF"/>
    <w:rsid w:val="00AD0697"/>
    <w:rsid w:val="00AF58A9"/>
    <w:rsid w:val="00C91CA1"/>
    <w:rsid w:val="00CC0AA9"/>
    <w:rsid w:val="00D712DA"/>
    <w:rsid w:val="00E9668A"/>
    <w:rsid w:val="00EB5676"/>
    <w:rsid w:val="00EE62AB"/>
    <w:rsid w:val="00F148D0"/>
    <w:rsid w:val="00F56567"/>
    <w:rsid w:val="00FB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F17B"/>
  <w15:docId w15:val="{9FBC6BE5-394E-4221-8281-4C48ABC5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C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C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C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B5663"/>
    <w:pPr>
      <w:widowControl/>
      <w:autoSpaceDE/>
      <w:autoSpaceDN/>
      <w:adjustRightInd/>
      <w:spacing w:after="160" w:line="259" w:lineRule="auto"/>
    </w:pPr>
    <w:rPr>
      <w:rFonts w:ascii="Calibri" w:eastAsia="Calibri" w:hAnsi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B5663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1B566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F148D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4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148D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4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406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2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USR280217</dc:creator>
  <cp:lastModifiedBy>USR020424</cp:lastModifiedBy>
  <cp:revision>8</cp:revision>
  <cp:lastPrinted>2026-06-01T08:40:00Z</cp:lastPrinted>
  <dcterms:created xsi:type="dcterms:W3CDTF">2026-05-06T07:15:00Z</dcterms:created>
  <dcterms:modified xsi:type="dcterms:W3CDTF">2026-06-22T04:54:00Z</dcterms:modified>
</cp:coreProperties>
</file>