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43" w:rsidRPr="00636843" w:rsidRDefault="00636843" w:rsidP="00636843">
      <w:pPr>
        <w:ind w:firstLine="709"/>
        <w:jc w:val="center"/>
        <w:rPr>
          <w:color w:val="000000"/>
          <w:sz w:val="28"/>
          <w:szCs w:val="28"/>
        </w:rPr>
      </w:pPr>
      <w:r>
        <w:rPr>
          <w:color w:val="000000"/>
        </w:rPr>
        <w:t xml:space="preserve">                                </w:t>
      </w:r>
      <w:r w:rsidR="00F96A77">
        <w:rPr>
          <w:color w:val="000000"/>
        </w:rPr>
        <w:t xml:space="preserve">          </w:t>
      </w:r>
      <w:r w:rsidR="00F96A77">
        <w:rPr>
          <w:color w:val="000000"/>
          <w:sz w:val="28"/>
          <w:szCs w:val="28"/>
        </w:rPr>
        <w:t xml:space="preserve">Приложение 1 </w:t>
      </w:r>
      <w:proofErr w:type="gramStart"/>
      <w:r w:rsidR="00F96A77">
        <w:rPr>
          <w:color w:val="000000"/>
          <w:sz w:val="28"/>
          <w:szCs w:val="28"/>
        </w:rPr>
        <w:t>к</w:t>
      </w:r>
      <w:proofErr w:type="gramEnd"/>
    </w:p>
    <w:p w:rsidR="00636843" w:rsidRPr="00636843" w:rsidRDefault="00F96A77" w:rsidP="00F96A77">
      <w:pPr>
        <w:ind w:firstLine="709"/>
        <w:jc w:val="center"/>
        <w:rPr>
          <w:color w:val="000000"/>
          <w:sz w:val="28"/>
          <w:szCs w:val="28"/>
        </w:rPr>
      </w:pPr>
      <w:r>
        <w:rPr>
          <w:color w:val="000000"/>
          <w:sz w:val="28"/>
          <w:szCs w:val="28"/>
        </w:rPr>
        <w:t xml:space="preserve">                                                               постановлению</w:t>
      </w:r>
      <w:r w:rsidR="00636843" w:rsidRPr="00636843">
        <w:rPr>
          <w:color w:val="000000"/>
          <w:sz w:val="28"/>
          <w:szCs w:val="28"/>
        </w:rPr>
        <w:t xml:space="preserve"> администрации</w:t>
      </w:r>
    </w:p>
    <w:p w:rsidR="00636843" w:rsidRPr="00636843" w:rsidRDefault="00636843" w:rsidP="00636843">
      <w:pPr>
        <w:ind w:firstLine="709"/>
        <w:jc w:val="center"/>
        <w:rPr>
          <w:color w:val="000000"/>
          <w:sz w:val="28"/>
          <w:szCs w:val="28"/>
        </w:rPr>
      </w:pPr>
      <w:r w:rsidRPr="00636843">
        <w:rPr>
          <w:color w:val="000000"/>
          <w:sz w:val="28"/>
          <w:szCs w:val="28"/>
        </w:rPr>
        <w:t xml:space="preserve">                     </w:t>
      </w:r>
      <w:r>
        <w:rPr>
          <w:color w:val="000000"/>
          <w:sz w:val="28"/>
          <w:szCs w:val="28"/>
        </w:rPr>
        <w:t xml:space="preserve">                      </w:t>
      </w:r>
      <w:r w:rsidRPr="00636843">
        <w:rPr>
          <w:color w:val="000000"/>
          <w:sz w:val="28"/>
          <w:szCs w:val="28"/>
        </w:rPr>
        <w:t>Каргатского района</w:t>
      </w:r>
    </w:p>
    <w:p w:rsidR="00636843" w:rsidRPr="00636843" w:rsidRDefault="00636843" w:rsidP="00636843">
      <w:pPr>
        <w:ind w:firstLine="709"/>
        <w:jc w:val="center"/>
        <w:rPr>
          <w:color w:val="000000"/>
          <w:sz w:val="28"/>
          <w:szCs w:val="28"/>
        </w:rPr>
      </w:pPr>
      <w:r w:rsidRPr="00636843">
        <w:rPr>
          <w:color w:val="000000"/>
          <w:sz w:val="28"/>
          <w:szCs w:val="28"/>
        </w:rPr>
        <w:t xml:space="preserve">                                      </w:t>
      </w:r>
      <w:r>
        <w:rPr>
          <w:color w:val="000000"/>
          <w:sz w:val="28"/>
          <w:szCs w:val="28"/>
        </w:rPr>
        <w:t xml:space="preserve">             </w:t>
      </w:r>
      <w:r w:rsidRPr="00636843">
        <w:rPr>
          <w:color w:val="000000"/>
          <w:sz w:val="28"/>
          <w:szCs w:val="28"/>
        </w:rPr>
        <w:t>Новосибирской области</w:t>
      </w:r>
    </w:p>
    <w:p w:rsidR="00636843" w:rsidRPr="00636843" w:rsidRDefault="00636843" w:rsidP="00636843">
      <w:pPr>
        <w:ind w:firstLine="709"/>
        <w:jc w:val="center"/>
        <w:rPr>
          <w:color w:val="000000"/>
          <w:sz w:val="28"/>
          <w:szCs w:val="28"/>
        </w:rPr>
      </w:pPr>
      <w:r w:rsidRPr="00636843">
        <w:rPr>
          <w:color w:val="000000"/>
          <w:sz w:val="28"/>
          <w:szCs w:val="28"/>
        </w:rPr>
        <w:t xml:space="preserve">                                                </w:t>
      </w:r>
      <w:r>
        <w:rPr>
          <w:color w:val="000000"/>
          <w:sz w:val="28"/>
          <w:szCs w:val="28"/>
        </w:rPr>
        <w:t xml:space="preserve">              </w:t>
      </w:r>
      <w:r w:rsidR="000A047E">
        <w:rPr>
          <w:color w:val="000000"/>
          <w:sz w:val="28"/>
          <w:szCs w:val="28"/>
        </w:rPr>
        <w:t>от 28.05.2026 № 245/82-п</w:t>
      </w:r>
      <w:bookmarkStart w:id="0" w:name="_GoBack"/>
      <w:bookmarkEnd w:id="0"/>
    </w:p>
    <w:p w:rsidR="00636843" w:rsidRPr="00636843" w:rsidRDefault="00636843" w:rsidP="00636843">
      <w:pPr>
        <w:ind w:firstLine="709"/>
        <w:jc w:val="both"/>
        <w:rPr>
          <w:color w:val="000000"/>
          <w:sz w:val="28"/>
          <w:szCs w:val="28"/>
        </w:rPr>
      </w:pPr>
      <w:r w:rsidRPr="00636843">
        <w:rPr>
          <w:color w:val="000000"/>
          <w:sz w:val="28"/>
          <w:szCs w:val="28"/>
        </w:rPr>
        <w:t xml:space="preserve">  </w:t>
      </w:r>
    </w:p>
    <w:p w:rsidR="00CD2FA9" w:rsidRDefault="00CD2FA9" w:rsidP="00CD2FA9">
      <w:pPr>
        <w:ind w:firstLine="709"/>
        <w:rPr>
          <w:sz w:val="20"/>
          <w:szCs w:val="20"/>
        </w:rPr>
      </w:pPr>
    </w:p>
    <w:p w:rsidR="00CD2FA9" w:rsidRDefault="00CD2FA9" w:rsidP="00CD2FA9">
      <w:pPr>
        <w:ind w:firstLine="709"/>
        <w:rPr>
          <w:sz w:val="20"/>
          <w:szCs w:val="20"/>
        </w:rPr>
      </w:pPr>
    </w:p>
    <w:p w:rsidR="00CD2FA9" w:rsidRDefault="00CD2FA9" w:rsidP="00CD2FA9">
      <w:pPr>
        <w:ind w:firstLine="709"/>
        <w:rPr>
          <w:sz w:val="20"/>
          <w:szCs w:val="20"/>
        </w:rPr>
      </w:pPr>
    </w:p>
    <w:p w:rsidR="00EA36D9" w:rsidRPr="00EA36D9" w:rsidRDefault="00EA36D9" w:rsidP="00EA36D9">
      <w:pPr>
        <w:widowControl w:val="0"/>
        <w:spacing w:line="322" w:lineRule="exact"/>
        <w:jc w:val="center"/>
        <w:outlineLvl w:val="1"/>
        <w:rPr>
          <w:b/>
          <w:bCs/>
          <w:color w:val="000000"/>
          <w:sz w:val="28"/>
          <w:szCs w:val="28"/>
          <w:lang w:bidi="ru-RU"/>
        </w:rPr>
      </w:pPr>
      <w:bookmarkStart w:id="1" w:name="bookmark0"/>
      <w:r w:rsidRPr="00EA36D9">
        <w:rPr>
          <w:b/>
          <w:bCs/>
          <w:color w:val="000000"/>
          <w:sz w:val="28"/>
          <w:szCs w:val="28"/>
          <w:lang w:bidi="ru-RU"/>
        </w:rPr>
        <w:t>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w:t>
      </w:r>
      <w:bookmarkStart w:id="2" w:name="bookmark1"/>
      <w:bookmarkEnd w:id="1"/>
      <w:r w:rsidRPr="00EA36D9">
        <w:rPr>
          <w:b/>
          <w:bCs/>
          <w:sz w:val="28"/>
          <w:szCs w:val="28"/>
          <w:lang w:bidi="ru-RU"/>
        </w:rPr>
        <w:t xml:space="preserve"> </w:t>
      </w:r>
      <w:r w:rsidRPr="00EA36D9">
        <w:rPr>
          <w:b/>
          <w:bCs/>
          <w:color w:val="000000"/>
          <w:sz w:val="28"/>
          <w:szCs w:val="28"/>
          <w:lang w:bidi="ru-RU"/>
        </w:rPr>
        <w:t>образования»</w:t>
      </w:r>
      <w:bookmarkEnd w:id="2"/>
    </w:p>
    <w:p w:rsidR="00CD2FA9" w:rsidRDefault="00CD2FA9" w:rsidP="00EA36D9">
      <w:pPr>
        <w:rPr>
          <w:sz w:val="20"/>
          <w:szCs w:val="20"/>
        </w:rPr>
      </w:pPr>
    </w:p>
    <w:p w:rsidR="0010239F" w:rsidRDefault="0010239F" w:rsidP="00CD2FA9">
      <w:pPr>
        <w:ind w:firstLine="709"/>
        <w:rPr>
          <w:sz w:val="20"/>
          <w:szCs w:val="20"/>
        </w:rPr>
      </w:pPr>
    </w:p>
    <w:p w:rsidR="00EA36D9" w:rsidRPr="000816FC" w:rsidRDefault="00EA36D9" w:rsidP="000816FC">
      <w:pPr>
        <w:jc w:val="center"/>
        <w:rPr>
          <w:b/>
          <w:sz w:val="28"/>
          <w:szCs w:val="28"/>
        </w:rPr>
      </w:pPr>
      <w:r w:rsidRPr="000816FC">
        <w:rPr>
          <w:b/>
          <w:sz w:val="28"/>
          <w:szCs w:val="28"/>
        </w:rPr>
        <w:t>I. Общие положения</w:t>
      </w:r>
    </w:p>
    <w:p w:rsidR="00EA36D9" w:rsidRDefault="00EA36D9" w:rsidP="000816FC">
      <w:pPr>
        <w:jc w:val="center"/>
        <w:rPr>
          <w:b/>
          <w:sz w:val="28"/>
          <w:szCs w:val="28"/>
        </w:rPr>
      </w:pPr>
      <w:r w:rsidRPr="000816FC">
        <w:rPr>
          <w:b/>
          <w:sz w:val="28"/>
          <w:szCs w:val="28"/>
        </w:rPr>
        <w:t>Предмет регулирования Административного регламента</w:t>
      </w:r>
    </w:p>
    <w:p w:rsidR="000816FC" w:rsidRPr="000816FC" w:rsidRDefault="000816FC" w:rsidP="000816FC">
      <w:pPr>
        <w:ind w:firstLine="709"/>
        <w:jc w:val="center"/>
        <w:rPr>
          <w:b/>
          <w:sz w:val="28"/>
          <w:szCs w:val="28"/>
        </w:rPr>
      </w:pPr>
    </w:p>
    <w:p w:rsidR="00EA36D9" w:rsidRPr="00EA36D9" w:rsidRDefault="00EA36D9" w:rsidP="003726BD">
      <w:pPr>
        <w:ind w:firstLine="709"/>
        <w:jc w:val="both"/>
        <w:rPr>
          <w:sz w:val="28"/>
          <w:szCs w:val="28"/>
        </w:rPr>
      </w:pPr>
      <w:r w:rsidRPr="00EA36D9">
        <w:rPr>
          <w:sz w:val="28"/>
          <w:szCs w:val="28"/>
        </w:rPr>
        <w:t>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постановке на учет и направление детей в муниципальные образовательные организации, реализующие образовательные программы дошкольного образования по Каргатскому району Новосибирской области.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p>
    <w:p w:rsidR="00EA36D9" w:rsidRPr="00EA36D9" w:rsidRDefault="00EA36D9" w:rsidP="00EA36D9">
      <w:pPr>
        <w:ind w:firstLine="709"/>
        <w:rPr>
          <w:sz w:val="28"/>
          <w:szCs w:val="28"/>
        </w:rPr>
      </w:pPr>
    </w:p>
    <w:p w:rsidR="00EA36D9" w:rsidRPr="000816FC" w:rsidRDefault="00EA36D9" w:rsidP="000816FC">
      <w:pPr>
        <w:ind w:firstLine="709"/>
        <w:jc w:val="center"/>
        <w:rPr>
          <w:b/>
          <w:sz w:val="28"/>
          <w:szCs w:val="28"/>
        </w:rPr>
      </w:pPr>
      <w:r w:rsidRPr="000816FC">
        <w:rPr>
          <w:b/>
          <w:sz w:val="28"/>
          <w:szCs w:val="28"/>
        </w:rPr>
        <w:t>Круг Заявителей</w:t>
      </w:r>
    </w:p>
    <w:p w:rsidR="00EA36D9" w:rsidRPr="00EA36D9" w:rsidRDefault="00EA36D9" w:rsidP="003726BD">
      <w:pPr>
        <w:ind w:firstLine="709"/>
        <w:jc w:val="both"/>
        <w:rPr>
          <w:sz w:val="28"/>
          <w:szCs w:val="28"/>
        </w:rPr>
      </w:pPr>
      <w:r w:rsidRPr="00EA36D9">
        <w:rPr>
          <w:sz w:val="28"/>
          <w:szCs w:val="28"/>
        </w:rPr>
        <w:t>1.1.</w:t>
      </w:r>
      <w:r w:rsidRPr="00EA36D9">
        <w:rPr>
          <w:sz w:val="28"/>
          <w:szCs w:val="28"/>
        </w:rPr>
        <w:tab/>
        <w:t>Заявителем на получение муниципальной услуги является родитель (законный представитель) ребенка (далее - заявитель).</w:t>
      </w:r>
    </w:p>
    <w:p w:rsidR="00EA36D9" w:rsidRPr="00EA36D9" w:rsidRDefault="00EA36D9" w:rsidP="003726BD">
      <w:pPr>
        <w:ind w:firstLine="709"/>
        <w:jc w:val="both"/>
        <w:rPr>
          <w:sz w:val="28"/>
          <w:szCs w:val="28"/>
        </w:rPr>
      </w:pPr>
      <w:r w:rsidRPr="00EA36D9">
        <w:rPr>
          <w:sz w:val="28"/>
          <w:szCs w:val="28"/>
        </w:rPr>
        <w:t>1.2.</w:t>
      </w:r>
      <w:r w:rsidRPr="00EA36D9">
        <w:rPr>
          <w:sz w:val="28"/>
          <w:szCs w:val="28"/>
        </w:rPr>
        <w:tab/>
      </w:r>
      <w:proofErr w:type="gramStart"/>
      <w:r w:rsidRPr="00EA36D9">
        <w:rPr>
          <w:sz w:val="28"/>
          <w:szCs w:val="28"/>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w:t>
      </w:r>
      <w:r w:rsidR="00176AC7">
        <w:rPr>
          <w:sz w:val="28"/>
          <w:szCs w:val="28"/>
        </w:rPr>
        <w:t>е, обеспечивающей информационно</w:t>
      </w:r>
      <w:r w:rsidRPr="00EA36D9">
        <w:rPr>
          <w:sz w:val="28"/>
          <w:szCs w:val="28"/>
        </w:rPr>
        <w:t>-технологич</w:t>
      </w:r>
      <w:r w:rsidR="00176AC7">
        <w:rPr>
          <w:sz w:val="28"/>
          <w:szCs w:val="28"/>
        </w:rPr>
        <w:t xml:space="preserve">еское </w:t>
      </w:r>
      <w:r w:rsidRPr="00EA36D9">
        <w:rPr>
          <w:sz w:val="28"/>
          <w:szCs w:val="28"/>
        </w:rPr>
        <w:t>взаимодействие информационных систем, используемых для предоставления государственных и муниципальных услуг в электронной форме» (далее</w:t>
      </w:r>
      <w:proofErr w:type="gramEnd"/>
      <w:r w:rsidRPr="00EA36D9">
        <w:rPr>
          <w:sz w:val="28"/>
          <w:szCs w:val="28"/>
        </w:rPr>
        <w:t xml:space="preserve"> - </w:t>
      </w:r>
      <w:proofErr w:type="gramStart"/>
      <w:r w:rsidRPr="00EA36D9">
        <w:rPr>
          <w:sz w:val="28"/>
          <w:szCs w:val="28"/>
        </w:rPr>
        <w:t xml:space="preserve">ЕСИА). </w:t>
      </w:r>
      <w:proofErr w:type="gramEnd"/>
    </w:p>
    <w:p w:rsidR="00EA36D9" w:rsidRPr="00EA36D9" w:rsidRDefault="00EA36D9" w:rsidP="003726BD">
      <w:pPr>
        <w:ind w:firstLine="709"/>
        <w:rPr>
          <w:sz w:val="28"/>
          <w:szCs w:val="28"/>
        </w:rPr>
      </w:pPr>
    </w:p>
    <w:p w:rsidR="00EA36D9" w:rsidRPr="00EA36D9" w:rsidRDefault="00EA36D9" w:rsidP="003726BD">
      <w:pPr>
        <w:ind w:firstLine="709"/>
        <w:jc w:val="both"/>
        <w:rPr>
          <w:sz w:val="28"/>
          <w:szCs w:val="28"/>
        </w:rPr>
      </w:pPr>
      <w:r w:rsidRPr="00EA36D9">
        <w:rPr>
          <w:sz w:val="28"/>
          <w:szCs w:val="28"/>
        </w:rPr>
        <w:t>Требования к порядку информирования о предоставлении государ</w:t>
      </w:r>
      <w:r w:rsidR="000816FC">
        <w:rPr>
          <w:sz w:val="28"/>
          <w:szCs w:val="28"/>
        </w:rPr>
        <w:t>ственной (муниципальной) услуги</w:t>
      </w:r>
    </w:p>
    <w:p w:rsidR="00EA36D9" w:rsidRPr="00EA36D9" w:rsidRDefault="00EA36D9" w:rsidP="003726BD">
      <w:pPr>
        <w:ind w:firstLine="709"/>
        <w:jc w:val="both"/>
        <w:rPr>
          <w:sz w:val="28"/>
          <w:szCs w:val="28"/>
        </w:rPr>
      </w:pPr>
      <w:r w:rsidRPr="00EA36D9">
        <w:rPr>
          <w:sz w:val="28"/>
          <w:szCs w:val="28"/>
        </w:rPr>
        <w:t>1.3.</w:t>
      </w:r>
      <w:r w:rsidRPr="00EA36D9">
        <w:rPr>
          <w:sz w:val="28"/>
          <w:szCs w:val="28"/>
        </w:rPr>
        <w:tab/>
        <w:t>Информирование о порядке предоставления муниципальной услуги осуществляется:</w:t>
      </w:r>
    </w:p>
    <w:p w:rsidR="00EA36D9" w:rsidRPr="00EA36D9" w:rsidRDefault="00EA36D9" w:rsidP="003726BD">
      <w:pPr>
        <w:ind w:firstLine="709"/>
        <w:jc w:val="both"/>
        <w:rPr>
          <w:sz w:val="28"/>
          <w:szCs w:val="28"/>
        </w:rPr>
      </w:pPr>
      <w:r w:rsidRPr="00EA36D9">
        <w:rPr>
          <w:sz w:val="28"/>
          <w:szCs w:val="28"/>
        </w:rPr>
        <w:t>1)</w:t>
      </w:r>
      <w:r w:rsidRPr="00EA36D9">
        <w:rPr>
          <w:sz w:val="28"/>
          <w:szCs w:val="28"/>
        </w:rPr>
        <w:tab/>
        <w:t>непосредственно при личном приеме заявителя в управление образования и молодежной политики администрации Каргатского района</w:t>
      </w:r>
      <w:r w:rsidR="00EF21F8">
        <w:rPr>
          <w:sz w:val="28"/>
          <w:szCs w:val="28"/>
        </w:rPr>
        <w:t xml:space="preserve"> Новосибирской области </w:t>
      </w:r>
      <w:r w:rsidRPr="00EA36D9">
        <w:rPr>
          <w:sz w:val="28"/>
          <w:szCs w:val="28"/>
        </w:rPr>
        <w:t>в ГАУ НСО «Многофункциональный центр организации предоставления государственных и муниципальных услуг» (далее - МФЦ);</w:t>
      </w:r>
    </w:p>
    <w:p w:rsidR="00EA36D9" w:rsidRPr="00EA36D9" w:rsidRDefault="00EA36D9" w:rsidP="003726BD">
      <w:pPr>
        <w:ind w:firstLine="709"/>
        <w:jc w:val="both"/>
        <w:rPr>
          <w:sz w:val="28"/>
          <w:szCs w:val="28"/>
        </w:rPr>
      </w:pPr>
      <w:r w:rsidRPr="00EA36D9">
        <w:rPr>
          <w:sz w:val="28"/>
          <w:szCs w:val="28"/>
        </w:rPr>
        <w:t>1)</w:t>
      </w:r>
      <w:r w:rsidRPr="00EA36D9">
        <w:rPr>
          <w:sz w:val="28"/>
          <w:szCs w:val="28"/>
        </w:rPr>
        <w:tab/>
        <w:t xml:space="preserve">по телефону в управление образования и молодежной политики администрации </w:t>
      </w:r>
      <w:r w:rsidR="00176AC7">
        <w:rPr>
          <w:sz w:val="28"/>
          <w:szCs w:val="28"/>
        </w:rPr>
        <w:t xml:space="preserve">Каргатского </w:t>
      </w:r>
      <w:r w:rsidRPr="00EA36D9">
        <w:rPr>
          <w:sz w:val="28"/>
          <w:szCs w:val="28"/>
        </w:rPr>
        <w:t>района</w:t>
      </w:r>
      <w:r w:rsidR="00176AC7">
        <w:rPr>
          <w:sz w:val="28"/>
          <w:szCs w:val="28"/>
        </w:rPr>
        <w:t xml:space="preserve"> Новосибирской области</w:t>
      </w:r>
      <w:r w:rsidRPr="00EA36D9">
        <w:rPr>
          <w:sz w:val="28"/>
          <w:szCs w:val="28"/>
        </w:rPr>
        <w:t>, МФЦ;</w:t>
      </w:r>
    </w:p>
    <w:p w:rsidR="00EA36D9" w:rsidRPr="00EA36D9" w:rsidRDefault="00EA36D9" w:rsidP="003726BD">
      <w:pPr>
        <w:ind w:firstLine="709"/>
        <w:jc w:val="both"/>
        <w:rPr>
          <w:sz w:val="28"/>
          <w:szCs w:val="28"/>
        </w:rPr>
      </w:pPr>
      <w:r w:rsidRPr="00EA36D9">
        <w:rPr>
          <w:sz w:val="28"/>
          <w:szCs w:val="28"/>
        </w:rPr>
        <w:t>2)</w:t>
      </w:r>
      <w:r w:rsidRPr="00EA36D9">
        <w:rPr>
          <w:sz w:val="28"/>
          <w:szCs w:val="28"/>
        </w:rPr>
        <w:tab/>
        <w:t>письменно, в том числе посредством электронной почты, почтовой связи общего пользования (далее - почтовой связи);</w:t>
      </w:r>
    </w:p>
    <w:p w:rsidR="00EA36D9" w:rsidRPr="00EA36D9" w:rsidRDefault="00EA36D9" w:rsidP="003726BD">
      <w:pPr>
        <w:ind w:firstLine="709"/>
        <w:jc w:val="both"/>
        <w:rPr>
          <w:sz w:val="28"/>
          <w:szCs w:val="28"/>
        </w:rPr>
      </w:pPr>
      <w:r w:rsidRPr="00EA36D9">
        <w:rPr>
          <w:sz w:val="28"/>
          <w:szCs w:val="28"/>
        </w:rPr>
        <w:t>3)</w:t>
      </w:r>
      <w:r w:rsidRPr="00EA36D9">
        <w:rPr>
          <w:sz w:val="28"/>
          <w:szCs w:val="28"/>
        </w:rPr>
        <w:tab/>
        <w:t>посредством размещения в открытой и доступной форме информации в информационно-телекоммуникационной сети «Интернет»:</w:t>
      </w:r>
    </w:p>
    <w:p w:rsidR="00EA36D9" w:rsidRPr="00EA36D9" w:rsidRDefault="00EA36D9" w:rsidP="003726BD">
      <w:pPr>
        <w:ind w:firstLine="709"/>
        <w:jc w:val="both"/>
        <w:rPr>
          <w:sz w:val="28"/>
          <w:szCs w:val="28"/>
        </w:rPr>
      </w:pPr>
      <w:r w:rsidRPr="00EA36D9">
        <w:rPr>
          <w:sz w:val="28"/>
          <w:szCs w:val="28"/>
        </w:rPr>
        <w:t>на ЕПГУ;</w:t>
      </w:r>
    </w:p>
    <w:p w:rsidR="00EA36D9" w:rsidRPr="00EA36D9" w:rsidRDefault="00EA36D9" w:rsidP="003726BD">
      <w:pPr>
        <w:ind w:firstLine="709"/>
        <w:jc w:val="both"/>
        <w:rPr>
          <w:sz w:val="28"/>
          <w:szCs w:val="28"/>
        </w:rPr>
      </w:pPr>
      <w:r w:rsidRPr="00EA36D9">
        <w:rPr>
          <w:sz w:val="28"/>
          <w:szCs w:val="28"/>
        </w:rPr>
        <w:t>на официальном сайте администрации Каргатского района Новосибирской области https://kargatskiy.nso.ru;</w:t>
      </w:r>
    </w:p>
    <w:p w:rsidR="00EA36D9" w:rsidRPr="00EA36D9" w:rsidRDefault="00EA36D9" w:rsidP="003726BD">
      <w:pPr>
        <w:ind w:firstLine="709"/>
        <w:jc w:val="both"/>
        <w:rPr>
          <w:sz w:val="28"/>
          <w:szCs w:val="28"/>
        </w:rPr>
      </w:pPr>
      <w:r w:rsidRPr="00EA36D9">
        <w:rPr>
          <w:sz w:val="28"/>
          <w:szCs w:val="28"/>
        </w:rPr>
        <w:t>1.4. Информирование осуществляется по вопросам, касающимся: способов подачи заявления о предоставлении муниципальной услуги; адресов управление образования и молодежной политики администрации района, МФЦ, обращаться в которые необходимо для предоставления муниципальной услуги;</w:t>
      </w:r>
    </w:p>
    <w:p w:rsidR="00EA36D9" w:rsidRPr="00EA36D9" w:rsidRDefault="00EA36D9" w:rsidP="003726BD">
      <w:pPr>
        <w:ind w:firstLine="709"/>
        <w:jc w:val="both"/>
        <w:rPr>
          <w:sz w:val="28"/>
          <w:szCs w:val="28"/>
        </w:rPr>
      </w:pPr>
      <w:r w:rsidRPr="00EA36D9">
        <w:rPr>
          <w:sz w:val="28"/>
          <w:szCs w:val="28"/>
        </w:rPr>
        <w:t>справочной информации о работе управления обр</w:t>
      </w:r>
      <w:r>
        <w:rPr>
          <w:sz w:val="28"/>
          <w:szCs w:val="28"/>
        </w:rPr>
        <w:t xml:space="preserve">азования и молодежной политики </w:t>
      </w:r>
      <w:r w:rsidRPr="00EA36D9">
        <w:rPr>
          <w:sz w:val="28"/>
          <w:szCs w:val="28"/>
        </w:rPr>
        <w:t>администрации района, МФЦ;</w:t>
      </w:r>
    </w:p>
    <w:p w:rsidR="00EA36D9" w:rsidRPr="00EA36D9" w:rsidRDefault="00EA36D9" w:rsidP="003726BD">
      <w:pPr>
        <w:ind w:firstLine="709"/>
        <w:jc w:val="both"/>
        <w:rPr>
          <w:sz w:val="28"/>
          <w:szCs w:val="28"/>
        </w:rPr>
      </w:pPr>
      <w:r w:rsidRPr="00EA36D9">
        <w:rPr>
          <w:sz w:val="28"/>
          <w:szCs w:val="28"/>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176AC7" w:rsidRDefault="00EA36D9" w:rsidP="003726BD">
      <w:pPr>
        <w:ind w:firstLine="709"/>
        <w:jc w:val="both"/>
        <w:rPr>
          <w:sz w:val="28"/>
          <w:szCs w:val="28"/>
        </w:rPr>
      </w:pPr>
      <w:r w:rsidRPr="00EA36D9">
        <w:rPr>
          <w:sz w:val="28"/>
          <w:szCs w:val="28"/>
        </w:rPr>
        <w:t xml:space="preserve">порядка и сроков предоставления муниципальной услуги; </w:t>
      </w:r>
    </w:p>
    <w:p w:rsidR="00EA36D9" w:rsidRPr="00EA36D9" w:rsidRDefault="00EA36D9" w:rsidP="00176AC7">
      <w:pPr>
        <w:ind w:firstLine="709"/>
        <w:jc w:val="both"/>
        <w:rPr>
          <w:sz w:val="28"/>
          <w:szCs w:val="28"/>
        </w:rPr>
      </w:pPr>
      <w:r w:rsidRPr="00EA36D9">
        <w:rPr>
          <w:sz w:val="28"/>
          <w:szCs w:val="28"/>
        </w:rPr>
        <w:t>порядка получения сведени</w:t>
      </w:r>
      <w:r w:rsidR="00176AC7">
        <w:rPr>
          <w:sz w:val="28"/>
          <w:szCs w:val="28"/>
        </w:rPr>
        <w:t xml:space="preserve">й о ходе рассмотрения заявления </w:t>
      </w:r>
      <w:r w:rsidRPr="00EA36D9">
        <w:rPr>
          <w:sz w:val="28"/>
          <w:szCs w:val="28"/>
        </w:rPr>
        <w:t>о предоставлении муниципальной услуги и о результатах предоставления муниципальной услуги;</w:t>
      </w:r>
    </w:p>
    <w:p w:rsidR="00EA36D9" w:rsidRPr="00EA36D9" w:rsidRDefault="00EA36D9" w:rsidP="003726BD">
      <w:pPr>
        <w:ind w:firstLine="709"/>
        <w:jc w:val="both"/>
        <w:rPr>
          <w:sz w:val="28"/>
          <w:szCs w:val="28"/>
        </w:rPr>
      </w:pPr>
      <w:r w:rsidRPr="00EA36D9">
        <w:rPr>
          <w:sz w:val="28"/>
          <w:szCs w:val="28"/>
        </w:rPr>
        <w:t>Получение информации по вопросам предоставления муниципальной услуги осуществляется бесплатно.</w:t>
      </w:r>
    </w:p>
    <w:p w:rsidR="00EA36D9" w:rsidRPr="00EA36D9" w:rsidRDefault="00EA36D9" w:rsidP="003726BD">
      <w:pPr>
        <w:ind w:firstLine="709"/>
        <w:jc w:val="both"/>
        <w:rPr>
          <w:sz w:val="28"/>
          <w:szCs w:val="28"/>
        </w:rPr>
      </w:pPr>
      <w:r w:rsidRPr="00EA36D9">
        <w:rPr>
          <w:sz w:val="28"/>
          <w:szCs w:val="28"/>
        </w:rPr>
        <w:t>1.4.</w:t>
      </w:r>
      <w:r w:rsidRPr="00EA36D9">
        <w:rPr>
          <w:sz w:val="28"/>
          <w:szCs w:val="28"/>
        </w:rPr>
        <w:tab/>
        <w:t xml:space="preserve">При устном обращении заявителя (лично или по телефону) должностное лицо в управления образования и молодежной политики администрации района, МФЦ </w:t>
      </w:r>
      <w:proofErr w:type="gramStart"/>
      <w:r w:rsidRPr="00EA36D9">
        <w:rPr>
          <w:sz w:val="28"/>
          <w:szCs w:val="28"/>
        </w:rPr>
        <w:t>осуществляющий</w:t>
      </w:r>
      <w:proofErr w:type="gramEnd"/>
      <w:r w:rsidRPr="00EA36D9">
        <w:rPr>
          <w:sz w:val="28"/>
          <w:szCs w:val="28"/>
        </w:rPr>
        <w:t xml:space="preserve"> консультирование, подробно и в вежливой (корректной) форме информирует обратившихся по интересующим вопросам.</w:t>
      </w:r>
    </w:p>
    <w:p w:rsidR="00EA36D9" w:rsidRPr="00EA36D9" w:rsidRDefault="00EA36D9" w:rsidP="003726BD">
      <w:pPr>
        <w:ind w:firstLine="709"/>
        <w:jc w:val="both"/>
        <w:rPr>
          <w:sz w:val="28"/>
          <w:szCs w:val="28"/>
        </w:rPr>
      </w:pPr>
      <w:r w:rsidRPr="00EA36D9">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EA36D9" w:rsidRPr="00EA36D9" w:rsidRDefault="00EA36D9" w:rsidP="003726BD">
      <w:pPr>
        <w:ind w:firstLine="709"/>
        <w:jc w:val="both"/>
        <w:rPr>
          <w:sz w:val="28"/>
          <w:szCs w:val="28"/>
        </w:rPr>
      </w:pPr>
      <w:r w:rsidRPr="00EA36D9">
        <w:rPr>
          <w:sz w:val="28"/>
          <w:szCs w:val="28"/>
        </w:rPr>
        <w:lastRenderedPageBreak/>
        <w:t>Ес</w:t>
      </w:r>
      <w:r w:rsidR="00176AC7">
        <w:rPr>
          <w:sz w:val="28"/>
          <w:szCs w:val="28"/>
        </w:rPr>
        <w:t>ли должностное лицо в управлении</w:t>
      </w:r>
      <w:r w:rsidRPr="00EA36D9">
        <w:rPr>
          <w:sz w:val="28"/>
          <w:szCs w:val="28"/>
        </w:rPr>
        <w:t xml:space="preserve"> образования и молодежной политики администрации </w:t>
      </w:r>
      <w:r w:rsidR="00176AC7">
        <w:rPr>
          <w:sz w:val="28"/>
          <w:szCs w:val="28"/>
        </w:rPr>
        <w:t xml:space="preserve">Каргатского </w:t>
      </w:r>
      <w:r w:rsidRPr="00EA36D9">
        <w:rPr>
          <w:sz w:val="28"/>
          <w:szCs w:val="28"/>
        </w:rPr>
        <w:t>района</w:t>
      </w:r>
      <w:r w:rsidR="00176AC7">
        <w:rPr>
          <w:sz w:val="28"/>
          <w:szCs w:val="28"/>
        </w:rPr>
        <w:t xml:space="preserve"> Новосибирской области</w:t>
      </w:r>
      <w:r w:rsidRPr="00EA36D9">
        <w:rPr>
          <w:sz w:val="28"/>
          <w:szCs w:val="28"/>
        </w:rPr>
        <w:t>, работник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A36D9" w:rsidRPr="00EA36D9" w:rsidRDefault="00EA36D9" w:rsidP="003726BD">
      <w:pPr>
        <w:ind w:firstLine="709"/>
        <w:jc w:val="both"/>
        <w:rPr>
          <w:sz w:val="28"/>
          <w:szCs w:val="28"/>
        </w:rPr>
      </w:pPr>
      <w:r w:rsidRPr="00EA36D9">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A36D9" w:rsidRPr="00EA36D9" w:rsidRDefault="00EA36D9" w:rsidP="003726BD">
      <w:pPr>
        <w:ind w:firstLine="709"/>
        <w:jc w:val="both"/>
        <w:rPr>
          <w:sz w:val="28"/>
          <w:szCs w:val="28"/>
        </w:rPr>
      </w:pPr>
      <w:r w:rsidRPr="00EA36D9">
        <w:rPr>
          <w:sz w:val="28"/>
          <w:szCs w:val="28"/>
        </w:rPr>
        <w:t>изложить обращение в письменной форме и направить по электронной почте Уполномоченного органа, МФЦ или посредством почтовой связи;</w:t>
      </w:r>
    </w:p>
    <w:p w:rsidR="00EA36D9" w:rsidRPr="00EA36D9" w:rsidRDefault="00EA36D9" w:rsidP="003726BD">
      <w:pPr>
        <w:ind w:firstLine="709"/>
        <w:jc w:val="both"/>
        <w:rPr>
          <w:sz w:val="28"/>
          <w:szCs w:val="28"/>
        </w:rPr>
      </w:pPr>
      <w:r w:rsidRPr="00EA36D9">
        <w:rPr>
          <w:sz w:val="28"/>
          <w:szCs w:val="28"/>
        </w:rPr>
        <w:t>назначить другое время для консультаций; прийти лично.</w:t>
      </w:r>
    </w:p>
    <w:p w:rsidR="00EA36D9" w:rsidRPr="00EA36D9" w:rsidRDefault="00EA36D9" w:rsidP="003726BD">
      <w:pPr>
        <w:ind w:firstLine="709"/>
        <w:jc w:val="both"/>
        <w:rPr>
          <w:sz w:val="28"/>
          <w:szCs w:val="28"/>
        </w:rPr>
      </w:pPr>
      <w:r w:rsidRPr="00EA36D9">
        <w:rPr>
          <w:sz w:val="28"/>
          <w:szCs w:val="28"/>
        </w:rPr>
        <w:t xml:space="preserve">Должностное лицо управления образования и молодежной политики администрации </w:t>
      </w:r>
      <w:r w:rsidR="00176AC7">
        <w:rPr>
          <w:sz w:val="28"/>
          <w:szCs w:val="28"/>
        </w:rPr>
        <w:t xml:space="preserve">Каргатского </w:t>
      </w:r>
      <w:r w:rsidRPr="00EA36D9">
        <w:rPr>
          <w:sz w:val="28"/>
          <w:szCs w:val="28"/>
        </w:rPr>
        <w:t>района</w:t>
      </w:r>
      <w:r w:rsidR="00176AC7">
        <w:rPr>
          <w:sz w:val="28"/>
          <w:szCs w:val="28"/>
        </w:rPr>
        <w:t xml:space="preserve"> Новосибирской области</w:t>
      </w:r>
      <w:r w:rsidRPr="00EA36D9">
        <w:rPr>
          <w:sz w:val="28"/>
          <w:szCs w:val="28"/>
        </w:rPr>
        <w:t>, работник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A36D9" w:rsidRPr="00EA36D9" w:rsidRDefault="00EA36D9" w:rsidP="003726BD">
      <w:pPr>
        <w:ind w:firstLine="709"/>
        <w:jc w:val="both"/>
        <w:rPr>
          <w:sz w:val="28"/>
          <w:szCs w:val="28"/>
        </w:rPr>
      </w:pPr>
      <w:r w:rsidRPr="00EA36D9">
        <w:rPr>
          <w:sz w:val="28"/>
          <w:szCs w:val="28"/>
        </w:rPr>
        <w:t>Продолжительность информирования по телефону не должна превышать 10 минут.</w:t>
      </w:r>
    </w:p>
    <w:p w:rsidR="00EA36D9" w:rsidRPr="00EA36D9" w:rsidRDefault="00EA36D9" w:rsidP="003726BD">
      <w:pPr>
        <w:ind w:firstLine="709"/>
        <w:jc w:val="both"/>
        <w:rPr>
          <w:sz w:val="28"/>
          <w:szCs w:val="28"/>
        </w:rPr>
      </w:pPr>
      <w:r w:rsidRPr="00EA36D9">
        <w:rPr>
          <w:sz w:val="28"/>
          <w:szCs w:val="28"/>
        </w:rPr>
        <w:t>Информирование осуществляется в соответствии с графиком приема граждан.</w:t>
      </w:r>
    </w:p>
    <w:p w:rsidR="00EA36D9" w:rsidRPr="00EA36D9" w:rsidRDefault="00EA36D9" w:rsidP="003726BD">
      <w:pPr>
        <w:ind w:firstLine="709"/>
        <w:jc w:val="both"/>
        <w:rPr>
          <w:sz w:val="28"/>
          <w:szCs w:val="28"/>
        </w:rPr>
      </w:pPr>
      <w:r w:rsidRPr="00EA36D9">
        <w:rPr>
          <w:sz w:val="28"/>
          <w:szCs w:val="28"/>
        </w:rPr>
        <w:t xml:space="preserve">1.6. </w:t>
      </w:r>
      <w:proofErr w:type="gramStart"/>
      <w:r w:rsidRPr="00EA36D9">
        <w:rPr>
          <w:sz w:val="28"/>
          <w:szCs w:val="28"/>
        </w:rPr>
        <w:t>По письменному обращению должностное лицо управления образования и молодежной политики администрации</w:t>
      </w:r>
      <w:r w:rsidR="00176AC7">
        <w:rPr>
          <w:sz w:val="28"/>
          <w:szCs w:val="28"/>
        </w:rPr>
        <w:t xml:space="preserve"> Каргатского</w:t>
      </w:r>
      <w:r w:rsidRPr="00EA36D9">
        <w:rPr>
          <w:sz w:val="28"/>
          <w:szCs w:val="28"/>
        </w:rPr>
        <w:t xml:space="preserve"> района</w:t>
      </w:r>
      <w:r w:rsidR="00176AC7">
        <w:rPr>
          <w:sz w:val="28"/>
          <w:szCs w:val="28"/>
        </w:rPr>
        <w:t xml:space="preserve"> Новосибирской области</w:t>
      </w:r>
      <w:r w:rsidRPr="00EA36D9">
        <w:rPr>
          <w:sz w:val="28"/>
          <w:szCs w:val="28"/>
        </w:rPr>
        <w:t xml:space="preserve">, ответственное за предоставление муниципальной услуги, работник МФЦ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proofErr w:type="gramEnd"/>
    </w:p>
    <w:p w:rsidR="00EA36D9" w:rsidRPr="00EA36D9" w:rsidRDefault="00EA36D9" w:rsidP="003726BD">
      <w:pPr>
        <w:ind w:firstLine="709"/>
        <w:jc w:val="both"/>
        <w:rPr>
          <w:sz w:val="28"/>
          <w:szCs w:val="28"/>
        </w:rPr>
      </w:pPr>
      <w:r w:rsidRPr="00EA36D9">
        <w:rPr>
          <w:sz w:val="28"/>
          <w:szCs w:val="28"/>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roofErr w:type="gramStart"/>
      <w:r w:rsidRPr="00EA36D9">
        <w:rPr>
          <w:sz w:val="28"/>
          <w:szCs w:val="28"/>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A36D9" w:rsidRPr="00EA36D9" w:rsidRDefault="00EA36D9" w:rsidP="003726BD">
      <w:pPr>
        <w:ind w:firstLine="709"/>
        <w:jc w:val="both"/>
        <w:rPr>
          <w:sz w:val="28"/>
          <w:szCs w:val="28"/>
        </w:rPr>
      </w:pPr>
      <w:r w:rsidRPr="00EA36D9">
        <w:rPr>
          <w:sz w:val="28"/>
          <w:szCs w:val="28"/>
        </w:rPr>
        <w:t>1.8. На официальном сайте администрации</w:t>
      </w:r>
      <w:r w:rsidR="00176AC7">
        <w:rPr>
          <w:sz w:val="28"/>
          <w:szCs w:val="28"/>
        </w:rPr>
        <w:t xml:space="preserve"> Каргатского района Новосибирской области</w:t>
      </w:r>
      <w:r w:rsidRPr="00EA36D9">
        <w:rPr>
          <w:sz w:val="28"/>
          <w:szCs w:val="28"/>
        </w:rPr>
        <w:t xml:space="preserve">, на стендах в местах предоставления </w:t>
      </w:r>
      <w:r w:rsidRPr="00EA36D9">
        <w:rPr>
          <w:sz w:val="28"/>
          <w:szCs w:val="28"/>
        </w:rPr>
        <w:lastRenderedPageBreak/>
        <w:t>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EA36D9" w:rsidRPr="00EA36D9" w:rsidRDefault="00EA36D9" w:rsidP="003726BD">
      <w:pPr>
        <w:ind w:firstLine="709"/>
        <w:jc w:val="both"/>
        <w:rPr>
          <w:sz w:val="28"/>
          <w:szCs w:val="28"/>
        </w:rPr>
      </w:pPr>
      <w:proofErr w:type="gramStart"/>
      <w:r w:rsidRPr="00EA36D9">
        <w:rPr>
          <w:sz w:val="28"/>
          <w:szCs w:val="28"/>
        </w:rPr>
        <w:t xml:space="preserve">о месте нахождения и графике работы администрации </w:t>
      </w:r>
      <w:r w:rsidR="00176AC7" w:rsidRPr="00176AC7">
        <w:rPr>
          <w:sz w:val="28"/>
          <w:szCs w:val="28"/>
        </w:rPr>
        <w:t xml:space="preserve">Каргатского района Новосибирской области </w:t>
      </w:r>
      <w:r w:rsidRPr="00EA36D9">
        <w:rPr>
          <w:sz w:val="28"/>
          <w:szCs w:val="28"/>
        </w:rPr>
        <w:t xml:space="preserve">и управления образования и молодежной политики администрации </w:t>
      </w:r>
      <w:r w:rsidR="00176AC7">
        <w:rPr>
          <w:sz w:val="28"/>
          <w:szCs w:val="28"/>
        </w:rPr>
        <w:t xml:space="preserve">Каргатского </w:t>
      </w:r>
      <w:r w:rsidRPr="00EA36D9">
        <w:rPr>
          <w:sz w:val="28"/>
          <w:szCs w:val="28"/>
        </w:rPr>
        <w:t>района</w:t>
      </w:r>
      <w:r w:rsidR="00176AC7">
        <w:rPr>
          <w:sz w:val="28"/>
          <w:szCs w:val="28"/>
        </w:rPr>
        <w:t xml:space="preserve"> Новосибирской области</w:t>
      </w:r>
      <w:r w:rsidRPr="00EA36D9">
        <w:rPr>
          <w:sz w:val="28"/>
          <w:szCs w:val="28"/>
        </w:rPr>
        <w:t>, ответственных за предоставление муниципальной услуги, а также МФЦ;</w:t>
      </w:r>
      <w:proofErr w:type="gramEnd"/>
    </w:p>
    <w:p w:rsidR="00EA36D9" w:rsidRPr="00EA36D9" w:rsidRDefault="00EA36D9" w:rsidP="003726BD">
      <w:pPr>
        <w:ind w:firstLine="709"/>
        <w:jc w:val="both"/>
        <w:rPr>
          <w:sz w:val="28"/>
          <w:szCs w:val="28"/>
        </w:rPr>
      </w:pPr>
      <w:r w:rsidRPr="00EA36D9">
        <w:rPr>
          <w:sz w:val="28"/>
          <w:szCs w:val="28"/>
        </w:rPr>
        <w:t>справочные телефоны управления образования и молодежной политики администрации</w:t>
      </w:r>
      <w:r w:rsidR="00176AC7">
        <w:rPr>
          <w:sz w:val="28"/>
          <w:szCs w:val="28"/>
        </w:rPr>
        <w:t xml:space="preserve"> </w:t>
      </w:r>
      <w:r w:rsidR="00176AC7" w:rsidRPr="00176AC7">
        <w:rPr>
          <w:sz w:val="28"/>
          <w:szCs w:val="28"/>
        </w:rPr>
        <w:t>Каргатского района Новосибирской области</w:t>
      </w:r>
      <w:r w:rsidRPr="00EA36D9">
        <w:rPr>
          <w:sz w:val="28"/>
          <w:szCs w:val="28"/>
        </w:rPr>
        <w:t xml:space="preserve">, </w:t>
      </w:r>
      <w:proofErr w:type="gramStart"/>
      <w:r w:rsidRPr="00EA36D9">
        <w:rPr>
          <w:sz w:val="28"/>
          <w:szCs w:val="28"/>
        </w:rPr>
        <w:t>ответственных</w:t>
      </w:r>
      <w:proofErr w:type="gramEnd"/>
      <w:r w:rsidRPr="00EA36D9">
        <w:rPr>
          <w:sz w:val="28"/>
          <w:szCs w:val="28"/>
        </w:rPr>
        <w:t xml:space="preserve"> за предоставление государственной (муниципальной) услуги, а также МФЦ, в том числе номер телефона-автоинформатора (при наличии);</w:t>
      </w:r>
    </w:p>
    <w:p w:rsidR="00EA36D9" w:rsidRPr="00EA36D9" w:rsidRDefault="00EA36D9" w:rsidP="003726BD">
      <w:pPr>
        <w:ind w:firstLine="709"/>
        <w:jc w:val="both"/>
        <w:rPr>
          <w:sz w:val="28"/>
          <w:szCs w:val="28"/>
        </w:rPr>
      </w:pPr>
      <w:r w:rsidRPr="00EA36D9">
        <w:rPr>
          <w:sz w:val="28"/>
          <w:szCs w:val="28"/>
        </w:rPr>
        <w:t>адрес официального сайта, а также электронной почты и (или) формы обратной связи управления образования и молодежной политики админис</w:t>
      </w:r>
      <w:r w:rsidR="00176AC7">
        <w:rPr>
          <w:sz w:val="28"/>
          <w:szCs w:val="28"/>
        </w:rPr>
        <w:t xml:space="preserve">трации </w:t>
      </w:r>
      <w:r w:rsidR="004701E6">
        <w:rPr>
          <w:sz w:val="28"/>
          <w:szCs w:val="28"/>
        </w:rPr>
        <w:t xml:space="preserve">Каргатского </w:t>
      </w:r>
      <w:r w:rsidR="00176AC7">
        <w:rPr>
          <w:sz w:val="28"/>
          <w:szCs w:val="28"/>
        </w:rPr>
        <w:t>района</w:t>
      </w:r>
      <w:r w:rsidR="004701E6">
        <w:rPr>
          <w:sz w:val="28"/>
          <w:szCs w:val="28"/>
        </w:rPr>
        <w:t xml:space="preserve"> Новосибирской области</w:t>
      </w:r>
      <w:r w:rsidR="00176AC7">
        <w:rPr>
          <w:sz w:val="28"/>
          <w:szCs w:val="28"/>
        </w:rPr>
        <w:t>, в информационно</w:t>
      </w:r>
      <w:r w:rsidRPr="00EA36D9">
        <w:rPr>
          <w:sz w:val="28"/>
          <w:szCs w:val="28"/>
        </w:rPr>
        <w:t xml:space="preserve"> </w:t>
      </w:r>
      <w:r w:rsidR="00176AC7">
        <w:rPr>
          <w:sz w:val="28"/>
          <w:szCs w:val="28"/>
        </w:rPr>
        <w:t xml:space="preserve">- </w:t>
      </w:r>
      <w:r w:rsidRPr="00EA36D9">
        <w:rPr>
          <w:sz w:val="28"/>
          <w:szCs w:val="28"/>
        </w:rPr>
        <w:t>телекоммуникационной сети «Интернет».</w:t>
      </w:r>
    </w:p>
    <w:p w:rsidR="00EA36D9" w:rsidRPr="00EA36D9" w:rsidRDefault="00EA36D9" w:rsidP="003726BD">
      <w:pPr>
        <w:ind w:firstLine="709"/>
        <w:jc w:val="both"/>
        <w:rPr>
          <w:sz w:val="28"/>
          <w:szCs w:val="28"/>
        </w:rPr>
      </w:pPr>
      <w:r w:rsidRPr="00EA36D9">
        <w:rPr>
          <w:sz w:val="28"/>
          <w:szCs w:val="28"/>
        </w:rPr>
        <w:t>1.9.</w:t>
      </w:r>
      <w:r w:rsidRPr="00EA36D9">
        <w:rPr>
          <w:sz w:val="28"/>
          <w:szCs w:val="28"/>
        </w:rPr>
        <w:tab/>
        <w:t>В залах ожидания управления образования и молодежной политики</w:t>
      </w:r>
      <w:r w:rsidR="00176AC7">
        <w:rPr>
          <w:sz w:val="28"/>
          <w:szCs w:val="28"/>
        </w:rPr>
        <w:t xml:space="preserve"> администрации </w:t>
      </w:r>
      <w:r w:rsidR="00176AC7" w:rsidRPr="00176AC7">
        <w:rPr>
          <w:sz w:val="28"/>
          <w:szCs w:val="28"/>
        </w:rPr>
        <w:t>Каргатского района Новосибирской области</w:t>
      </w:r>
      <w:r w:rsidRPr="00EA36D9">
        <w:rPr>
          <w:sz w:val="28"/>
          <w:szCs w:val="28"/>
        </w:rPr>
        <w:t>,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A36D9" w:rsidRPr="00EA36D9" w:rsidRDefault="00EA36D9" w:rsidP="003726BD">
      <w:pPr>
        <w:ind w:firstLine="709"/>
        <w:jc w:val="both"/>
        <w:rPr>
          <w:sz w:val="28"/>
          <w:szCs w:val="28"/>
        </w:rPr>
      </w:pPr>
      <w:r w:rsidRPr="00EA36D9">
        <w:rPr>
          <w:sz w:val="28"/>
          <w:szCs w:val="28"/>
        </w:rPr>
        <w:t>1.10.</w:t>
      </w:r>
      <w:r w:rsidRPr="00EA36D9">
        <w:rPr>
          <w:sz w:val="28"/>
          <w:szCs w:val="28"/>
        </w:rPr>
        <w:tab/>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w:t>
      </w:r>
      <w:r w:rsidR="004701E6">
        <w:rPr>
          <w:sz w:val="28"/>
          <w:szCs w:val="28"/>
        </w:rPr>
        <w:t xml:space="preserve"> Каргатского района Новосибирской области</w:t>
      </w:r>
      <w:r w:rsidRPr="00EA36D9">
        <w:rPr>
          <w:sz w:val="28"/>
          <w:szCs w:val="28"/>
        </w:rPr>
        <w:t>, с учетом требований к информированию, установленных Административным регламентом.</w:t>
      </w:r>
    </w:p>
    <w:p w:rsidR="00EA36D9" w:rsidRPr="00EA36D9" w:rsidRDefault="00EA36D9" w:rsidP="003726BD">
      <w:pPr>
        <w:ind w:firstLine="709"/>
        <w:jc w:val="both"/>
        <w:rPr>
          <w:sz w:val="28"/>
          <w:szCs w:val="28"/>
        </w:rPr>
      </w:pPr>
      <w:r w:rsidRPr="00EA36D9">
        <w:rPr>
          <w:sz w:val="28"/>
          <w:szCs w:val="28"/>
        </w:rPr>
        <w:t>1.11.</w:t>
      </w:r>
      <w:r w:rsidRPr="00EA36D9">
        <w:rPr>
          <w:sz w:val="28"/>
          <w:szCs w:val="28"/>
        </w:rPr>
        <w:tab/>
      </w:r>
      <w:proofErr w:type="gramStart"/>
      <w:r w:rsidRPr="00EA36D9">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управлении образования и молодежной политики администрации</w:t>
      </w:r>
      <w:r w:rsidR="00176AC7">
        <w:rPr>
          <w:sz w:val="28"/>
          <w:szCs w:val="28"/>
        </w:rPr>
        <w:t xml:space="preserve"> </w:t>
      </w:r>
      <w:r w:rsidR="00176AC7" w:rsidRPr="00176AC7">
        <w:rPr>
          <w:sz w:val="28"/>
          <w:szCs w:val="28"/>
        </w:rPr>
        <w:t>Каргатского района Новосибирской области</w:t>
      </w:r>
      <w:r w:rsidRPr="00EA36D9">
        <w:rPr>
          <w:sz w:val="28"/>
          <w:szCs w:val="28"/>
        </w:rPr>
        <w:t>, многофункциональных центрах при обращении заявителя лично, по телефону, посредством электронной почты или почтовой связи.</w:t>
      </w:r>
      <w:proofErr w:type="gramEnd"/>
    </w:p>
    <w:p w:rsidR="0010239F" w:rsidRPr="00EA36D9" w:rsidRDefault="0010239F" w:rsidP="003726BD">
      <w:pPr>
        <w:ind w:firstLine="709"/>
        <w:jc w:val="both"/>
        <w:rPr>
          <w:sz w:val="28"/>
          <w:szCs w:val="28"/>
        </w:rPr>
      </w:pPr>
    </w:p>
    <w:p w:rsidR="000816FC" w:rsidRDefault="000816FC" w:rsidP="000816FC">
      <w:pPr>
        <w:widowControl w:val="0"/>
        <w:numPr>
          <w:ilvl w:val="0"/>
          <w:numId w:val="39"/>
        </w:numPr>
        <w:tabs>
          <w:tab w:val="left" w:pos="709"/>
        </w:tabs>
        <w:jc w:val="center"/>
        <w:outlineLvl w:val="1"/>
        <w:rPr>
          <w:b/>
          <w:bCs/>
          <w:color w:val="000000"/>
          <w:sz w:val="28"/>
          <w:szCs w:val="28"/>
          <w:lang w:bidi="ru-RU"/>
        </w:rPr>
      </w:pPr>
      <w:bookmarkStart w:id="3" w:name="bookmark5"/>
      <w:r w:rsidRPr="000816FC">
        <w:rPr>
          <w:b/>
          <w:bCs/>
          <w:color w:val="000000"/>
          <w:sz w:val="28"/>
          <w:szCs w:val="28"/>
          <w:lang w:bidi="ru-RU"/>
        </w:rPr>
        <w:t>Стандарт предоставления муниципальной услуги</w:t>
      </w:r>
    </w:p>
    <w:p w:rsidR="000816FC" w:rsidRPr="000816FC" w:rsidRDefault="000816FC" w:rsidP="00153839">
      <w:pPr>
        <w:widowControl w:val="0"/>
        <w:tabs>
          <w:tab w:val="left" w:pos="709"/>
        </w:tabs>
        <w:jc w:val="center"/>
        <w:outlineLvl w:val="1"/>
        <w:rPr>
          <w:b/>
          <w:bCs/>
          <w:color w:val="000000"/>
          <w:sz w:val="28"/>
          <w:szCs w:val="28"/>
          <w:lang w:bidi="ru-RU"/>
        </w:rPr>
      </w:pPr>
      <w:r w:rsidRPr="000816FC">
        <w:rPr>
          <w:b/>
          <w:bCs/>
          <w:color w:val="000000"/>
          <w:sz w:val="28"/>
          <w:szCs w:val="28"/>
          <w:lang w:bidi="ru-RU"/>
        </w:rPr>
        <w:t>Наименование муниципальной услуги</w:t>
      </w:r>
      <w:bookmarkEnd w:id="3"/>
    </w:p>
    <w:p w:rsidR="000816FC" w:rsidRPr="000816FC" w:rsidRDefault="000816FC" w:rsidP="003726BD">
      <w:pPr>
        <w:ind w:firstLine="709"/>
        <w:jc w:val="both"/>
        <w:rPr>
          <w:sz w:val="28"/>
          <w:szCs w:val="28"/>
        </w:rPr>
      </w:pPr>
      <w:r w:rsidRPr="000816FC">
        <w:rPr>
          <w:sz w:val="28"/>
          <w:szCs w:val="28"/>
        </w:rPr>
        <w:t>2.1.</w:t>
      </w:r>
      <w:r w:rsidRPr="000816FC">
        <w:rPr>
          <w:sz w:val="28"/>
          <w:szCs w:val="28"/>
        </w:rPr>
        <w:tab/>
        <w:t>Муниципальная услуга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0816FC" w:rsidRPr="000816FC" w:rsidRDefault="000816FC" w:rsidP="003726BD">
      <w:pPr>
        <w:ind w:firstLine="709"/>
        <w:jc w:val="both"/>
        <w:rPr>
          <w:sz w:val="28"/>
          <w:szCs w:val="28"/>
        </w:rPr>
      </w:pPr>
      <w:r w:rsidRPr="000816FC">
        <w:rPr>
          <w:sz w:val="28"/>
          <w:szCs w:val="28"/>
        </w:rPr>
        <w:t>2.2.</w:t>
      </w:r>
      <w:r w:rsidRPr="000816FC">
        <w:rPr>
          <w:sz w:val="28"/>
          <w:szCs w:val="28"/>
        </w:rPr>
        <w:tab/>
        <w:t>Муниципальная услуга предоставляется администрацией Каргатского района</w:t>
      </w:r>
      <w:r w:rsidR="00102AEB">
        <w:rPr>
          <w:sz w:val="28"/>
          <w:szCs w:val="28"/>
        </w:rPr>
        <w:t xml:space="preserve"> Новосибирской области</w:t>
      </w:r>
      <w:r w:rsidRPr="000816FC">
        <w:rPr>
          <w:sz w:val="28"/>
          <w:szCs w:val="28"/>
        </w:rPr>
        <w:t xml:space="preserve">. Ответственным за организацию предоставления муниципальной услуги является управление </w:t>
      </w:r>
      <w:r w:rsidRPr="000816FC">
        <w:rPr>
          <w:sz w:val="28"/>
          <w:szCs w:val="28"/>
        </w:rPr>
        <w:lastRenderedPageBreak/>
        <w:t>образования и молодежн</w:t>
      </w:r>
      <w:r w:rsidR="00176AC7">
        <w:rPr>
          <w:sz w:val="28"/>
          <w:szCs w:val="28"/>
        </w:rPr>
        <w:t>ой политики администрации</w:t>
      </w:r>
      <w:r w:rsidR="00176AC7" w:rsidRPr="00176AC7">
        <w:t xml:space="preserve"> </w:t>
      </w:r>
      <w:r w:rsidR="00176AC7" w:rsidRPr="00176AC7">
        <w:rPr>
          <w:sz w:val="28"/>
          <w:szCs w:val="28"/>
        </w:rPr>
        <w:t>Каргатского района Новосибирской области</w:t>
      </w:r>
      <w:r w:rsidRPr="000816FC">
        <w:rPr>
          <w:sz w:val="28"/>
          <w:szCs w:val="28"/>
        </w:rPr>
        <w:t>.</w:t>
      </w:r>
    </w:p>
    <w:p w:rsidR="000816FC" w:rsidRPr="000816FC" w:rsidRDefault="00176AC7" w:rsidP="003726BD">
      <w:pPr>
        <w:ind w:firstLine="709"/>
        <w:jc w:val="both"/>
        <w:rPr>
          <w:sz w:val="28"/>
          <w:szCs w:val="28"/>
        </w:rPr>
      </w:pPr>
      <w:r>
        <w:rPr>
          <w:sz w:val="28"/>
          <w:szCs w:val="28"/>
        </w:rPr>
        <w:t>2.2.1.</w:t>
      </w:r>
      <w:r>
        <w:rPr>
          <w:sz w:val="28"/>
          <w:szCs w:val="28"/>
        </w:rPr>
        <w:tab/>
        <w:t xml:space="preserve">Местонахождение </w:t>
      </w:r>
      <w:r w:rsidR="000816FC" w:rsidRPr="000816FC">
        <w:rPr>
          <w:sz w:val="28"/>
          <w:szCs w:val="28"/>
        </w:rPr>
        <w:t>учреждения, уполномоченного предоставлять муниципальную услугу: 632401</w:t>
      </w:r>
      <w:r>
        <w:rPr>
          <w:sz w:val="28"/>
          <w:szCs w:val="28"/>
        </w:rPr>
        <w:t>,</w:t>
      </w:r>
      <w:r w:rsidR="000816FC" w:rsidRPr="000816FC">
        <w:rPr>
          <w:sz w:val="28"/>
          <w:szCs w:val="28"/>
        </w:rPr>
        <w:t xml:space="preserve"> Новосибирская область, город Каргат, улица Советская 122.</w:t>
      </w:r>
    </w:p>
    <w:p w:rsidR="00176AC7" w:rsidRDefault="000816FC" w:rsidP="003726BD">
      <w:pPr>
        <w:ind w:firstLine="709"/>
        <w:jc w:val="both"/>
        <w:rPr>
          <w:sz w:val="28"/>
          <w:szCs w:val="28"/>
        </w:rPr>
      </w:pPr>
      <w:r w:rsidRPr="000816FC">
        <w:rPr>
          <w:sz w:val="28"/>
          <w:szCs w:val="28"/>
        </w:rPr>
        <w:t>Режим работы управления образования и молодежн</w:t>
      </w:r>
      <w:r w:rsidR="00176AC7">
        <w:rPr>
          <w:sz w:val="28"/>
          <w:szCs w:val="28"/>
        </w:rPr>
        <w:t xml:space="preserve">ой политики администрации </w:t>
      </w:r>
      <w:r w:rsidR="00176AC7" w:rsidRPr="00176AC7">
        <w:rPr>
          <w:sz w:val="28"/>
          <w:szCs w:val="28"/>
        </w:rPr>
        <w:t>Каргатского района Новосибирской области</w:t>
      </w:r>
      <w:r w:rsidRPr="000816FC">
        <w:rPr>
          <w:sz w:val="28"/>
          <w:szCs w:val="28"/>
        </w:rPr>
        <w:t xml:space="preserve">: </w:t>
      </w:r>
    </w:p>
    <w:p w:rsidR="00176AC7" w:rsidRDefault="000816FC" w:rsidP="003726BD">
      <w:pPr>
        <w:ind w:firstLine="709"/>
        <w:jc w:val="both"/>
        <w:rPr>
          <w:sz w:val="28"/>
          <w:szCs w:val="28"/>
        </w:rPr>
      </w:pPr>
      <w:r w:rsidRPr="000816FC">
        <w:rPr>
          <w:sz w:val="28"/>
          <w:szCs w:val="28"/>
        </w:rPr>
        <w:t xml:space="preserve">понедельник - пятница с 08 часов 00 минут до 17 часов 00 минут; </w:t>
      </w:r>
    </w:p>
    <w:p w:rsidR="00176AC7" w:rsidRDefault="000816FC" w:rsidP="003726BD">
      <w:pPr>
        <w:ind w:firstLine="709"/>
        <w:jc w:val="both"/>
        <w:rPr>
          <w:sz w:val="28"/>
          <w:szCs w:val="28"/>
        </w:rPr>
      </w:pPr>
      <w:r w:rsidRPr="000816FC">
        <w:rPr>
          <w:sz w:val="28"/>
          <w:szCs w:val="28"/>
        </w:rPr>
        <w:t xml:space="preserve">перерыв для отдыха и питания: с 13 часов 00 минут до 14 часов 00 минут; </w:t>
      </w:r>
    </w:p>
    <w:p w:rsidR="000816FC" w:rsidRPr="000816FC" w:rsidRDefault="000816FC" w:rsidP="003726BD">
      <w:pPr>
        <w:ind w:firstLine="709"/>
        <w:jc w:val="both"/>
        <w:rPr>
          <w:sz w:val="28"/>
          <w:szCs w:val="28"/>
        </w:rPr>
      </w:pPr>
      <w:r w:rsidRPr="000816FC">
        <w:rPr>
          <w:sz w:val="28"/>
          <w:szCs w:val="28"/>
        </w:rPr>
        <w:t>выходные дни: суббота и воскресенье.</w:t>
      </w:r>
    </w:p>
    <w:p w:rsidR="00176AC7" w:rsidRDefault="000816FC" w:rsidP="003726BD">
      <w:pPr>
        <w:ind w:firstLine="709"/>
        <w:jc w:val="both"/>
        <w:rPr>
          <w:sz w:val="28"/>
          <w:szCs w:val="28"/>
        </w:rPr>
      </w:pPr>
      <w:r w:rsidRPr="000816FC">
        <w:rPr>
          <w:sz w:val="28"/>
          <w:szCs w:val="28"/>
        </w:rPr>
        <w:t>2.3.</w:t>
      </w:r>
      <w:r w:rsidRPr="000816FC">
        <w:rPr>
          <w:sz w:val="28"/>
          <w:szCs w:val="28"/>
        </w:rPr>
        <w:tab/>
        <w:t xml:space="preserve">В предоставлении муниципальной услуги принимают участие: МФЦ. При предоставлении муниципальной услуги управление образования и молодежной политики администрации </w:t>
      </w:r>
      <w:r w:rsidR="00176AC7" w:rsidRPr="00176AC7">
        <w:rPr>
          <w:sz w:val="28"/>
          <w:szCs w:val="28"/>
        </w:rPr>
        <w:t>Каргатского района Новосибирской области</w:t>
      </w:r>
      <w:r w:rsidRPr="000816FC">
        <w:rPr>
          <w:sz w:val="28"/>
          <w:szCs w:val="28"/>
        </w:rPr>
        <w:t xml:space="preserve">, взаимодействует </w:t>
      </w:r>
      <w:proofErr w:type="gramStart"/>
      <w:r w:rsidRPr="000816FC">
        <w:rPr>
          <w:sz w:val="28"/>
          <w:szCs w:val="28"/>
        </w:rPr>
        <w:t>с</w:t>
      </w:r>
      <w:proofErr w:type="gramEnd"/>
      <w:r w:rsidRPr="000816FC">
        <w:rPr>
          <w:sz w:val="28"/>
          <w:szCs w:val="28"/>
        </w:rPr>
        <w:t xml:space="preserve">: </w:t>
      </w:r>
    </w:p>
    <w:p w:rsidR="00176AC7" w:rsidRDefault="000816FC" w:rsidP="003726BD">
      <w:pPr>
        <w:ind w:firstLine="709"/>
        <w:jc w:val="both"/>
        <w:rPr>
          <w:sz w:val="28"/>
          <w:szCs w:val="28"/>
        </w:rPr>
      </w:pPr>
      <w:r w:rsidRPr="000816FC">
        <w:rPr>
          <w:sz w:val="28"/>
          <w:szCs w:val="28"/>
        </w:rPr>
        <w:t xml:space="preserve">МО МВД России «Каргатский», </w:t>
      </w:r>
    </w:p>
    <w:p w:rsidR="00176AC7" w:rsidRDefault="000816FC" w:rsidP="003726BD">
      <w:pPr>
        <w:ind w:firstLine="709"/>
        <w:jc w:val="both"/>
        <w:rPr>
          <w:sz w:val="28"/>
          <w:szCs w:val="28"/>
        </w:rPr>
      </w:pPr>
      <w:r w:rsidRPr="000816FC">
        <w:rPr>
          <w:sz w:val="28"/>
          <w:szCs w:val="28"/>
        </w:rPr>
        <w:t>Отдел</w:t>
      </w:r>
      <w:r w:rsidR="00176AC7">
        <w:rPr>
          <w:sz w:val="28"/>
          <w:szCs w:val="28"/>
        </w:rPr>
        <w:t>ом</w:t>
      </w:r>
      <w:r w:rsidRPr="000816FC">
        <w:rPr>
          <w:sz w:val="28"/>
          <w:szCs w:val="28"/>
        </w:rPr>
        <w:t xml:space="preserve"> ЗАГС Каргатского района Новосибирской области, </w:t>
      </w:r>
    </w:p>
    <w:p w:rsidR="00176AC7" w:rsidRDefault="000816FC" w:rsidP="003726BD">
      <w:pPr>
        <w:ind w:firstLine="709"/>
        <w:jc w:val="both"/>
        <w:rPr>
          <w:sz w:val="28"/>
          <w:szCs w:val="28"/>
        </w:rPr>
      </w:pPr>
      <w:r w:rsidRPr="000816FC">
        <w:rPr>
          <w:sz w:val="28"/>
          <w:szCs w:val="28"/>
        </w:rPr>
        <w:t>Отдел</w:t>
      </w:r>
      <w:r w:rsidR="00176AC7">
        <w:rPr>
          <w:sz w:val="28"/>
          <w:szCs w:val="28"/>
        </w:rPr>
        <w:t>ом</w:t>
      </w:r>
      <w:r w:rsidRPr="000816FC">
        <w:rPr>
          <w:sz w:val="28"/>
          <w:szCs w:val="28"/>
        </w:rPr>
        <w:t xml:space="preserve"> опеки и попечительства по Каргатскому району, </w:t>
      </w:r>
    </w:p>
    <w:p w:rsidR="000816FC" w:rsidRPr="000816FC" w:rsidRDefault="00176AC7" w:rsidP="003726BD">
      <w:pPr>
        <w:ind w:firstLine="709"/>
        <w:jc w:val="both"/>
        <w:rPr>
          <w:sz w:val="28"/>
          <w:szCs w:val="28"/>
        </w:rPr>
      </w:pPr>
      <w:proofErr w:type="spellStart"/>
      <w:r>
        <w:rPr>
          <w:sz w:val="28"/>
          <w:szCs w:val="28"/>
        </w:rPr>
        <w:t>Каргатским</w:t>
      </w:r>
      <w:proofErr w:type="spellEnd"/>
      <w:r w:rsidR="000816FC" w:rsidRPr="000816FC">
        <w:rPr>
          <w:sz w:val="28"/>
          <w:szCs w:val="28"/>
        </w:rPr>
        <w:t xml:space="preserve"> филиал</w:t>
      </w:r>
      <w:r>
        <w:rPr>
          <w:sz w:val="28"/>
          <w:szCs w:val="28"/>
        </w:rPr>
        <w:t>ом Государственного бюджетного учреждения Новосибирской области Центром</w:t>
      </w:r>
      <w:r w:rsidR="000816FC" w:rsidRPr="000816FC">
        <w:rPr>
          <w:sz w:val="28"/>
          <w:szCs w:val="28"/>
        </w:rPr>
        <w:t xml:space="preserve"> психолого-педагогической, медицинской и социальной помощи детям «Областной центр диагностики и консультирования».</w:t>
      </w:r>
    </w:p>
    <w:p w:rsidR="0010239F" w:rsidRDefault="000816FC" w:rsidP="003726BD">
      <w:pPr>
        <w:ind w:firstLine="709"/>
        <w:jc w:val="both"/>
        <w:rPr>
          <w:sz w:val="28"/>
          <w:szCs w:val="28"/>
        </w:rPr>
      </w:pPr>
      <w:r w:rsidRPr="000816FC">
        <w:rPr>
          <w:sz w:val="28"/>
          <w:szCs w:val="28"/>
        </w:rPr>
        <w:t>2.4.</w:t>
      </w:r>
      <w:r w:rsidRPr="000816FC">
        <w:rPr>
          <w:sz w:val="28"/>
          <w:szCs w:val="28"/>
        </w:rPr>
        <w:tab/>
      </w:r>
      <w:proofErr w:type="gramStart"/>
      <w:r w:rsidRPr="000816FC">
        <w:rPr>
          <w:sz w:val="28"/>
          <w:szCs w:val="28"/>
        </w:rPr>
        <w:t>При предоставлении муниципальной услуги управление образования и молодежной политики администрации</w:t>
      </w:r>
      <w:r w:rsidR="00392903">
        <w:rPr>
          <w:sz w:val="28"/>
          <w:szCs w:val="28"/>
        </w:rPr>
        <w:t xml:space="preserve"> </w:t>
      </w:r>
      <w:r w:rsidR="00392903" w:rsidRPr="00392903">
        <w:rPr>
          <w:sz w:val="28"/>
          <w:szCs w:val="28"/>
        </w:rPr>
        <w:t>Каргатского района Новосибирской области</w:t>
      </w:r>
      <w:r w:rsidRPr="000816FC">
        <w:rPr>
          <w:sz w:val="28"/>
          <w:szCs w:val="28"/>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roofErr w:type="gramEnd"/>
    </w:p>
    <w:p w:rsidR="000816FC" w:rsidRDefault="000816FC" w:rsidP="003726BD">
      <w:pPr>
        <w:widowControl w:val="0"/>
        <w:ind w:left="1134"/>
        <w:jc w:val="center"/>
        <w:outlineLvl w:val="1"/>
        <w:rPr>
          <w:b/>
          <w:bCs/>
          <w:color w:val="000000"/>
          <w:sz w:val="28"/>
          <w:szCs w:val="28"/>
          <w:lang w:eastAsia="en-US" w:bidi="ru-RU"/>
        </w:rPr>
      </w:pPr>
      <w:bookmarkStart w:id="4" w:name="bookmark6"/>
    </w:p>
    <w:p w:rsidR="000816FC" w:rsidRPr="000816FC" w:rsidRDefault="000816FC" w:rsidP="00392903">
      <w:pPr>
        <w:widowControl w:val="0"/>
        <w:jc w:val="center"/>
        <w:outlineLvl w:val="1"/>
        <w:rPr>
          <w:b/>
          <w:bCs/>
          <w:color w:val="000000"/>
          <w:sz w:val="28"/>
          <w:szCs w:val="28"/>
          <w:lang w:eastAsia="en-US" w:bidi="ru-RU"/>
        </w:rPr>
      </w:pPr>
      <w:r w:rsidRPr="000816FC">
        <w:rPr>
          <w:b/>
          <w:bCs/>
          <w:color w:val="000000"/>
          <w:sz w:val="28"/>
          <w:szCs w:val="28"/>
          <w:lang w:eastAsia="en-US" w:bidi="ru-RU"/>
        </w:rPr>
        <w:t>Описание результата предоставления муниципальной</w:t>
      </w:r>
      <w:bookmarkStart w:id="5" w:name="bookmark7"/>
      <w:bookmarkEnd w:id="4"/>
      <w:r w:rsidR="00392903">
        <w:rPr>
          <w:b/>
          <w:bCs/>
          <w:color w:val="000000"/>
          <w:sz w:val="28"/>
          <w:szCs w:val="28"/>
          <w:lang w:eastAsia="en-US" w:bidi="ru-RU"/>
        </w:rPr>
        <w:t xml:space="preserve"> </w:t>
      </w:r>
      <w:r w:rsidRPr="000816FC">
        <w:rPr>
          <w:b/>
          <w:bCs/>
          <w:color w:val="000000"/>
          <w:sz w:val="28"/>
          <w:szCs w:val="28"/>
          <w:lang w:bidi="ru-RU"/>
        </w:rPr>
        <w:t>услуги</w:t>
      </w:r>
      <w:bookmarkEnd w:id="5"/>
    </w:p>
    <w:p w:rsidR="000816FC" w:rsidRPr="000816FC" w:rsidRDefault="000816FC" w:rsidP="003726BD">
      <w:pPr>
        <w:ind w:firstLine="709"/>
        <w:jc w:val="both"/>
        <w:rPr>
          <w:sz w:val="28"/>
          <w:szCs w:val="28"/>
        </w:rPr>
      </w:pPr>
      <w:r w:rsidRPr="000816FC">
        <w:rPr>
          <w:sz w:val="28"/>
          <w:szCs w:val="28"/>
        </w:rPr>
        <w:t>2.5.</w:t>
      </w:r>
      <w:r w:rsidRPr="000816FC">
        <w:rPr>
          <w:sz w:val="28"/>
          <w:szCs w:val="28"/>
        </w:rPr>
        <w:tab/>
        <w:t xml:space="preserve">Результатом предоставления муниципальной услуги является: постановка на учет </w:t>
      </w:r>
      <w:proofErr w:type="gramStart"/>
      <w:r w:rsidRPr="000816FC">
        <w:rPr>
          <w:sz w:val="28"/>
          <w:szCs w:val="28"/>
        </w:rPr>
        <w:t>нуждающихся</w:t>
      </w:r>
      <w:proofErr w:type="gramEnd"/>
      <w:r w:rsidRPr="000816FC">
        <w:rPr>
          <w:sz w:val="28"/>
          <w:szCs w:val="28"/>
        </w:rPr>
        <w:t xml:space="preserve">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0816FC" w:rsidRPr="000816FC" w:rsidRDefault="000816FC" w:rsidP="00EF1E40">
      <w:pPr>
        <w:ind w:firstLine="709"/>
        <w:jc w:val="both"/>
        <w:rPr>
          <w:sz w:val="28"/>
          <w:szCs w:val="28"/>
        </w:rPr>
      </w:pPr>
      <w:r w:rsidRPr="000816FC">
        <w:rPr>
          <w:sz w:val="28"/>
          <w:szCs w:val="28"/>
        </w:rPr>
        <w:t xml:space="preserve">2.5.1. Решение о предоставлении муниципальной услуги в части промежуточного результата по </w:t>
      </w:r>
      <w:r w:rsidR="00EF1E40">
        <w:rPr>
          <w:sz w:val="28"/>
          <w:szCs w:val="28"/>
        </w:rPr>
        <w:t>форме согласно Приложению №</w:t>
      </w:r>
      <w:r w:rsidR="00EF1E40">
        <w:rPr>
          <w:sz w:val="28"/>
          <w:szCs w:val="28"/>
        </w:rPr>
        <w:tab/>
        <w:t xml:space="preserve">1 и </w:t>
      </w:r>
      <w:r w:rsidRPr="000816FC">
        <w:rPr>
          <w:sz w:val="28"/>
          <w:szCs w:val="28"/>
        </w:rPr>
        <w:t xml:space="preserve">Приложению № 2 к настоящему Административному регламенту. </w:t>
      </w:r>
    </w:p>
    <w:p w:rsidR="000816FC" w:rsidRPr="000816FC" w:rsidRDefault="000816FC" w:rsidP="003726BD">
      <w:pPr>
        <w:ind w:firstLine="709"/>
        <w:jc w:val="both"/>
        <w:rPr>
          <w:sz w:val="28"/>
          <w:szCs w:val="28"/>
        </w:rPr>
      </w:pPr>
      <w:r w:rsidRPr="000816FC">
        <w:rPr>
          <w:sz w:val="28"/>
          <w:szCs w:val="28"/>
        </w:rPr>
        <w:t>2.5.2.</w:t>
      </w:r>
      <w:r w:rsidRPr="000816FC">
        <w:rPr>
          <w:sz w:val="28"/>
          <w:szCs w:val="28"/>
        </w:rPr>
        <w:tab/>
        <w:t>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0816FC" w:rsidRPr="000816FC" w:rsidRDefault="000816FC" w:rsidP="003726BD">
      <w:pPr>
        <w:ind w:firstLine="709"/>
        <w:jc w:val="both"/>
        <w:rPr>
          <w:sz w:val="28"/>
          <w:szCs w:val="28"/>
        </w:rPr>
      </w:pPr>
      <w:r w:rsidRPr="000816FC">
        <w:rPr>
          <w:sz w:val="28"/>
          <w:szCs w:val="28"/>
        </w:rPr>
        <w:t>Предоставление мест для детей дошкольного возраста в дошкольных образовательных учреждениях осуществляется на основании путёвок-</w:t>
      </w:r>
      <w:r w:rsidRPr="000816FC">
        <w:rPr>
          <w:sz w:val="28"/>
          <w:szCs w:val="28"/>
        </w:rPr>
        <w:lastRenderedPageBreak/>
        <w:t>направлений Приложению 5 при наличии свободных мест в дошкольном учреждении. Путёвка-направление выдаётся только в одно дошкольное учреждение и аннулируется в случае, если ребенок не поступил в дошкольное учреждение без уважительной причины в течение одного месяца с момента получения путёвк</w:t>
      </w:r>
      <w:proofErr w:type="gramStart"/>
      <w:r w:rsidRPr="000816FC">
        <w:rPr>
          <w:sz w:val="28"/>
          <w:szCs w:val="28"/>
        </w:rPr>
        <w:t>и-</w:t>
      </w:r>
      <w:proofErr w:type="gramEnd"/>
      <w:r w:rsidRPr="000816FC">
        <w:rPr>
          <w:sz w:val="28"/>
          <w:szCs w:val="28"/>
        </w:rPr>
        <w:t xml:space="preserve"> направления.</w:t>
      </w:r>
    </w:p>
    <w:p w:rsidR="000816FC" w:rsidRPr="000816FC" w:rsidRDefault="000816FC" w:rsidP="003726BD">
      <w:pPr>
        <w:ind w:firstLine="709"/>
        <w:jc w:val="both"/>
        <w:rPr>
          <w:sz w:val="28"/>
          <w:szCs w:val="28"/>
        </w:rPr>
      </w:pPr>
      <w:r w:rsidRPr="000816FC">
        <w:rPr>
          <w:sz w:val="28"/>
          <w:szCs w:val="28"/>
        </w:rPr>
        <w:t>После получения путёвки-направления, Руководитель образовательной организации издает распорядительный акт в течение трех рабочих дней после заключения договора. Распорядительный а</w:t>
      </w:r>
      <w:proofErr w:type="gramStart"/>
      <w:r w:rsidRPr="000816FC">
        <w:rPr>
          <w:sz w:val="28"/>
          <w:szCs w:val="28"/>
        </w:rPr>
        <w:t>кт в тр</w:t>
      </w:r>
      <w:proofErr w:type="gramEnd"/>
      <w:r w:rsidRPr="000816FC">
        <w:rPr>
          <w:sz w:val="28"/>
          <w:szCs w:val="28"/>
        </w:rPr>
        <w:t xml:space="preserve">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 После издания распорядительного акта ребенок снимается с учета детей, нуждающихся в предоставлении места в муниципальной образовательной организации. </w:t>
      </w:r>
    </w:p>
    <w:p w:rsidR="000816FC" w:rsidRPr="000816FC" w:rsidRDefault="000816FC" w:rsidP="003726BD">
      <w:pPr>
        <w:ind w:firstLine="709"/>
        <w:jc w:val="both"/>
        <w:rPr>
          <w:sz w:val="28"/>
          <w:szCs w:val="28"/>
        </w:rPr>
      </w:pPr>
      <w:r w:rsidRPr="000816FC">
        <w:rPr>
          <w:sz w:val="28"/>
          <w:szCs w:val="28"/>
        </w:rPr>
        <w:t>2.5.3.</w:t>
      </w:r>
      <w:r w:rsidRPr="000816FC">
        <w:rPr>
          <w:sz w:val="28"/>
          <w:szCs w:val="28"/>
        </w:rPr>
        <w:tab/>
        <w:t>Решение об отказе в предоставлении муниципальной услуги в части промежуточного результата - постановки на учет по форме, согласно Приложению № 6 и Приложению № 7 к настоящему Административному регламенту.</w:t>
      </w:r>
    </w:p>
    <w:p w:rsidR="000816FC" w:rsidRDefault="000816FC" w:rsidP="000816FC">
      <w:pPr>
        <w:ind w:firstLine="709"/>
        <w:jc w:val="both"/>
        <w:rPr>
          <w:sz w:val="28"/>
          <w:szCs w:val="28"/>
        </w:rPr>
      </w:pPr>
    </w:p>
    <w:p w:rsidR="000816FC" w:rsidRPr="000816FC" w:rsidRDefault="000816FC" w:rsidP="000816FC">
      <w:pPr>
        <w:jc w:val="center"/>
        <w:rPr>
          <w:b/>
          <w:sz w:val="28"/>
          <w:szCs w:val="28"/>
        </w:rPr>
      </w:pPr>
      <w:r w:rsidRPr="000816FC">
        <w:rPr>
          <w:b/>
          <w:sz w:val="28"/>
          <w:szCs w:val="28"/>
        </w:rPr>
        <w:t>Срок предоставления муниципальной услуги, в том числе с учетом</w:t>
      </w:r>
    </w:p>
    <w:p w:rsidR="000816FC" w:rsidRPr="000816FC" w:rsidRDefault="000816FC" w:rsidP="000816FC">
      <w:pPr>
        <w:jc w:val="center"/>
        <w:rPr>
          <w:b/>
          <w:sz w:val="28"/>
          <w:szCs w:val="28"/>
        </w:rPr>
      </w:pPr>
      <w:r w:rsidRPr="000816FC">
        <w:rPr>
          <w:b/>
          <w:sz w:val="28"/>
          <w:szCs w:val="28"/>
        </w:rPr>
        <w:t>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816FC" w:rsidRPr="000816FC" w:rsidRDefault="000816FC" w:rsidP="003726BD">
      <w:pPr>
        <w:ind w:firstLine="709"/>
        <w:jc w:val="both"/>
        <w:rPr>
          <w:sz w:val="28"/>
          <w:szCs w:val="28"/>
        </w:rPr>
      </w:pPr>
      <w:r w:rsidRPr="000816FC">
        <w:rPr>
          <w:sz w:val="28"/>
          <w:szCs w:val="28"/>
        </w:rPr>
        <w:t>2.6.</w:t>
      </w:r>
      <w:r w:rsidRPr="000816FC">
        <w:rPr>
          <w:sz w:val="28"/>
          <w:szCs w:val="28"/>
        </w:rPr>
        <w:tab/>
      </w:r>
      <w:proofErr w:type="gramStart"/>
      <w:r w:rsidRPr="000816FC">
        <w:rPr>
          <w:sz w:val="28"/>
          <w:szCs w:val="28"/>
        </w:rPr>
        <w:t xml:space="preserve">Управление образования </w:t>
      </w:r>
      <w:r w:rsidR="00392903">
        <w:rPr>
          <w:sz w:val="28"/>
          <w:szCs w:val="28"/>
        </w:rPr>
        <w:t xml:space="preserve">и молодежной политики </w:t>
      </w:r>
      <w:r w:rsidRPr="000816FC">
        <w:rPr>
          <w:sz w:val="28"/>
          <w:szCs w:val="28"/>
        </w:rPr>
        <w:t xml:space="preserve">администрации </w:t>
      </w:r>
      <w:r w:rsidR="00392903">
        <w:rPr>
          <w:sz w:val="28"/>
          <w:szCs w:val="28"/>
        </w:rPr>
        <w:t xml:space="preserve">Каргатского </w:t>
      </w:r>
      <w:r w:rsidRPr="000816FC">
        <w:rPr>
          <w:sz w:val="28"/>
          <w:szCs w:val="28"/>
        </w:rPr>
        <w:t>района</w:t>
      </w:r>
      <w:r w:rsidR="00392903">
        <w:rPr>
          <w:sz w:val="28"/>
          <w:szCs w:val="28"/>
        </w:rPr>
        <w:t xml:space="preserve"> Новосибирской области</w:t>
      </w:r>
      <w:r w:rsidRPr="000816FC">
        <w:rPr>
          <w:sz w:val="28"/>
          <w:szCs w:val="28"/>
        </w:rPr>
        <w:t xml:space="preserve">, в течение 5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2.5.1 или 2.5.3 Административного регламента. </w:t>
      </w:r>
      <w:proofErr w:type="gramEnd"/>
    </w:p>
    <w:p w:rsidR="000816FC" w:rsidRPr="000816FC" w:rsidRDefault="000816FC" w:rsidP="003726BD">
      <w:pPr>
        <w:ind w:firstLine="709"/>
        <w:jc w:val="both"/>
        <w:rPr>
          <w:sz w:val="28"/>
          <w:szCs w:val="28"/>
        </w:rPr>
      </w:pPr>
      <w:r w:rsidRPr="000816FC">
        <w:rPr>
          <w:sz w:val="28"/>
          <w:szCs w:val="28"/>
        </w:rPr>
        <w:t>Управление образования и молодежной политики администрации</w:t>
      </w:r>
      <w:r w:rsidR="00392903">
        <w:rPr>
          <w:sz w:val="28"/>
          <w:szCs w:val="28"/>
        </w:rPr>
        <w:t xml:space="preserve"> </w:t>
      </w:r>
      <w:r w:rsidR="00392903" w:rsidRPr="00392903">
        <w:rPr>
          <w:sz w:val="28"/>
          <w:szCs w:val="28"/>
        </w:rPr>
        <w:t>Каргатского района Новосибирской области</w:t>
      </w:r>
      <w:r w:rsidRPr="000816FC">
        <w:rPr>
          <w:sz w:val="28"/>
          <w:szCs w:val="28"/>
        </w:rPr>
        <w:t>,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0816FC" w:rsidRPr="000816FC" w:rsidRDefault="000816FC" w:rsidP="003726BD">
      <w:pPr>
        <w:ind w:firstLine="709"/>
        <w:jc w:val="both"/>
        <w:rPr>
          <w:sz w:val="28"/>
          <w:szCs w:val="28"/>
        </w:rPr>
      </w:pPr>
      <w:r w:rsidRPr="000816FC">
        <w:rPr>
          <w:sz w:val="28"/>
          <w:szCs w:val="28"/>
        </w:rPr>
        <w:t>2.6.1.</w:t>
      </w:r>
      <w:r w:rsidRPr="000816FC">
        <w:rPr>
          <w:sz w:val="28"/>
          <w:szCs w:val="28"/>
        </w:rPr>
        <w:tab/>
        <w:t xml:space="preserve"> Выдача заявителю направления на зачисление в дошкольную образовательную организацию осуществляется </w:t>
      </w:r>
      <w:proofErr w:type="gramStart"/>
      <w:r w:rsidRPr="000816FC">
        <w:rPr>
          <w:sz w:val="28"/>
          <w:szCs w:val="28"/>
        </w:rPr>
        <w:t>при наличии вакантных мест в дошкольных образовательных организациях в соответствии с порядком постановки на учет</w:t>
      </w:r>
      <w:proofErr w:type="gramEnd"/>
      <w:r w:rsidRPr="000816FC">
        <w:rPr>
          <w:sz w:val="28"/>
          <w:szCs w:val="28"/>
        </w:rPr>
        <w:t xml:space="preserve"> детей (по регистрационному номеру и дате постановки на учет), с учетом права на внеочередное и первоочередное </w:t>
      </w:r>
      <w:r w:rsidRPr="000816FC">
        <w:rPr>
          <w:sz w:val="28"/>
          <w:szCs w:val="28"/>
        </w:rPr>
        <w:lastRenderedPageBreak/>
        <w:t>зачисление в дошкольные образовательные организации. Срок действия направления - 30 дней со дня формирования направления в Единой базе данных. Родители (законные представители), которых известили о получении направления, но не обратившиеся в течение установленного срока без уважительной причины в муниципальное образовательное учреждение (далее - ОУ), реализующее программу дошкольного образования, теряют возможность определения ребенка в него и исключаются из очереди.</w:t>
      </w:r>
    </w:p>
    <w:p w:rsidR="000816FC" w:rsidRDefault="000816FC" w:rsidP="003726BD">
      <w:pPr>
        <w:ind w:firstLine="709"/>
        <w:jc w:val="both"/>
        <w:rPr>
          <w:sz w:val="28"/>
          <w:szCs w:val="28"/>
        </w:rPr>
      </w:pPr>
      <w:r w:rsidRPr="000816FC">
        <w:rPr>
          <w:sz w:val="28"/>
          <w:szCs w:val="28"/>
        </w:rPr>
        <w:t>2.6.2.</w:t>
      </w:r>
      <w:r w:rsidRPr="000816FC">
        <w:rPr>
          <w:sz w:val="28"/>
          <w:szCs w:val="28"/>
        </w:rPr>
        <w:tab/>
      </w:r>
      <w:proofErr w:type="gramStart"/>
      <w:r w:rsidRPr="000816FC">
        <w:rPr>
          <w:sz w:val="28"/>
          <w:szCs w:val="28"/>
        </w:rPr>
        <w:t>Обращение заявителя с направлением в дошкольную образовательную организацию (не позднее 30 (тридцати) календарных дней с момента выдачи направления на зачисление) для зачисления ребенка в дошкольную образовательную организацию осуществляется на основании заключенного договора об обучении (не позднее 30 (тридцати) календарных дней с момента обращения заявителя в ОУ) и распорядительного акта руководителя муниципальной дошкольной образовательной организации о приеме лица на обучение по</w:t>
      </w:r>
      <w:proofErr w:type="gramEnd"/>
      <w:r w:rsidRPr="000816FC">
        <w:rPr>
          <w:sz w:val="28"/>
          <w:szCs w:val="28"/>
        </w:rPr>
        <w:t xml:space="preserve"> образовательной программе дошкольного образования.</w:t>
      </w:r>
    </w:p>
    <w:p w:rsidR="000816FC" w:rsidRDefault="000816FC" w:rsidP="000816FC">
      <w:pPr>
        <w:ind w:firstLine="709"/>
        <w:jc w:val="both"/>
        <w:rPr>
          <w:sz w:val="28"/>
          <w:szCs w:val="28"/>
        </w:rPr>
      </w:pPr>
    </w:p>
    <w:p w:rsidR="000816FC" w:rsidRPr="005B5B00" w:rsidRDefault="000816FC" w:rsidP="003726BD">
      <w:pPr>
        <w:pStyle w:val="22"/>
        <w:shd w:val="clear" w:color="auto" w:fill="auto"/>
        <w:spacing w:before="0" w:line="280" w:lineRule="exact"/>
        <w:ind w:firstLine="0"/>
        <w:rPr>
          <w:lang w:bidi="ru-RU"/>
        </w:rPr>
      </w:pPr>
      <w:bookmarkStart w:id="6" w:name="bookmark9"/>
      <w:r w:rsidRPr="005B5B00">
        <w:rPr>
          <w:lang w:bidi="ru-RU"/>
        </w:rPr>
        <w:t>Нормативные правовые акты, регулирующие предоставление</w:t>
      </w:r>
      <w:r>
        <w:rPr>
          <w:lang w:bidi="ru-RU"/>
        </w:rPr>
        <w:t xml:space="preserve"> </w:t>
      </w:r>
      <w:r w:rsidRPr="005B5B00">
        <w:rPr>
          <w:lang w:bidi="ru-RU"/>
        </w:rPr>
        <w:t>муниципальной</w:t>
      </w:r>
      <w:bookmarkStart w:id="7" w:name="bookmark10"/>
      <w:bookmarkEnd w:id="6"/>
      <w:r>
        <w:rPr>
          <w:lang w:bidi="ru-RU"/>
        </w:rPr>
        <w:t xml:space="preserve"> </w:t>
      </w:r>
      <w:r w:rsidRPr="005B5B00">
        <w:rPr>
          <w:lang w:bidi="ru-RU"/>
        </w:rPr>
        <w:t>услуги</w:t>
      </w:r>
      <w:bookmarkEnd w:id="7"/>
    </w:p>
    <w:p w:rsidR="000816FC" w:rsidRPr="000816FC" w:rsidRDefault="000816FC" w:rsidP="000816FC">
      <w:pPr>
        <w:ind w:firstLine="709"/>
        <w:jc w:val="both"/>
        <w:rPr>
          <w:sz w:val="28"/>
          <w:szCs w:val="28"/>
        </w:rPr>
      </w:pPr>
      <w:r w:rsidRPr="000816FC">
        <w:rPr>
          <w:sz w:val="28"/>
          <w:szCs w:val="28"/>
        </w:rPr>
        <w:t>2.7.</w:t>
      </w:r>
      <w:r w:rsidRPr="000816FC">
        <w:rPr>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официальном сайте администрация Каргатского района</w:t>
      </w:r>
      <w:r w:rsidR="00392903">
        <w:rPr>
          <w:sz w:val="28"/>
          <w:szCs w:val="28"/>
        </w:rPr>
        <w:t xml:space="preserve"> Новосибирской области</w:t>
      </w:r>
      <w:r w:rsidRPr="000816FC">
        <w:rPr>
          <w:sz w:val="28"/>
          <w:szCs w:val="28"/>
        </w:rPr>
        <w:t xml:space="preserve">: </w:t>
      </w:r>
      <w:hyperlink r:id="rId9" w:history="1">
        <w:r w:rsidRPr="000816FC">
          <w:rPr>
            <w:rStyle w:val="af8"/>
            <w:sz w:val="28"/>
            <w:szCs w:val="28"/>
          </w:rPr>
          <w:t>https://kargatskiv.nso.ru</w:t>
        </w:r>
      </w:hyperlink>
      <w:r w:rsidRPr="000816FC">
        <w:rPr>
          <w:sz w:val="28"/>
          <w:szCs w:val="28"/>
        </w:rPr>
        <w:t xml:space="preserve"> </w:t>
      </w:r>
    </w:p>
    <w:p w:rsidR="000816FC" w:rsidRPr="000816FC" w:rsidRDefault="000816FC" w:rsidP="000816FC">
      <w:pPr>
        <w:ind w:firstLine="709"/>
        <w:jc w:val="both"/>
        <w:rPr>
          <w:sz w:val="28"/>
          <w:szCs w:val="28"/>
        </w:rPr>
      </w:pPr>
    </w:p>
    <w:p w:rsidR="00F36626" w:rsidRPr="00F36626" w:rsidRDefault="00F36626" w:rsidP="00F36626">
      <w:pPr>
        <w:ind w:firstLine="709"/>
        <w:jc w:val="center"/>
        <w:rPr>
          <w:b/>
          <w:bCs/>
          <w:sz w:val="28"/>
          <w:szCs w:val="28"/>
          <w:lang w:bidi="ru-RU"/>
        </w:rPr>
      </w:pPr>
      <w:bookmarkStart w:id="8" w:name="bookmark11"/>
      <w:r w:rsidRPr="00F36626">
        <w:rPr>
          <w:b/>
          <w:bCs/>
          <w:sz w:val="28"/>
          <w:szCs w:val="28"/>
          <w:lang w:bidi="ru-RU"/>
        </w:rPr>
        <w:t>Исчерпывающий перечень докум</w:t>
      </w:r>
      <w:r>
        <w:rPr>
          <w:b/>
          <w:bCs/>
          <w:sz w:val="28"/>
          <w:szCs w:val="28"/>
          <w:lang w:bidi="ru-RU"/>
        </w:rPr>
        <w:t xml:space="preserve">ентов и сведений, необходимых в </w:t>
      </w:r>
      <w:r w:rsidRPr="00F36626">
        <w:rPr>
          <w:b/>
          <w:bCs/>
          <w:sz w:val="28"/>
          <w:szCs w:val="28"/>
          <w:lang w:bidi="ru-RU"/>
        </w:rPr>
        <w:t>соответствии с нормативными правовыми актами для предоставления</w:t>
      </w:r>
      <w:bookmarkStart w:id="9" w:name="bookmark12"/>
      <w:bookmarkEnd w:id="8"/>
      <w:r>
        <w:rPr>
          <w:b/>
          <w:bCs/>
          <w:sz w:val="28"/>
          <w:szCs w:val="28"/>
          <w:lang w:bidi="ru-RU"/>
        </w:rPr>
        <w:t xml:space="preserve"> </w:t>
      </w:r>
      <w:r w:rsidRPr="00F36626">
        <w:rPr>
          <w:b/>
          <w:bCs/>
          <w:sz w:val="28"/>
          <w:szCs w:val="28"/>
          <w:lang w:bidi="ru-RU"/>
        </w:rPr>
        <w:t>муниципальной услуги</w:t>
      </w:r>
      <w:bookmarkEnd w:id="9"/>
    </w:p>
    <w:p w:rsidR="00F36626" w:rsidRPr="00F36626" w:rsidRDefault="00F36626" w:rsidP="00F36626">
      <w:pPr>
        <w:ind w:firstLine="709"/>
        <w:jc w:val="both"/>
        <w:rPr>
          <w:sz w:val="28"/>
          <w:szCs w:val="28"/>
        </w:rPr>
      </w:pPr>
      <w:r w:rsidRPr="00F36626">
        <w:rPr>
          <w:sz w:val="28"/>
          <w:szCs w:val="28"/>
        </w:rPr>
        <w:t xml:space="preserve">2.8. Для получения муниципальной услуги заявитель представляет: </w:t>
      </w:r>
    </w:p>
    <w:p w:rsidR="00F36626" w:rsidRPr="00F36626" w:rsidRDefault="00F36626" w:rsidP="00F36626">
      <w:pPr>
        <w:ind w:firstLine="709"/>
        <w:jc w:val="both"/>
        <w:rPr>
          <w:sz w:val="28"/>
          <w:szCs w:val="28"/>
        </w:rPr>
      </w:pPr>
      <w:r w:rsidRPr="00F36626">
        <w:rPr>
          <w:sz w:val="28"/>
          <w:szCs w:val="28"/>
        </w:rPr>
        <w:t>2.8.1. Заявление о предоставлении муниципальной услуги в электронном виде согласно Приложению № 8 или на бумажном носителе согласно Приложению № 9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36626" w:rsidRPr="00F36626" w:rsidRDefault="00F36626" w:rsidP="00F36626">
      <w:pPr>
        <w:ind w:firstLine="709"/>
        <w:jc w:val="both"/>
        <w:rPr>
          <w:sz w:val="28"/>
          <w:szCs w:val="28"/>
        </w:rPr>
      </w:pPr>
      <w:r w:rsidRPr="00F36626">
        <w:rPr>
          <w:sz w:val="28"/>
          <w:szCs w:val="28"/>
        </w:rPr>
        <w:t>В заявлении для направления и (или) приема родителями (законными представителями) ребенка указываются следующие сведения:</w:t>
      </w:r>
    </w:p>
    <w:p w:rsidR="00F36626" w:rsidRPr="00F36626" w:rsidRDefault="00F36626" w:rsidP="00F36626">
      <w:pPr>
        <w:ind w:firstLine="709"/>
        <w:jc w:val="both"/>
        <w:rPr>
          <w:sz w:val="28"/>
          <w:szCs w:val="28"/>
        </w:rPr>
      </w:pPr>
      <w:r w:rsidRPr="00F36626">
        <w:rPr>
          <w:sz w:val="28"/>
          <w:szCs w:val="28"/>
        </w:rPr>
        <w:t>-фамилия, имя, отчество (последнее - при наличии) ребенка;</w:t>
      </w:r>
    </w:p>
    <w:p w:rsidR="00F36626" w:rsidRPr="00F36626" w:rsidRDefault="00F36626" w:rsidP="00F36626">
      <w:pPr>
        <w:ind w:firstLine="709"/>
        <w:jc w:val="both"/>
        <w:rPr>
          <w:sz w:val="28"/>
          <w:szCs w:val="28"/>
        </w:rPr>
      </w:pPr>
      <w:r w:rsidRPr="00F36626">
        <w:rPr>
          <w:sz w:val="28"/>
          <w:szCs w:val="28"/>
        </w:rPr>
        <w:t>-дата рождения ребенка;</w:t>
      </w:r>
    </w:p>
    <w:p w:rsidR="00F36626" w:rsidRPr="00F36626" w:rsidRDefault="00F36626" w:rsidP="00F36626">
      <w:pPr>
        <w:ind w:firstLine="709"/>
        <w:jc w:val="both"/>
        <w:rPr>
          <w:sz w:val="28"/>
          <w:szCs w:val="28"/>
        </w:rPr>
      </w:pPr>
      <w:r w:rsidRPr="00F36626">
        <w:rPr>
          <w:sz w:val="28"/>
          <w:szCs w:val="28"/>
        </w:rPr>
        <w:lastRenderedPageBreak/>
        <w:t>-реквизиты свидетельства о рождении ребенка;</w:t>
      </w:r>
    </w:p>
    <w:p w:rsidR="00F36626" w:rsidRPr="00F36626" w:rsidRDefault="00F36626" w:rsidP="00F36626">
      <w:pPr>
        <w:ind w:firstLine="709"/>
        <w:jc w:val="both"/>
        <w:rPr>
          <w:sz w:val="28"/>
          <w:szCs w:val="28"/>
        </w:rPr>
      </w:pPr>
      <w:r w:rsidRPr="00F36626">
        <w:rPr>
          <w:sz w:val="28"/>
          <w:szCs w:val="28"/>
        </w:rPr>
        <w:t>-адрес места жительства (места пребывания, места фактического проживания) ребенка;</w:t>
      </w:r>
    </w:p>
    <w:p w:rsidR="00F36626" w:rsidRPr="00F36626" w:rsidRDefault="00F36626" w:rsidP="00F36626">
      <w:pPr>
        <w:ind w:firstLine="709"/>
        <w:jc w:val="both"/>
        <w:rPr>
          <w:sz w:val="28"/>
          <w:szCs w:val="28"/>
        </w:rPr>
      </w:pPr>
      <w:r w:rsidRPr="00F36626">
        <w:rPr>
          <w:sz w:val="28"/>
          <w:szCs w:val="28"/>
        </w:rPr>
        <w:t>-фамилия, имя, отчество (последнее - при наличии) родителей (законных представителей) ребенка;</w:t>
      </w:r>
    </w:p>
    <w:p w:rsidR="00F36626" w:rsidRPr="00F36626" w:rsidRDefault="00F36626" w:rsidP="00F36626">
      <w:pPr>
        <w:ind w:firstLine="709"/>
        <w:jc w:val="both"/>
        <w:rPr>
          <w:sz w:val="28"/>
          <w:szCs w:val="28"/>
        </w:rPr>
      </w:pPr>
      <w:r w:rsidRPr="00F36626">
        <w:rPr>
          <w:sz w:val="28"/>
          <w:szCs w:val="28"/>
        </w:rPr>
        <w:t>-реквизиты документа, удостоверяющего личность родителя (законного представителя) ребенка;</w:t>
      </w:r>
    </w:p>
    <w:p w:rsidR="00F36626" w:rsidRPr="00F36626" w:rsidRDefault="00F36626" w:rsidP="00F36626">
      <w:pPr>
        <w:ind w:firstLine="709"/>
        <w:jc w:val="both"/>
        <w:rPr>
          <w:sz w:val="28"/>
          <w:szCs w:val="28"/>
        </w:rPr>
      </w:pPr>
      <w:r w:rsidRPr="00F36626">
        <w:rPr>
          <w:sz w:val="28"/>
          <w:szCs w:val="28"/>
        </w:rPr>
        <w:t>-реквизиты документа, подтверждающего установление опеки (при наличии);</w:t>
      </w:r>
    </w:p>
    <w:p w:rsidR="00F36626" w:rsidRPr="00F36626" w:rsidRDefault="00F36626" w:rsidP="00F36626">
      <w:pPr>
        <w:ind w:firstLine="709"/>
        <w:jc w:val="both"/>
        <w:rPr>
          <w:sz w:val="28"/>
          <w:szCs w:val="28"/>
        </w:rPr>
      </w:pPr>
      <w:r w:rsidRPr="00F36626">
        <w:rPr>
          <w:sz w:val="28"/>
          <w:szCs w:val="28"/>
        </w:rPr>
        <w:t>-адрес электронной почты, номер телефона (при наличии) родителей (законных представителей) ребенка;</w:t>
      </w:r>
    </w:p>
    <w:p w:rsidR="00F36626" w:rsidRPr="00F36626" w:rsidRDefault="00F36626" w:rsidP="00F36626">
      <w:pPr>
        <w:ind w:firstLine="709"/>
        <w:jc w:val="both"/>
        <w:rPr>
          <w:sz w:val="28"/>
          <w:szCs w:val="28"/>
        </w:rPr>
      </w:pPr>
      <w:r w:rsidRPr="00F36626">
        <w:rPr>
          <w:sz w:val="28"/>
          <w:szCs w:val="28"/>
        </w:rPr>
        <w:t>-о выборе языка образования, родного языка из числа языков народов Российской Федерации, в том числе русского языка как родного языка;</w:t>
      </w:r>
    </w:p>
    <w:p w:rsidR="00F36626" w:rsidRPr="00F36626" w:rsidRDefault="00F36626" w:rsidP="00F36626">
      <w:pPr>
        <w:ind w:firstLine="709"/>
        <w:jc w:val="both"/>
        <w:rPr>
          <w:sz w:val="28"/>
          <w:szCs w:val="28"/>
        </w:rPr>
      </w:pPr>
      <w:r w:rsidRPr="00F36626">
        <w:rPr>
          <w:sz w:val="28"/>
          <w:szCs w:val="28"/>
        </w:rPr>
        <w:t xml:space="preserve">-о потребности в </w:t>
      </w:r>
      <w:proofErr w:type="gramStart"/>
      <w:r w:rsidRPr="00F36626">
        <w:rPr>
          <w:sz w:val="28"/>
          <w:szCs w:val="28"/>
        </w:rPr>
        <w:t>обучении ребенка</w:t>
      </w:r>
      <w:proofErr w:type="gramEnd"/>
      <w:r w:rsidRPr="00F36626">
        <w:rPr>
          <w:sz w:val="28"/>
          <w:szCs w:val="28"/>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F36626" w:rsidRPr="00F36626" w:rsidRDefault="00F36626" w:rsidP="00F36626">
      <w:pPr>
        <w:ind w:firstLine="709"/>
        <w:jc w:val="both"/>
        <w:rPr>
          <w:sz w:val="28"/>
          <w:szCs w:val="28"/>
        </w:rPr>
      </w:pPr>
      <w:r w:rsidRPr="00F36626">
        <w:rPr>
          <w:sz w:val="28"/>
          <w:szCs w:val="28"/>
        </w:rPr>
        <w:t>-о направленности дошкольной группы;</w:t>
      </w:r>
    </w:p>
    <w:p w:rsidR="00F36626" w:rsidRPr="00F36626" w:rsidRDefault="00F36626" w:rsidP="00F36626">
      <w:pPr>
        <w:ind w:firstLine="709"/>
        <w:jc w:val="both"/>
        <w:rPr>
          <w:sz w:val="28"/>
          <w:szCs w:val="28"/>
        </w:rPr>
      </w:pPr>
      <w:r w:rsidRPr="00F36626">
        <w:rPr>
          <w:sz w:val="28"/>
          <w:szCs w:val="28"/>
        </w:rPr>
        <w:t>-о необходимом режиме пребывания ребенка;</w:t>
      </w:r>
    </w:p>
    <w:p w:rsidR="00F36626" w:rsidRPr="00F36626" w:rsidRDefault="00F36626" w:rsidP="00F36626">
      <w:pPr>
        <w:ind w:firstLine="709"/>
        <w:jc w:val="both"/>
        <w:rPr>
          <w:sz w:val="28"/>
          <w:szCs w:val="28"/>
        </w:rPr>
      </w:pPr>
      <w:r w:rsidRPr="00F36626">
        <w:rPr>
          <w:sz w:val="28"/>
          <w:szCs w:val="28"/>
        </w:rPr>
        <w:t>-о желаемой дате приема на обучение;</w:t>
      </w:r>
    </w:p>
    <w:p w:rsidR="00F36626" w:rsidRPr="00F36626" w:rsidRDefault="00F36626" w:rsidP="00F36626">
      <w:pPr>
        <w:ind w:firstLine="709"/>
        <w:jc w:val="both"/>
        <w:rPr>
          <w:sz w:val="28"/>
          <w:szCs w:val="28"/>
        </w:rPr>
      </w:pPr>
      <w:r w:rsidRPr="00F36626">
        <w:rPr>
          <w:sz w:val="28"/>
          <w:szCs w:val="28"/>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F36626" w:rsidRPr="00F36626" w:rsidRDefault="00F36626" w:rsidP="00F36626">
      <w:pPr>
        <w:ind w:firstLine="709"/>
        <w:jc w:val="both"/>
        <w:rPr>
          <w:sz w:val="28"/>
          <w:szCs w:val="28"/>
        </w:rPr>
      </w:pPr>
      <w:r w:rsidRPr="00F36626">
        <w:rPr>
          <w:sz w:val="28"/>
          <w:szCs w:val="28"/>
        </w:rPr>
        <w:t>-в форме уведомления по телефону;</w:t>
      </w:r>
    </w:p>
    <w:p w:rsidR="00F36626" w:rsidRPr="00F36626" w:rsidRDefault="00F36626" w:rsidP="00F36626">
      <w:pPr>
        <w:ind w:firstLine="709"/>
        <w:jc w:val="both"/>
        <w:rPr>
          <w:sz w:val="28"/>
          <w:szCs w:val="28"/>
        </w:rPr>
      </w:pPr>
      <w:r w:rsidRPr="00F36626">
        <w:rPr>
          <w:sz w:val="28"/>
          <w:szCs w:val="28"/>
        </w:rPr>
        <w:t xml:space="preserve">-по адресу электронной почты, указанной в заявлении. </w:t>
      </w:r>
    </w:p>
    <w:p w:rsidR="00F36626" w:rsidRPr="00F36626" w:rsidRDefault="00F36626" w:rsidP="00F36626">
      <w:pPr>
        <w:ind w:firstLine="709"/>
        <w:jc w:val="both"/>
        <w:rPr>
          <w:sz w:val="28"/>
          <w:szCs w:val="28"/>
        </w:rPr>
      </w:pPr>
      <w:r w:rsidRPr="00F36626">
        <w:rPr>
          <w:sz w:val="28"/>
          <w:szCs w:val="28"/>
        </w:rPr>
        <w:t>2.8.2. Документ, удостоверяющий личность заявителя.</w:t>
      </w:r>
    </w:p>
    <w:p w:rsidR="00F36626" w:rsidRPr="00F36626" w:rsidRDefault="00F36626" w:rsidP="00F36626">
      <w:pPr>
        <w:ind w:firstLine="709"/>
        <w:jc w:val="both"/>
        <w:rPr>
          <w:sz w:val="28"/>
          <w:szCs w:val="28"/>
        </w:rPr>
      </w:pPr>
      <w:r w:rsidRPr="00F36626">
        <w:rPr>
          <w:sz w:val="28"/>
          <w:szCs w:val="28"/>
        </w:rPr>
        <w:t xml:space="preserve">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rsidR="00F36626" w:rsidRPr="00F36626" w:rsidRDefault="00F36626" w:rsidP="00F36626">
      <w:pPr>
        <w:ind w:firstLine="709"/>
        <w:jc w:val="both"/>
        <w:rPr>
          <w:sz w:val="28"/>
          <w:szCs w:val="28"/>
        </w:rPr>
      </w:pPr>
      <w:r w:rsidRPr="00F36626">
        <w:rPr>
          <w:sz w:val="28"/>
          <w:szCs w:val="28"/>
        </w:rPr>
        <w:t xml:space="preserve">2.8.3. </w:t>
      </w:r>
      <w:proofErr w:type="gramStart"/>
      <w:r w:rsidRPr="00F36626">
        <w:rPr>
          <w:sz w:val="28"/>
          <w:szCs w:val="28"/>
        </w:rPr>
        <w:t xml:space="preserve">Для заявителя - иностранного гражданина либо лица без гражданства). </w:t>
      </w:r>
      <w:proofErr w:type="gramEnd"/>
    </w:p>
    <w:p w:rsidR="00F36626" w:rsidRPr="00F36626" w:rsidRDefault="00F36626" w:rsidP="00F36626">
      <w:pPr>
        <w:ind w:firstLine="709"/>
        <w:jc w:val="both"/>
        <w:rPr>
          <w:sz w:val="28"/>
          <w:szCs w:val="28"/>
        </w:rPr>
      </w:pPr>
      <w:r w:rsidRPr="00F36626">
        <w:rPr>
          <w:sz w:val="28"/>
          <w:szCs w:val="28"/>
          <w:lang w:bidi="ru-RU"/>
        </w:rPr>
        <w:t>-копии документов, подтверждающих родство заявителя (заявителей) (или законность представления прав ребенка);</w:t>
      </w:r>
      <w:r w:rsidRPr="00F36626">
        <w:rPr>
          <w:sz w:val="28"/>
          <w:szCs w:val="28"/>
        </w:rPr>
        <w:t xml:space="preserve"> </w:t>
      </w:r>
    </w:p>
    <w:p w:rsidR="00F36626" w:rsidRPr="00F36626" w:rsidRDefault="00F36626" w:rsidP="00F36626">
      <w:pPr>
        <w:ind w:firstLine="709"/>
        <w:jc w:val="both"/>
        <w:rPr>
          <w:sz w:val="28"/>
          <w:szCs w:val="28"/>
        </w:rPr>
      </w:pPr>
      <w:proofErr w:type="gramStart"/>
      <w:r w:rsidRPr="00F36626">
        <w:rPr>
          <w:sz w:val="28"/>
          <w:szCs w:val="28"/>
          <w:lang w:bidi="ru-RU"/>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w:t>
      </w:r>
      <w:r w:rsidRPr="00F36626">
        <w:rPr>
          <w:sz w:val="28"/>
          <w:szCs w:val="28"/>
          <w:lang w:bidi="ru-RU"/>
        </w:rPr>
        <w:lastRenderedPageBreak/>
        <w:t>подтверждающие право</w:t>
      </w:r>
      <w:proofErr w:type="gramEnd"/>
      <w:r w:rsidRPr="00F36626">
        <w:rPr>
          <w:sz w:val="28"/>
          <w:szCs w:val="28"/>
          <w:lang w:bidi="ru-RU"/>
        </w:rPr>
        <w:t xml:space="preserve"> иностранного гражданина или лица без гражданства на пребывание (проживание) в Российской Федерации):</w:t>
      </w:r>
    </w:p>
    <w:p w:rsidR="00F36626" w:rsidRPr="00F36626" w:rsidRDefault="00F36626" w:rsidP="00F36626">
      <w:pPr>
        <w:ind w:firstLine="709"/>
        <w:jc w:val="both"/>
        <w:rPr>
          <w:sz w:val="28"/>
          <w:szCs w:val="28"/>
        </w:rPr>
      </w:pPr>
      <w:r w:rsidRPr="00F36626">
        <w:rPr>
          <w:sz w:val="28"/>
          <w:szCs w:val="28"/>
        </w:rPr>
        <w:t>-</w:t>
      </w:r>
      <w:r w:rsidRPr="00F36626">
        <w:rPr>
          <w:sz w:val="28"/>
          <w:szCs w:val="28"/>
          <w:lang w:bidi="ru-RU"/>
        </w:rPr>
        <w:t xml:space="preserve">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F36626">
        <w:rPr>
          <w:sz w:val="28"/>
          <w:szCs w:val="28"/>
          <w:lang w:bidi="ru-RU"/>
        </w:rPr>
        <w:t>для лиц без гражданства: документ, выданный иностранным государством и признаваемый в соответствии с международным до1ювором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F36626">
        <w:rPr>
          <w:sz w:val="28"/>
          <w:szCs w:val="28"/>
          <w:lang w:bidi="ru-RU"/>
        </w:rPr>
        <w:t xml:space="preserve"> личность лица без гражданства):</w:t>
      </w:r>
      <w:r w:rsidRPr="00F36626">
        <w:rPr>
          <w:sz w:val="28"/>
          <w:szCs w:val="28"/>
        </w:rPr>
        <w:t xml:space="preserve"> </w:t>
      </w:r>
    </w:p>
    <w:p w:rsidR="00F36626" w:rsidRPr="00F36626" w:rsidRDefault="00F36626" w:rsidP="00F36626">
      <w:pPr>
        <w:ind w:firstLine="709"/>
        <w:jc w:val="both"/>
        <w:rPr>
          <w:sz w:val="28"/>
          <w:szCs w:val="28"/>
        </w:rPr>
      </w:pPr>
      <w:proofErr w:type="gramStart"/>
      <w:r w:rsidRPr="00F36626">
        <w:rPr>
          <w:sz w:val="28"/>
          <w:szCs w:val="28"/>
        </w:rPr>
        <w:t>-</w:t>
      </w:r>
      <w:r w:rsidRPr="00F36626">
        <w:rPr>
          <w:sz w:val="28"/>
          <w:szCs w:val="28"/>
          <w:lang w:bidi="ru-RU"/>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r w:rsidRPr="00F36626">
        <w:rPr>
          <w:sz w:val="28"/>
          <w:szCs w:val="28"/>
        </w:rPr>
        <w:t xml:space="preserve"> </w:t>
      </w:r>
      <w:proofErr w:type="gramEnd"/>
    </w:p>
    <w:p w:rsidR="00F36626" w:rsidRPr="00F36626" w:rsidRDefault="00F36626" w:rsidP="00F36626">
      <w:pPr>
        <w:ind w:firstLine="709"/>
        <w:jc w:val="both"/>
        <w:rPr>
          <w:sz w:val="28"/>
          <w:szCs w:val="28"/>
        </w:rPr>
      </w:pPr>
      <w:r w:rsidRPr="00F36626">
        <w:rPr>
          <w:sz w:val="28"/>
          <w:szCs w:val="28"/>
        </w:rPr>
        <w:t>-</w:t>
      </w:r>
      <w:r w:rsidR="003726BD">
        <w:rPr>
          <w:sz w:val="28"/>
          <w:szCs w:val="28"/>
          <w:lang w:bidi="ru-RU"/>
        </w:rPr>
        <w:t xml:space="preserve">копии </w:t>
      </w:r>
      <w:r w:rsidR="003726BD" w:rsidRPr="00F36626">
        <w:rPr>
          <w:sz w:val="28"/>
          <w:szCs w:val="28"/>
          <w:lang w:bidi="ru-RU"/>
        </w:rPr>
        <w:t>документов,</w:t>
      </w:r>
      <w:r w:rsidRPr="00F36626">
        <w:rPr>
          <w:sz w:val="28"/>
          <w:szCs w:val="28"/>
          <w:lang w:bidi="ru-RU"/>
        </w:rPr>
        <w:t xml:space="preserve"> подтверждающие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proofErr w:type="gramStart"/>
      <w:r w:rsidRPr="00F36626">
        <w:rPr>
          <w:sz w:val="28"/>
          <w:szCs w:val="28"/>
          <w:lang w:bidi="ru-RU"/>
        </w:rPr>
        <w:t>.</w:t>
      </w:r>
      <w:proofErr w:type="gramEnd"/>
      <w:r w:rsidRPr="00F36626">
        <w:rPr>
          <w:sz w:val="28"/>
          <w:szCs w:val="28"/>
          <w:lang w:bidi="ru-RU"/>
        </w:rPr>
        <w:t xml:space="preserve"> (</w:t>
      </w:r>
      <w:proofErr w:type="gramStart"/>
      <w:r w:rsidRPr="00F36626">
        <w:rPr>
          <w:sz w:val="28"/>
          <w:szCs w:val="28"/>
          <w:lang w:bidi="ru-RU"/>
        </w:rPr>
        <w:t>п</w:t>
      </w:r>
      <w:proofErr w:type="gramEnd"/>
      <w:r w:rsidRPr="00F36626">
        <w:rPr>
          <w:sz w:val="28"/>
          <w:szCs w:val="28"/>
          <w:lang w:bidi="ru-RU"/>
        </w:rPr>
        <w:t>ри наличии).</w:t>
      </w:r>
      <w:r w:rsidRPr="00F36626">
        <w:rPr>
          <w:sz w:val="28"/>
          <w:szCs w:val="28"/>
        </w:rPr>
        <w:t xml:space="preserve"> </w:t>
      </w:r>
    </w:p>
    <w:p w:rsidR="00F36626" w:rsidRPr="00F36626" w:rsidRDefault="00F36626" w:rsidP="00F36626">
      <w:pPr>
        <w:ind w:firstLine="709"/>
        <w:jc w:val="both"/>
        <w:rPr>
          <w:sz w:val="28"/>
          <w:szCs w:val="28"/>
        </w:rPr>
      </w:pPr>
      <w:r w:rsidRPr="00F36626">
        <w:rPr>
          <w:sz w:val="28"/>
          <w:szCs w:val="28"/>
        </w:rPr>
        <w:t xml:space="preserve">2.8.4. Документ, подтверждающий установление опеки (при необходимости). </w:t>
      </w:r>
    </w:p>
    <w:p w:rsidR="00F36626" w:rsidRPr="00F36626" w:rsidRDefault="00F36626" w:rsidP="005E5278">
      <w:pPr>
        <w:ind w:firstLine="709"/>
        <w:jc w:val="both"/>
        <w:rPr>
          <w:sz w:val="28"/>
          <w:szCs w:val="28"/>
        </w:rPr>
      </w:pPr>
      <w:r w:rsidRPr="00F36626">
        <w:rPr>
          <w:sz w:val="28"/>
          <w:szCs w:val="28"/>
        </w:rPr>
        <w:t>2.8.</w:t>
      </w:r>
      <w:r w:rsidR="005E5278">
        <w:rPr>
          <w:sz w:val="28"/>
          <w:szCs w:val="28"/>
        </w:rPr>
        <w:t>5. Рекомендации</w:t>
      </w:r>
      <w:r w:rsidR="005E5278">
        <w:rPr>
          <w:sz w:val="28"/>
          <w:szCs w:val="28"/>
        </w:rPr>
        <w:tab/>
        <w:t xml:space="preserve">территориальной </w:t>
      </w:r>
      <w:proofErr w:type="gramStart"/>
      <w:r w:rsidR="005E5278">
        <w:rPr>
          <w:sz w:val="28"/>
          <w:szCs w:val="28"/>
        </w:rPr>
        <w:t>психолого-</w:t>
      </w:r>
      <w:proofErr w:type="spellStart"/>
      <w:r w:rsidR="005E5278">
        <w:rPr>
          <w:sz w:val="28"/>
          <w:szCs w:val="28"/>
        </w:rPr>
        <w:t>медико</w:t>
      </w:r>
      <w:proofErr w:type="spellEnd"/>
      <w:proofErr w:type="gramEnd"/>
      <w:r w:rsidR="005E5278">
        <w:rPr>
          <w:sz w:val="28"/>
          <w:szCs w:val="28"/>
        </w:rPr>
        <w:t xml:space="preserve"> </w:t>
      </w:r>
      <w:r w:rsidRPr="00F36626">
        <w:rPr>
          <w:sz w:val="28"/>
          <w:szCs w:val="28"/>
        </w:rPr>
        <w:t xml:space="preserve">педагогической комиссии для детей с ограниченными возможностями здоровья при направлении ребенка с согласия родителей (законных представителей) в группы комбинированной или компенсирующей направленности, или направления врача-фтизиатра (для определения ребенка в группу компенсирующей направленности). </w:t>
      </w:r>
    </w:p>
    <w:p w:rsidR="00F36626" w:rsidRPr="00F36626" w:rsidRDefault="00F36626" w:rsidP="00F36626">
      <w:pPr>
        <w:ind w:firstLine="709"/>
        <w:jc w:val="both"/>
        <w:rPr>
          <w:sz w:val="28"/>
          <w:szCs w:val="28"/>
        </w:rPr>
      </w:pPr>
      <w:r w:rsidRPr="00F36626">
        <w:rPr>
          <w:sz w:val="28"/>
          <w:szCs w:val="28"/>
        </w:rPr>
        <w:t>2.8.6. Документ, подтверждающий право на внеочередное или первоочередное получение места в образовательной организации в соответствии с законодательством (в случае наличия у заявителя такого права), перечень категорий граждан, имеющих данные права, приведен в приложении №10 к настоящему Административному регламенту.</w:t>
      </w:r>
    </w:p>
    <w:p w:rsidR="00F36626" w:rsidRPr="00F36626" w:rsidRDefault="00F36626" w:rsidP="00F36626">
      <w:pPr>
        <w:ind w:firstLine="709"/>
        <w:jc w:val="both"/>
        <w:rPr>
          <w:sz w:val="28"/>
          <w:szCs w:val="28"/>
        </w:rPr>
      </w:pPr>
      <w:r w:rsidRPr="00F36626">
        <w:rPr>
          <w:sz w:val="28"/>
          <w:szCs w:val="28"/>
        </w:rPr>
        <w:t>При наличии у ребенка полнородных и не полнородных братьев и (или) сестёр, обучающихся в муниципальной дошкольной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w:t>
      </w:r>
      <w:proofErr w:type="gramStart"/>
      <w:r w:rsidRPr="00F36626">
        <w:rPr>
          <w:sz w:val="28"/>
          <w:szCs w:val="28"/>
        </w:rPr>
        <w:t>ю(</w:t>
      </w:r>
      <w:proofErr w:type="gramEnd"/>
      <w:r w:rsidRPr="00F36626">
        <w:rPr>
          <w:sz w:val="28"/>
          <w:szCs w:val="28"/>
        </w:rPr>
        <w:t>-</w:t>
      </w:r>
      <w:proofErr w:type="spellStart"/>
      <w:r w:rsidRPr="00F36626">
        <w:rPr>
          <w:sz w:val="28"/>
          <w:szCs w:val="28"/>
        </w:rPr>
        <w:t>ии</w:t>
      </w:r>
      <w:proofErr w:type="spellEnd"/>
      <w:r w:rsidRPr="00F36626">
        <w:rPr>
          <w:sz w:val="28"/>
          <w:szCs w:val="28"/>
        </w:rPr>
        <w:t xml:space="preserve">), имя (имена), </w:t>
      </w:r>
      <w:r w:rsidRPr="00F36626">
        <w:rPr>
          <w:sz w:val="28"/>
          <w:szCs w:val="28"/>
        </w:rPr>
        <w:lastRenderedPageBreak/>
        <w:t xml:space="preserve">отчество(-а) (последнее - при наличии) братьев и (или) сестер, а также указывают данные заключения ТПМПК, в случае необходимости получения путевки-направления в детский сад компенсирующей направленности. В случае, отсутствия заключения ТПМПК, полнородные и не полнородные братья и (или) сёстры получают направление в любую другую дошкольную образовательную организацию, на усмотрение родителей (законных представителей).  </w:t>
      </w:r>
    </w:p>
    <w:p w:rsidR="00F36626" w:rsidRPr="00F36626" w:rsidRDefault="00F36626" w:rsidP="00F36626">
      <w:pPr>
        <w:ind w:firstLine="709"/>
        <w:jc w:val="both"/>
        <w:rPr>
          <w:sz w:val="28"/>
          <w:szCs w:val="28"/>
        </w:rPr>
      </w:pPr>
      <w:r w:rsidRPr="00F36626">
        <w:rPr>
          <w:sz w:val="28"/>
          <w:szCs w:val="28"/>
        </w:rPr>
        <w:t xml:space="preserve">2.8.7. Документ, подтверждающий потребность в обучении в группе оздоровительной направленности (при получении путевки-направления в группу комбинированной (компенсирующей) направленности). </w:t>
      </w:r>
    </w:p>
    <w:p w:rsidR="00F36626" w:rsidRPr="00F36626" w:rsidRDefault="00F36626" w:rsidP="00F36626">
      <w:pPr>
        <w:ind w:firstLine="709"/>
        <w:jc w:val="both"/>
        <w:rPr>
          <w:sz w:val="28"/>
          <w:szCs w:val="28"/>
        </w:rPr>
      </w:pPr>
      <w:r w:rsidRPr="00F36626">
        <w:rPr>
          <w:sz w:val="28"/>
          <w:szCs w:val="28"/>
        </w:rPr>
        <w:t xml:space="preserve">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F36626" w:rsidRPr="00F36626" w:rsidRDefault="00F36626" w:rsidP="00F36626">
      <w:pPr>
        <w:ind w:firstLine="709"/>
        <w:jc w:val="both"/>
        <w:rPr>
          <w:sz w:val="28"/>
          <w:szCs w:val="28"/>
        </w:rPr>
      </w:pPr>
      <w:r w:rsidRPr="00F36626">
        <w:rPr>
          <w:sz w:val="28"/>
          <w:szCs w:val="28"/>
        </w:rPr>
        <w:t>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w:t>
      </w:r>
    </w:p>
    <w:p w:rsidR="000816FC" w:rsidRDefault="000816FC" w:rsidP="000816FC">
      <w:pPr>
        <w:ind w:firstLine="709"/>
        <w:jc w:val="both"/>
        <w:rPr>
          <w:sz w:val="28"/>
          <w:szCs w:val="28"/>
        </w:rPr>
      </w:pPr>
    </w:p>
    <w:p w:rsidR="00F36626" w:rsidRPr="00451C27" w:rsidRDefault="00F36626" w:rsidP="00F36626">
      <w:pPr>
        <w:pStyle w:val="52"/>
        <w:shd w:val="clear" w:color="auto" w:fill="auto"/>
        <w:spacing w:before="0" w:after="0" w:line="322" w:lineRule="exact"/>
        <w:ind w:firstLine="0"/>
        <w:rPr>
          <w:color w:val="000000"/>
          <w:lang w:bidi="ru-RU"/>
        </w:rPr>
      </w:pPr>
      <w:r w:rsidRPr="00451C27">
        <w:rPr>
          <w:color w:val="000000"/>
          <w:lang w:bidi="ru-RU"/>
        </w:rPr>
        <w:t>Исчерпывающий перечень документов и сведений, необходимых в</w:t>
      </w:r>
      <w:r w:rsidRPr="00451C27">
        <w:rPr>
          <w:color w:val="000000"/>
          <w:lang w:bidi="ru-RU"/>
        </w:rPr>
        <w:br/>
        <w:t xml:space="preserve">соответствии с нормативными правовыми актами </w:t>
      </w:r>
      <w:r>
        <w:rPr>
          <w:color w:val="000000"/>
          <w:lang w:bidi="ru-RU"/>
        </w:rPr>
        <w:t xml:space="preserve">для предоставления </w:t>
      </w:r>
      <w:r w:rsidRPr="00451C27">
        <w:rPr>
          <w:color w:val="000000"/>
          <w:lang w:bidi="ru-RU"/>
        </w:rPr>
        <w:t>муниципаль</w:t>
      </w:r>
      <w:r>
        <w:rPr>
          <w:color w:val="000000"/>
          <w:lang w:bidi="ru-RU"/>
        </w:rPr>
        <w:t xml:space="preserve">ной услуги, которые находятся в </w:t>
      </w:r>
      <w:r w:rsidRPr="00451C27">
        <w:rPr>
          <w:color w:val="000000"/>
          <w:lang w:bidi="ru-RU"/>
        </w:rPr>
        <w:t>распоряжении</w:t>
      </w:r>
      <w:r>
        <w:rPr>
          <w:color w:val="000000"/>
          <w:lang w:bidi="ru-RU"/>
        </w:rPr>
        <w:t xml:space="preserve"> государственных </w:t>
      </w:r>
      <w:r w:rsidRPr="00451C27">
        <w:rPr>
          <w:color w:val="000000"/>
          <w:lang w:bidi="ru-RU"/>
        </w:rPr>
        <w:t>органов, органов местного самоуправления и иных органов и организаций,</w:t>
      </w:r>
      <w:r w:rsidRPr="00451C27">
        <w:rPr>
          <w:color w:val="000000"/>
          <w:lang w:bidi="ru-RU"/>
        </w:rPr>
        <w:br/>
        <w:t>участвующих в предоставлении муниципальных услуг</w:t>
      </w:r>
    </w:p>
    <w:p w:rsidR="00F36626" w:rsidRPr="00F36626" w:rsidRDefault="00F36626" w:rsidP="00F36626">
      <w:pPr>
        <w:ind w:firstLine="709"/>
        <w:jc w:val="both"/>
        <w:rPr>
          <w:sz w:val="28"/>
          <w:szCs w:val="28"/>
        </w:rPr>
      </w:pPr>
      <w:r w:rsidRPr="00F36626">
        <w:rPr>
          <w:sz w:val="28"/>
          <w:szCs w:val="28"/>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F36626" w:rsidRPr="00F36626" w:rsidRDefault="00F36626" w:rsidP="00F36626">
      <w:pPr>
        <w:ind w:firstLine="709"/>
        <w:jc w:val="both"/>
        <w:rPr>
          <w:sz w:val="28"/>
          <w:szCs w:val="28"/>
        </w:rPr>
      </w:pPr>
      <w:r w:rsidRPr="00F36626">
        <w:rPr>
          <w:sz w:val="28"/>
          <w:szCs w:val="28"/>
        </w:rPr>
        <w:t>-свидетельство о рождении ребенка, выданное на территории Российской Федерации;</w:t>
      </w:r>
    </w:p>
    <w:p w:rsidR="00F36626" w:rsidRPr="00F36626" w:rsidRDefault="00F36626" w:rsidP="00F36626">
      <w:pPr>
        <w:ind w:firstLine="709"/>
        <w:jc w:val="both"/>
        <w:rPr>
          <w:sz w:val="28"/>
          <w:szCs w:val="28"/>
        </w:rPr>
      </w:pPr>
      <w:r w:rsidRPr="00F36626">
        <w:rPr>
          <w:sz w:val="28"/>
          <w:szCs w:val="28"/>
        </w:rPr>
        <w:t xml:space="preserve">-свидетельство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 </w:t>
      </w:r>
    </w:p>
    <w:p w:rsidR="00F36626" w:rsidRPr="00F36626" w:rsidRDefault="00F36626" w:rsidP="00F36626">
      <w:pPr>
        <w:ind w:firstLine="709"/>
        <w:jc w:val="both"/>
        <w:rPr>
          <w:sz w:val="28"/>
          <w:szCs w:val="28"/>
        </w:rPr>
      </w:pPr>
      <w:r w:rsidRPr="00F36626">
        <w:rPr>
          <w:sz w:val="28"/>
          <w:szCs w:val="28"/>
        </w:rPr>
        <w:t xml:space="preserve">2.11. При предоставлении муниципальной услуги запрещается требовать от заявителя: </w:t>
      </w:r>
    </w:p>
    <w:p w:rsidR="00F36626" w:rsidRPr="00F36626" w:rsidRDefault="00F36626" w:rsidP="00F36626">
      <w:pPr>
        <w:ind w:firstLine="709"/>
        <w:jc w:val="both"/>
        <w:rPr>
          <w:sz w:val="28"/>
          <w:szCs w:val="28"/>
        </w:rPr>
      </w:pPr>
      <w:r w:rsidRPr="00F36626">
        <w:rPr>
          <w:sz w:val="28"/>
          <w:szCs w:val="28"/>
        </w:rPr>
        <w:t xml:space="preserve">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 </w:t>
      </w:r>
    </w:p>
    <w:p w:rsidR="00F36626" w:rsidRPr="00F36626" w:rsidRDefault="00F36626" w:rsidP="00F36626">
      <w:pPr>
        <w:ind w:firstLine="709"/>
        <w:jc w:val="both"/>
        <w:rPr>
          <w:sz w:val="28"/>
          <w:szCs w:val="28"/>
        </w:rPr>
      </w:pPr>
      <w:r w:rsidRPr="00F36626">
        <w:rPr>
          <w:sz w:val="28"/>
          <w:szCs w:val="28"/>
        </w:rPr>
        <w:t xml:space="preserve">2.11.2. </w:t>
      </w:r>
      <w:proofErr w:type="gramStart"/>
      <w:r w:rsidRPr="00F36626">
        <w:rPr>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Pr="00F36626">
        <w:rPr>
          <w:sz w:val="28"/>
          <w:szCs w:val="28"/>
        </w:rPr>
        <w:lastRenderedPageBreak/>
        <w:t>Новосибирской области, муниципальными правовыми актами Каргатского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w:t>
      </w:r>
      <w:proofErr w:type="gramEnd"/>
      <w:r w:rsidRPr="00F36626">
        <w:rPr>
          <w:sz w:val="28"/>
          <w:szCs w:val="28"/>
        </w:rPr>
        <w:t xml:space="preserve"> 27 июля 2010 г. № 210-ФЗ «Об организации предоставления государственных и муниципальных услуг» (далее - Федеральный закон № 210-ФЗ). </w:t>
      </w:r>
    </w:p>
    <w:p w:rsidR="00F36626" w:rsidRPr="00F36626" w:rsidRDefault="00F36626" w:rsidP="00F36626">
      <w:pPr>
        <w:ind w:firstLine="709"/>
        <w:jc w:val="both"/>
        <w:rPr>
          <w:sz w:val="28"/>
          <w:szCs w:val="28"/>
        </w:rPr>
      </w:pPr>
      <w:r w:rsidRPr="00F36626">
        <w:rPr>
          <w:sz w:val="28"/>
          <w:szCs w:val="28"/>
        </w:rPr>
        <w:t>2.11.3.</w:t>
      </w:r>
      <w:r>
        <w:rPr>
          <w:sz w:val="28"/>
          <w:szCs w:val="28"/>
        </w:rPr>
        <w:t xml:space="preserve"> </w:t>
      </w:r>
      <w:r w:rsidRPr="00F36626">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6626" w:rsidRPr="00F36626" w:rsidRDefault="00F36626" w:rsidP="00F36626">
      <w:pPr>
        <w:ind w:firstLine="709"/>
        <w:jc w:val="both"/>
        <w:rPr>
          <w:sz w:val="28"/>
          <w:szCs w:val="28"/>
        </w:rPr>
      </w:pPr>
      <w:proofErr w:type="gramStart"/>
      <w:r w:rsidRPr="00F36626">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F36626" w:rsidRPr="00F36626" w:rsidRDefault="00F36626" w:rsidP="00F36626">
      <w:pPr>
        <w:ind w:firstLine="709"/>
        <w:jc w:val="both"/>
        <w:rPr>
          <w:sz w:val="28"/>
          <w:szCs w:val="28"/>
        </w:rPr>
      </w:pPr>
      <w:r w:rsidRPr="00F36626">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6626" w:rsidRPr="00F36626" w:rsidRDefault="00F36626" w:rsidP="00F36626">
      <w:pPr>
        <w:ind w:firstLine="709"/>
        <w:jc w:val="both"/>
        <w:rPr>
          <w:sz w:val="28"/>
          <w:szCs w:val="28"/>
        </w:rPr>
      </w:pPr>
      <w:r w:rsidRPr="00F36626">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6626" w:rsidRPr="00F36626" w:rsidRDefault="00F36626" w:rsidP="00F36626">
      <w:pPr>
        <w:ind w:firstLine="709"/>
        <w:jc w:val="both"/>
        <w:rPr>
          <w:sz w:val="28"/>
          <w:szCs w:val="28"/>
        </w:rPr>
      </w:pPr>
      <w:proofErr w:type="gramStart"/>
      <w:r w:rsidRPr="00F36626">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управления образования администрации района, работника МФЦ,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образования администрации района, руководителя МФЦ при первоначальном отказе в</w:t>
      </w:r>
      <w:proofErr w:type="gramEnd"/>
      <w:r w:rsidRPr="00F36626">
        <w:rPr>
          <w:sz w:val="28"/>
          <w:szCs w:val="28"/>
        </w:rPr>
        <w:t xml:space="preserve"> </w:t>
      </w:r>
      <w:proofErr w:type="gramStart"/>
      <w:r w:rsidRPr="00F36626">
        <w:rPr>
          <w:sz w:val="28"/>
          <w:szCs w:val="28"/>
        </w:rPr>
        <w:t>приеме</w:t>
      </w:r>
      <w:proofErr w:type="gramEnd"/>
      <w:r w:rsidRPr="00F36626">
        <w:rPr>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36626" w:rsidRPr="000816FC" w:rsidRDefault="00F36626" w:rsidP="000816FC">
      <w:pPr>
        <w:ind w:firstLine="709"/>
        <w:jc w:val="both"/>
        <w:rPr>
          <w:sz w:val="28"/>
          <w:szCs w:val="28"/>
        </w:rPr>
      </w:pPr>
    </w:p>
    <w:p w:rsidR="00F36626" w:rsidRPr="00F36626" w:rsidRDefault="00F36626" w:rsidP="00F36626">
      <w:pPr>
        <w:ind w:firstLine="709"/>
        <w:jc w:val="center"/>
        <w:rPr>
          <w:b/>
          <w:bCs/>
          <w:sz w:val="28"/>
          <w:szCs w:val="28"/>
          <w:lang w:bidi="ru-RU"/>
        </w:rPr>
      </w:pPr>
      <w:r w:rsidRPr="00F36626">
        <w:rPr>
          <w:b/>
          <w:bCs/>
          <w:sz w:val="28"/>
          <w:szCs w:val="28"/>
          <w:lang w:bidi="ru-RU"/>
        </w:rPr>
        <w:t>Исчерпывающий перечень оснований для отказа в приеме документов, необходимых для предоставления муниципальной услуги</w:t>
      </w:r>
      <w:r w:rsidRPr="00F36626">
        <w:rPr>
          <w:b/>
          <w:bCs/>
          <w:sz w:val="28"/>
          <w:szCs w:val="28"/>
          <w:lang w:bidi="ru-RU"/>
        </w:rPr>
        <w:br/>
        <w:t>при предоставлении заявления на бумажном носителе</w:t>
      </w:r>
    </w:p>
    <w:p w:rsidR="00F36626" w:rsidRPr="00F36626" w:rsidRDefault="00F36626" w:rsidP="00F36626">
      <w:pPr>
        <w:ind w:firstLine="709"/>
        <w:jc w:val="both"/>
        <w:rPr>
          <w:sz w:val="28"/>
          <w:szCs w:val="28"/>
        </w:rPr>
      </w:pPr>
      <w:r w:rsidRPr="00F36626">
        <w:rPr>
          <w:sz w:val="28"/>
          <w:szCs w:val="28"/>
        </w:rPr>
        <w:lastRenderedPageBreak/>
        <w:t>2.12.</w:t>
      </w:r>
      <w:r w:rsidRPr="00F36626">
        <w:rPr>
          <w:sz w:val="28"/>
          <w:szCs w:val="28"/>
        </w:rPr>
        <w:tab/>
      </w:r>
      <w:proofErr w:type="gramStart"/>
      <w:r w:rsidRPr="00F36626">
        <w:rPr>
          <w:sz w:val="28"/>
          <w:szCs w:val="28"/>
        </w:rPr>
        <w:t>При предоставлении заявления на бумажном носителе основаниями для отказа в приеме к рассмотрению</w:t>
      </w:r>
      <w:proofErr w:type="gramEnd"/>
      <w:r w:rsidRPr="00F36626">
        <w:rPr>
          <w:sz w:val="28"/>
          <w:szCs w:val="28"/>
        </w:rPr>
        <w:t xml:space="preserve"> документов, необходимых для предоставления муниципальной услуги, являются: </w:t>
      </w:r>
    </w:p>
    <w:p w:rsidR="00F36626" w:rsidRPr="00F36626" w:rsidRDefault="00F36626" w:rsidP="00F36626">
      <w:pPr>
        <w:ind w:firstLine="709"/>
        <w:jc w:val="both"/>
        <w:rPr>
          <w:sz w:val="28"/>
          <w:szCs w:val="28"/>
        </w:rPr>
      </w:pPr>
      <w:r w:rsidRPr="00F36626">
        <w:rPr>
          <w:sz w:val="28"/>
          <w:szCs w:val="28"/>
        </w:rPr>
        <w:t xml:space="preserve">-предоставление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rsidR="00F36626" w:rsidRDefault="00F36626" w:rsidP="00F36626">
      <w:pPr>
        <w:ind w:firstLine="709"/>
        <w:jc w:val="both"/>
        <w:rPr>
          <w:sz w:val="28"/>
          <w:szCs w:val="28"/>
        </w:rPr>
      </w:pPr>
      <w:r w:rsidRPr="00F36626">
        <w:rPr>
          <w:sz w:val="28"/>
          <w:szCs w:val="28"/>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F36626" w:rsidRDefault="00F36626" w:rsidP="00F36626">
      <w:pPr>
        <w:ind w:firstLine="709"/>
        <w:jc w:val="both"/>
        <w:rPr>
          <w:sz w:val="28"/>
          <w:szCs w:val="28"/>
        </w:rPr>
      </w:pPr>
    </w:p>
    <w:p w:rsidR="00F36626" w:rsidRPr="00F36626" w:rsidRDefault="00F36626" w:rsidP="00F36626">
      <w:pPr>
        <w:ind w:firstLine="709"/>
        <w:jc w:val="both"/>
        <w:rPr>
          <w:b/>
          <w:sz w:val="28"/>
          <w:szCs w:val="28"/>
        </w:rPr>
      </w:pPr>
      <w:r w:rsidRPr="00F36626">
        <w:rPr>
          <w:b/>
          <w:sz w:val="28"/>
          <w:szCs w:val="28"/>
        </w:rPr>
        <w:t>Исчерпывающий перечень оснований для приостановления или отказа в предоставлении муниципальной услуги</w:t>
      </w:r>
    </w:p>
    <w:p w:rsidR="00F36626" w:rsidRPr="00F36626" w:rsidRDefault="00F36626" w:rsidP="00F36626">
      <w:pPr>
        <w:ind w:firstLine="709"/>
        <w:jc w:val="both"/>
        <w:rPr>
          <w:sz w:val="28"/>
          <w:szCs w:val="28"/>
        </w:rPr>
      </w:pPr>
      <w:r w:rsidRPr="00F36626">
        <w:rPr>
          <w:sz w:val="28"/>
          <w:szCs w:val="28"/>
        </w:rPr>
        <w:t>2.13.</w:t>
      </w:r>
      <w:r w:rsidRPr="00F36626">
        <w:rPr>
          <w:sz w:val="28"/>
          <w:szCs w:val="28"/>
        </w:rPr>
        <w:tab/>
        <w:t>Оснований для приостановления предоставления муниципальной услуги не предусмотрено.</w:t>
      </w:r>
    </w:p>
    <w:p w:rsidR="00F36626" w:rsidRPr="00F36626" w:rsidRDefault="00F36626" w:rsidP="00F36626">
      <w:pPr>
        <w:ind w:firstLine="709"/>
        <w:jc w:val="both"/>
        <w:rPr>
          <w:sz w:val="28"/>
          <w:szCs w:val="28"/>
        </w:rPr>
      </w:pPr>
      <w:r w:rsidRPr="00F36626">
        <w:rPr>
          <w:sz w:val="28"/>
          <w:szCs w:val="28"/>
        </w:rPr>
        <w:t>2.14.</w:t>
      </w:r>
      <w:r w:rsidRPr="00F36626">
        <w:rPr>
          <w:sz w:val="28"/>
          <w:szCs w:val="28"/>
        </w:rPr>
        <w:tab/>
        <w:t xml:space="preserve">Основания для отказа в предоставлении муниципальной услуги в части промежуточного результата - постановка на учет: </w:t>
      </w:r>
    </w:p>
    <w:p w:rsidR="00F36626" w:rsidRPr="00F36626" w:rsidRDefault="00F36626" w:rsidP="00F36626">
      <w:pPr>
        <w:ind w:firstLine="709"/>
        <w:jc w:val="both"/>
        <w:rPr>
          <w:sz w:val="28"/>
          <w:szCs w:val="28"/>
        </w:rPr>
      </w:pPr>
      <w:r w:rsidRPr="00F36626">
        <w:rPr>
          <w:sz w:val="28"/>
          <w:szCs w:val="28"/>
        </w:rPr>
        <w:t xml:space="preserve">-заявитель не соответствует категории лиц, имеющих право на предоставление услуги;  </w:t>
      </w:r>
    </w:p>
    <w:p w:rsidR="00F36626" w:rsidRPr="00F36626" w:rsidRDefault="00F36626" w:rsidP="00F36626">
      <w:pPr>
        <w:ind w:firstLine="709"/>
        <w:jc w:val="both"/>
        <w:rPr>
          <w:sz w:val="28"/>
          <w:szCs w:val="28"/>
        </w:rPr>
      </w:pPr>
      <w:r w:rsidRPr="00F36626">
        <w:rPr>
          <w:sz w:val="28"/>
          <w:szCs w:val="28"/>
        </w:rPr>
        <w:t xml:space="preserve">-предоставление недостоверной информации согласно пункту 2.8. настоящего Административного регламента; </w:t>
      </w:r>
    </w:p>
    <w:p w:rsidR="00F36626" w:rsidRPr="00F36626" w:rsidRDefault="00F36626" w:rsidP="00F36626">
      <w:pPr>
        <w:ind w:firstLine="709"/>
        <w:jc w:val="both"/>
        <w:rPr>
          <w:sz w:val="28"/>
          <w:szCs w:val="28"/>
        </w:rPr>
      </w:pPr>
      <w:r w:rsidRPr="00F36626">
        <w:rPr>
          <w:sz w:val="28"/>
          <w:szCs w:val="28"/>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F36626" w:rsidRPr="00F36626" w:rsidRDefault="00F36626" w:rsidP="00F36626">
      <w:pPr>
        <w:ind w:firstLine="709"/>
        <w:jc w:val="both"/>
        <w:rPr>
          <w:sz w:val="28"/>
          <w:szCs w:val="28"/>
        </w:rPr>
      </w:pPr>
      <w:r w:rsidRPr="00F36626">
        <w:rPr>
          <w:sz w:val="28"/>
          <w:szCs w:val="28"/>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 </w:t>
      </w:r>
    </w:p>
    <w:p w:rsidR="00F36626" w:rsidRPr="00F36626" w:rsidRDefault="00F36626" w:rsidP="00F36626">
      <w:pPr>
        <w:ind w:firstLine="709"/>
        <w:jc w:val="both"/>
        <w:rPr>
          <w:sz w:val="28"/>
          <w:szCs w:val="28"/>
        </w:rPr>
      </w:pPr>
      <w:r w:rsidRPr="00F36626">
        <w:rPr>
          <w:sz w:val="28"/>
          <w:szCs w:val="28"/>
        </w:rPr>
        <w:t xml:space="preserve">-предоставление неполной информации, в том числе неполного комплекта документов (при подаче заявления в электронном виде); </w:t>
      </w:r>
    </w:p>
    <w:p w:rsidR="00F36626" w:rsidRPr="00F36626" w:rsidRDefault="00F36626" w:rsidP="00F36626">
      <w:pPr>
        <w:ind w:firstLine="709"/>
        <w:jc w:val="both"/>
        <w:rPr>
          <w:sz w:val="28"/>
          <w:szCs w:val="28"/>
        </w:rPr>
      </w:pPr>
      <w:r w:rsidRPr="00F36626">
        <w:rPr>
          <w:sz w:val="28"/>
          <w:szCs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 </w:t>
      </w:r>
    </w:p>
    <w:p w:rsidR="00F36626" w:rsidRDefault="00F36626" w:rsidP="00F36626">
      <w:pPr>
        <w:ind w:firstLine="709"/>
        <w:jc w:val="both"/>
        <w:rPr>
          <w:sz w:val="28"/>
          <w:szCs w:val="28"/>
        </w:rPr>
      </w:pPr>
      <w:r w:rsidRPr="00F36626">
        <w:rPr>
          <w:sz w:val="28"/>
          <w:szCs w:val="28"/>
        </w:rPr>
        <w:t xml:space="preserve">Оснований для отказа в предоставлении муниципальной услуги в части основного результата - направления - не предусмотрено. </w:t>
      </w:r>
    </w:p>
    <w:p w:rsidR="00F36626" w:rsidRDefault="00F36626" w:rsidP="00F36626">
      <w:pPr>
        <w:ind w:firstLine="709"/>
        <w:jc w:val="both"/>
        <w:rPr>
          <w:sz w:val="28"/>
          <w:szCs w:val="28"/>
        </w:rPr>
      </w:pPr>
    </w:p>
    <w:p w:rsidR="00F36626" w:rsidRPr="00153839" w:rsidRDefault="00F36626" w:rsidP="00153839">
      <w:pPr>
        <w:ind w:firstLine="709"/>
        <w:jc w:val="center"/>
        <w:rPr>
          <w:b/>
          <w:bCs/>
          <w:sz w:val="28"/>
          <w:szCs w:val="28"/>
          <w:lang w:bidi="ru-RU"/>
        </w:rPr>
      </w:pPr>
      <w:r w:rsidRPr="00F36626">
        <w:rPr>
          <w:b/>
          <w:bCs/>
          <w:sz w:val="28"/>
          <w:szCs w:val="28"/>
          <w:lang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F36626" w:rsidRPr="00F36626" w:rsidRDefault="00F36626" w:rsidP="00F36626">
      <w:pPr>
        <w:ind w:firstLine="709"/>
        <w:jc w:val="both"/>
        <w:rPr>
          <w:sz w:val="28"/>
          <w:szCs w:val="28"/>
        </w:rPr>
      </w:pPr>
      <w:r w:rsidRPr="00F36626">
        <w:rPr>
          <w:sz w:val="28"/>
          <w:szCs w:val="28"/>
        </w:rPr>
        <w:t>2.15.</w:t>
      </w:r>
      <w:r w:rsidRPr="00F36626">
        <w:rPr>
          <w:sz w:val="28"/>
          <w:szCs w:val="28"/>
        </w:rPr>
        <w:tab/>
        <w:t>Услуги, необходимые муниципальной услуги, отсутствуют.</w:t>
      </w:r>
    </w:p>
    <w:p w:rsidR="00F36626" w:rsidRPr="00F36626" w:rsidRDefault="00F36626" w:rsidP="00F36626">
      <w:pPr>
        <w:ind w:firstLine="709"/>
        <w:jc w:val="both"/>
        <w:rPr>
          <w:sz w:val="28"/>
          <w:szCs w:val="28"/>
        </w:rPr>
      </w:pPr>
    </w:p>
    <w:p w:rsidR="00F36626" w:rsidRPr="00F36626" w:rsidRDefault="00F36626" w:rsidP="00153839">
      <w:pPr>
        <w:jc w:val="center"/>
        <w:rPr>
          <w:b/>
          <w:bCs/>
          <w:sz w:val="28"/>
          <w:szCs w:val="28"/>
          <w:lang w:bidi="ru-RU"/>
        </w:rPr>
      </w:pPr>
      <w:bookmarkStart w:id="10" w:name="bookmark14"/>
      <w:r w:rsidRPr="00F36626">
        <w:rPr>
          <w:b/>
          <w:bCs/>
          <w:sz w:val="28"/>
          <w:szCs w:val="28"/>
          <w:lang w:bidi="ru-RU"/>
        </w:rPr>
        <w:lastRenderedPageBreak/>
        <w:t>Порядок, размер и основания взимания г</w:t>
      </w:r>
      <w:r w:rsidR="00153839">
        <w:rPr>
          <w:b/>
          <w:bCs/>
          <w:sz w:val="28"/>
          <w:szCs w:val="28"/>
          <w:lang w:bidi="ru-RU"/>
        </w:rPr>
        <w:t xml:space="preserve">осударственной пошлины или иной </w:t>
      </w:r>
      <w:r w:rsidRPr="00F36626">
        <w:rPr>
          <w:b/>
          <w:bCs/>
          <w:sz w:val="28"/>
          <w:szCs w:val="28"/>
          <w:lang w:bidi="ru-RU"/>
        </w:rPr>
        <w:t>оплаты, взимаемой за предоставление муниципальной услуги</w:t>
      </w:r>
      <w:bookmarkEnd w:id="10"/>
    </w:p>
    <w:p w:rsidR="00F36626" w:rsidRPr="00F36626" w:rsidRDefault="00F36626" w:rsidP="00F36626">
      <w:pPr>
        <w:ind w:firstLine="709"/>
        <w:jc w:val="both"/>
        <w:rPr>
          <w:sz w:val="28"/>
          <w:szCs w:val="28"/>
        </w:rPr>
      </w:pPr>
      <w:r w:rsidRPr="00F36626">
        <w:rPr>
          <w:sz w:val="28"/>
          <w:szCs w:val="28"/>
        </w:rPr>
        <w:t>2.16. Предоставление муниципальной услуги осуществляется бесплатно.</w:t>
      </w:r>
    </w:p>
    <w:p w:rsidR="00F36626" w:rsidRDefault="00F36626" w:rsidP="003726BD">
      <w:pPr>
        <w:jc w:val="both"/>
        <w:rPr>
          <w:sz w:val="28"/>
          <w:szCs w:val="28"/>
        </w:rPr>
      </w:pPr>
    </w:p>
    <w:p w:rsidR="00F36626" w:rsidRPr="00153839" w:rsidRDefault="00F36626" w:rsidP="00153839">
      <w:pPr>
        <w:jc w:val="center"/>
        <w:rPr>
          <w:b/>
          <w:bCs/>
          <w:sz w:val="28"/>
          <w:szCs w:val="28"/>
          <w:lang w:bidi="ru-RU"/>
        </w:rPr>
      </w:pPr>
      <w:r w:rsidRPr="00F36626">
        <w:rPr>
          <w:b/>
          <w:bCs/>
          <w:sz w:val="28"/>
          <w:szCs w:val="28"/>
          <w:lang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w:t>
      </w:r>
      <w:r w:rsidR="00153839">
        <w:rPr>
          <w:b/>
          <w:bCs/>
          <w:sz w:val="28"/>
          <w:szCs w:val="28"/>
          <w:lang w:bidi="ru-RU"/>
        </w:rPr>
        <w:t xml:space="preserve"> </w:t>
      </w:r>
      <w:r w:rsidRPr="00F36626">
        <w:rPr>
          <w:b/>
          <w:bCs/>
          <w:sz w:val="28"/>
          <w:szCs w:val="28"/>
          <w:lang w:bidi="ru-RU"/>
        </w:rPr>
        <w:t>такой платы</w:t>
      </w:r>
    </w:p>
    <w:p w:rsidR="00F36626" w:rsidRPr="00F36626" w:rsidRDefault="00F36626" w:rsidP="00F36626">
      <w:pPr>
        <w:ind w:firstLine="709"/>
        <w:jc w:val="both"/>
        <w:rPr>
          <w:sz w:val="28"/>
          <w:szCs w:val="28"/>
        </w:rPr>
      </w:pPr>
      <w:r w:rsidRPr="00F36626">
        <w:rPr>
          <w:sz w:val="28"/>
          <w:szCs w:val="28"/>
        </w:rPr>
        <w:t>2.17.</w:t>
      </w:r>
      <w:r w:rsidRPr="00F36626">
        <w:rPr>
          <w:sz w:val="28"/>
          <w:szCs w:val="28"/>
        </w:rPr>
        <w:tab/>
        <w:t>Услуги, необходимые муниципальной услуги, отсутствуют.</w:t>
      </w:r>
    </w:p>
    <w:p w:rsidR="00F36626" w:rsidRPr="00F36626" w:rsidRDefault="00F36626" w:rsidP="00F36626">
      <w:pPr>
        <w:ind w:firstLine="709"/>
        <w:jc w:val="both"/>
        <w:rPr>
          <w:sz w:val="28"/>
          <w:szCs w:val="28"/>
        </w:rPr>
      </w:pPr>
    </w:p>
    <w:p w:rsidR="00F36626" w:rsidRPr="00F36626" w:rsidRDefault="00F36626" w:rsidP="00392903">
      <w:pPr>
        <w:jc w:val="center"/>
        <w:rPr>
          <w:b/>
          <w:bCs/>
          <w:sz w:val="28"/>
          <w:szCs w:val="28"/>
          <w:lang w:bidi="ru-RU"/>
        </w:rPr>
      </w:pPr>
      <w:r w:rsidRPr="00F36626">
        <w:rPr>
          <w:b/>
          <w:bCs/>
          <w:sz w:val="28"/>
          <w:szCs w:val="28"/>
          <w:lang w:bidi="ru-RU"/>
        </w:rPr>
        <w:t>Максимальный срок ожидания в очереди при подаче запроса о</w:t>
      </w:r>
      <w:r w:rsidR="00153839">
        <w:rPr>
          <w:b/>
          <w:bCs/>
          <w:sz w:val="28"/>
          <w:szCs w:val="28"/>
          <w:lang w:bidi="ru-RU"/>
        </w:rPr>
        <w:t xml:space="preserve"> </w:t>
      </w:r>
      <w:r w:rsidRPr="00F36626">
        <w:rPr>
          <w:b/>
          <w:bCs/>
          <w:sz w:val="28"/>
          <w:szCs w:val="28"/>
          <w:lang w:bidi="ru-RU"/>
        </w:rPr>
        <w:t>предоставлении муниципальной услуги и при получении результата</w:t>
      </w:r>
      <w:r w:rsidRPr="00F36626">
        <w:rPr>
          <w:b/>
          <w:bCs/>
          <w:sz w:val="28"/>
          <w:szCs w:val="28"/>
          <w:lang w:bidi="ru-RU"/>
        </w:rPr>
        <w:br/>
        <w:t>предоставления муниципальной услуги при предоставлении</w:t>
      </w:r>
      <w:r w:rsidR="00392903">
        <w:rPr>
          <w:b/>
          <w:bCs/>
          <w:sz w:val="28"/>
          <w:szCs w:val="28"/>
          <w:lang w:bidi="ru-RU"/>
        </w:rPr>
        <w:t xml:space="preserve"> заявления на бумажном носителе</w:t>
      </w:r>
    </w:p>
    <w:p w:rsidR="00F36626" w:rsidRPr="00F36626" w:rsidRDefault="00F36626" w:rsidP="00F36626">
      <w:pPr>
        <w:ind w:firstLine="709"/>
        <w:jc w:val="both"/>
        <w:rPr>
          <w:sz w:val="28"/>
          <w:szCs w:val="28"/>
        </w:rPr>
      </w:pPr>
      <w:r w:rsidRPr="00F36626">
        <w:rPr>
          <w:sz w:val="28"/>
          <w:szCs w:val="28"/>
        </w:rPr>
        <w:t xml:space="preserve">2.18.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управлении образования </w:t>
      </w:r>
      <w:r w:rsidR="001154E1">
        <w:rPr>
          <w:sz w:val="28"/>
          <w:szCs w:val="28"/>
        </w:rPr>
        <w:t xml:space="preserve">и молодежной политики </w:t>
      </w:r>
      <w:r w:rsidRPr="00F36626">
        <w:rPr>
          <w:sz w:val="28"/>
          <w:szCs w:val="28"/>
        </w:rPr>
        <w:t xml:space="preserve">администрации района </w:t>
      </w:r>
      <w:r w:rsidR="001154E1">
        <w:rPr>
          <w:sz w:val="28"/>
          <w:szCs w:val="28"/>
        </w:rPr>
        <w:t xml:space="preserve">Новосибирской области </w:t>
      </w:r>
      <w:r w:rsidRPr="00F36626">
        <w:rPr>
          <w:sz w:val="28"/>
          <w:szCs w:val="28"/>
        </w:rPr>
        <w:t>или МФЦ составляет не более 15 минут.</w:t>
      </w:r>
    </w:p>
    <w:p w:rsidR="00F36626" w:rsidRPr="00F36626" w:rsidRDefault="00F36626" w:rsidP="00F36626">
      <w:pPr>
        <w:ind w:firstLine="709"/>
        <w:jc w:val="both"/>
        <w:rPr>
          <w:sz w:val="28"/>
          <w:szCs w:val="28"/>
        </w:rPr>
      </w:pPr>
    </w:p>
    <w:p w:rsidR="00F36626" w:rsidRPr="00153839" w:rsidRDefault="00F36626" w:rsidP="00392903">
      <w:pPr>
        <w:jc w:val="center"/>
        <w:rPr>
          <w:b/>
          <w:sz w:val="28"/>
          <w:szCs w:val="28"/>
        </w:rPr>
      </w:pPr>
      <w:r w:rsidRPr="00F36626">
        <w:rPr>
          <w:b/>
          <w:sz w:val="28"/>
          <w:szCs w:val="28"/>
        </w:rPr>
        <w:t>Срок и порядок регистр</w:t>
      </w:r>
      <w:r w:rsidR="00153839">
        <w:rPr>
          <w:b/>
          <w:sz w:val="28"/>
          <w:szCs w:val="28"/>
        </w:rPr>
        <w:t xml:space="preserve">ации заявления о предоставлении </w:t>
      </w:r>
      <w:r w:rsidRPr="00F36626">
        <w:rPr>
          <w:b/>
          <w:sz w:val="28"/>
          <w:szCs w:val="28"/>
        </w:rPr>
        <w:t>муниципальной услуги, в том числе в электронной форме</w:t>
      </w:r>
    </w:p>
    <w:p w:rsidR="00F36626" w:rsidRPr="00F36626" w:rsidRDefault="00F36626" w:rsidP="00F36626">
      <w:pPr>
        <w:ind w:firstLine="709"/>
        <w:jc w:val="both"/>
        <w:rPr>
          <w:sz w:val="28"/>
          <w:szCs w:val="28"/>
        </w:rPr>
      </w:pPr>
      <w:r w:rsidRPr="00F36626">
        <w:rPr>
          <w:sz w:val="28"/>
          <w:szCs w:val="28"/>
        </w:rPr>
        <w:t>2.19.</w:t>
      </w:r>
      <w:r w:rsidRPr="00F36626">
        <w:rPr>
          <w:sz w:val="28"/>
          <w:szCs w:val="28"/>
        </w:rPr>
        <w:tab/>
        <w:t>Заявления о предоставлении муниципальной услуги подлежат регистрации в управлении образования</w:t>
      </w:r>
      <w:r w:rsidR="00392903">
        <w:rPr>
          <w:sz w:val="28"/>
          <w:szCs w:val="28"/>
        </w:rPr>
        <w:t xml:space="preserve"> и молодежной политики</w:t>
      </w:r>
      <w:r w:rsidRPr="00F36626">
        <w:rPr>
          <w:sz w:val="28"/>
          <w:szCs w:val="28"/>
        </w:rPr>
        <w:t xml:space="preserve"> администрации </w:t>
      </w:r>
      <w:r w:rsidR="00392903">
        <w:rPr>
          <w:sz w:val="28"/>
          <w:szCs w:val="28"/>
        </w:rPr>
        <w:t xml:space="preserve">Каргатского </w:t>
      </w:r>
      <w:r w:rsidRPr="00F36626">
        <w:rPr>
          <w:sz w:val="28"/>
          <w:szCs w:val="28"/>
        </w:rPr>
        <w:t>района</w:t>
      </w:r>
      <w:r w:rsidR="00392903">
        <w:rPr>
          <w:sz w:val="28"/>
          <w:szCs w:val="28"/>
        </w:rPr>
        <w:t xml:space="preserve"> Новосибирской области</w:t>
      </w:r>
      <w:r w:rsidRPr="00F36626">
        <w:rPr>
          <w:sz w:val="28"/>
          <w:szCs w:val="28"/>
        </w:rPr>
        <w:t xml:space="preserve"> в течение 1 рабочего дня со дня получения заявления и документов, необходимых для предоставления муниципальной услуги. Специалист ответственный за предоставление муниципальной услуги </w:t>
      </w:r>
      <w:proofErr w:type="gramStart"/>
      <w:r w:rsidRPr="00F36626">
        <w:rPr>
          <w:sz w:val="28"/>
          <w:szCs w:val="28"/>
        </w:rPr>
        <w:t>регистрирует в электронной системе вносит</w:t>
      </w:r>
      <w:proofErr w:type="gramEnd"/>
      <w:r w:rsidRPr="00F36626">
        <w:rPr>
          <w:sz w:val="28"/>
          <w:szCs w:val="28"/>
        </w:rPr>
        <w:t xml:space="preserve"> данные ребенка.</w:t>
      </w:r>
    </w:p>
    <w:p w:rsidR="00F36626" w:rsidRPr="00F36626" w:rsidRDefault="00F36626" w:rsidP="001154E1">
      <w:pPr>
        <w:ind w:firstLine="709"/>
        <w:jc w:val="both"/>
        <w:rPr>
          <w:sz w:val="28"/>
          <w:szCs w:val="28"/>
        </w:rPr>
      </w:pPr>
      <w:proofErr w:type="gramStart"/>
      <w:r w:rsidRPr="00F36626">
        <w:rPr>
          <w:sz w:val="28"/>
          <w:szCs w:val="28"/>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управление образования </w:t>
      </w:r>
      <w:r w:rsidR="00392903">
        <w:rPr>
          <w:sz w:val="28"/>
          <w:szCs w:val="28"/>
        </w:rPr>
        <w:t xml:space="preserve">и молодежной политики </w:t>
      </w:r>
      <w:r w:rsidRPr="00F36626">
        <w:rPr>
          <w:sz w:val="28"/>
          <w:szCs w:val="28"/>
        </w:rPr>
        <w:t xml:space="preserve">администрации </w:t>
      </w:r>
      <w:r w:rsidR="00392903">
        <w:rPr>
          <w:sz w:val="28"/>
          <w:szCs w:val="28"/>
        </w:rPr>
        <w:t xml:space="preserve">Каргатского </w:t>
      </w:r>
      <w:r w:rsidRPr="00F36626">
        <w:rPr>
          <w:sz w:val="28"/>
          <w:szCs w:val="28"/>
        </w:rPr>
        <w:t xml:space="preserve">района </w:t>
      </w:r>
      <w:r w:rsidR="00392903">
        <w:rPr>
          <w:sz w:val="28"/>
          <w:szCs w:val="28"/>
        </w:rPr>
        <w:t xml:space="preserve">Новосибирской области </w:t>
      </w:r>
      <w:r w:rsidRPr="00F36626">
        <w:rPr>
          <w:sz w:val="28"/>
          <w:szCs w:val="28"/>
        </w:rPr>
        <w:t>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w:t>
      </w:r>
      <w:proofErr w:type="gramEnd"/>
      <w:r w:rsidRPr="00F36626">
        <w:rPr>
          <w:sz w:val="28"/>
          <w:szCs w:val="28"/>
        </w:rPr>
        <w:t xml:space="preserve"> услуги по форме, приведенной в Приложении № 10 к настоящему Административному регламенту.</w:t>
      </w:r>
    </w:p>
    <w:p w:rsidR="00F36626" w:rsidRPr="00F36626" w:rsidRDefault="00F36626" w:rsidP="00F36626">
      <w:pPr>
        <w:ind w:firstLine="709"/>
        <w:jc w:val="both"/>
        <w:rPr>
          <w:sz w:val="28"/>
          <w:szCs w:val="28"/>
        </w:rPr>
      </w:pPr>
    </w:p>
    <w:p w:rsidR="00F36626" w:rsidRPr="00153839" w:rsidRDefault="00F36626" w:rsidP="00153839">
      <w:pPr>
        <w:jc w:val="center"/>
        <w:rPr>
          <w:b/>
          <w:bCs/>
          <w:sz w:val="28"/>
          <w:szCs w:val="28"/>
          <w:lang w:bidi="ru-RU"/>
        </w:rPr>
      </w:pPr>
      <w:r w:rsidRPr="00F36626">
        <w:rPr>
          <w:b/>
          <w:bCs/>
          <w:sz w:val="28"/>
          <w:szCs w:val="28"/>
          <w:lang w:bidi="ru-RU"/>
        </w:rPr>
        <w:t>Требования к помещениям, в которых предоставляется муниципальная услуга</w:t>
      </w:r>
    </w:p>
    <w:p w:rsidR="00F36626" w:rsidRPr="00F36626" w:rsidRDefault="00F36626" w:rsidP="00F36626">
      <w:pPr>
        <w:ind w:firstLine="709"/>
        <w:jc w:val="both"/>
        <w:rPr>
          <w:sz w:val="28"/>
          <w:szCs w:val="28"/>
        </w:rPr>
      </w:pPr>
      <w:r w:rsidRPr="00F36626">
        <w:rPr>
          <w:sz w:val="28"/>
          <w:szCs w:val="28"/>
        </w:rPr>
        <w:lastRenderedPageBreak/>
        <w:t xml:space="preserve">2.20.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rsidR="00F36626" w:rsidRPr="00F36626" w:rsidRDefault="00F36626" w:rsidP="00F36626">
      <w:pPr>
        <w:ind w:firstLine="709"/>
        <w:jc w:val="both"/>
        <w:rPr>
          <w:sz w:val="28"/>
          <w:szCs w:val="28"/>
        </w:rPr>
      </w:pPr>
      <w:r w:rsidRPr="00F36626">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36626" w:rsidRPr="00F36626" w:rsidRDefault="00F36626" w:rsidP="00F36626">
      <w:pPr>
        <w:ind w:firstLine="709"/>
        <w:jc w:val="both"/>
        <w:rPr>
          <w:sz w:val="28"/>
          <w:szCs w:val="28"/>
        </w:rPr>
      </w:pPr>
      <w:r w:rsidRPr="00F36626">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F36626" w:rsidRPr="00F36626" w:rsidRDefault="00F36626" w:rsidP="00F36626">
      <w:pPr>
        <w:ind w:firstLine="709"/>
        <w:jc w:val="both"/>
        <w:rPr>
          <w:sz w:val="28"/>
          <w:szCs w:val="28"/>
        </w:rPr>
      </w:pPr>
      <w:r w:rsidRPr="00F36626">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w:t>
      </w:r>
      <w:r w:rsidR="00153839" w:rsidRPr="00F36626">
        <w:rPr>
          <w:sz w:val="28"/>
          <w:szCs w:val="28"/>
        </w:rPr>
        <w:t>соответствии законодательством</w:t>
      </w:r>
      <w:r w:rsidRPr="00F36626">
        <w:rPr>
          <w:sz w:val="28"/>
          <w:szCs w:val="28"/>
        </w:rPr>
        <w:t xml:space="preserve"> Российской Федерации о социальной защите инвалидов.</w:t>
      </w:r>
    </w:p>
    <w:p w:rsidR="00F36626" w:rsidRPr="00F36626" w:rsidRDefault="00F36626" w:rsidP="00F36626">
      <w:pPr>
        <w:ind w:firstLine="709"/>
        <w:jc w:val="both"/>
        <w:rPr>
          <w:sz w:val="28"/>
          <w:szCs w:val="28"/>
        </w:rPr>
      </w:pPr>
      <w:r w:rsidRPr="00F36626">
        <w:rPr>
          <w:sz w:val="28"/>
          <w:szCs w:val="28"/>
        </w:rPr>
        <w:t xml:space="preserve">Центральный вход в здание в управление образования и молодежной политики администрации района и МФЦ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rsidR="00F36626" w:rsidRPr="00F36626" w:rsidRDefault="00F36626" w:rsidP="00F36626">
      <w:pPr>
        <w:ind w:firstLine="709"/>
        <w:jc w:val="both"/>
        <w:rPr>
          <w:sz w:val="28"/>
          <w:szCs w:val="28"/>
        </w:rPr>
      </w:pPr>
      <w:r w:rsidRPr="00F36626">
        <w:rPr>
          <w:sz w:val="28"/>
          <w:szCs w:val="28"/>
        </w:rPr>
        <w:t xml:space="preserve">Помещения, в которых предоставляется муниципальная услуга, должны соответствовать санитарно-эпидемиологическим правилами нормативам. </w:t>
      </w:r>
    </w:p>
    <w:p w:rsidR="00F36626" w:rsidRPr="00F36626" w:rsidRDefault="00F36626" w:rsidP="00F36626">
      <w:pPr>
        <w:ind w:firstLine="709"/>
        <w:jc w:val="both"/>
        <w:rPr>
          <w:sz w:val="28"/>
          <w:szCs w:val="28"/>
        </w:rPr>
      </w:pPr>
      <w:r w:rsidRPr="00F36626">
        <w:rPr>
          <w:sz w:val="28"/>
          <w:szCs w:val="28"/>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F36626" w:rsidRPr="00F36626" w:rsidRDefault="00F36626" w:rsidP="00F36626">
      <w:pPr>
        <w:ind w:firstLine="709"/>
        <w:jc w:val="both"/>
        <w:rPr>
          <w:sz w:val="28"/>
          <w:szCs w:val="28"/>
        </w:rPr>
      </w:pPr>
      <w:r w:rsidRPr="00F36626">
        <w:rPr>
          <w:sz w:val="28"/>
          <w:szCs w:val="28"/>
        </w:rPr>
        <w:t xml:space="preserve">туалетными комнатами для посетителей. </w:t>
      </w:r>
    </w:p>
    <w:p w:rsidR="00F36626" w:rsidRPr="00F36626" w:rsidRDefault="00F36626" w:rsidP="00F36626">
      <w:pPr>
        <w:ind w:firstLine="709"/>
        <w:jc w:val="both"/>
        <w:rPr>
          <w:sz w:val="28"/>
          <w:szCs w:val="28"/>
        </w:rPr>
      </w:pPr>
      <w:r w:rsidRPr="00F36626">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F36626" w:rsidRPr="00F36626" w:rsidRDefault="00F36626" w:rsidP="00F36626">
      <w:pPr>
        <w:ind w:firstLine="709"/>
        <w:jc w:val="both"/>
        <w:rPr>
          <w:sz w:val="28"/>
          <w:szCs w:val="28"/>
        </w:rPr>
      </w:pPr>
      <w:r w:rsidRPr="00F36626">
        <w:rPr>
          <w:sz w:val="28"/>
          <w:szCs w:val="28"/>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36626" w:rsidRPr="00F36626" w:rsidRDefault="00F36626" w:rsidP="00F36626">
      <w:pPr>
        <w:ind w:firstLine="709"/>
        <w:jc w:val="both"/>
        <w:rPr>
          <w:sz w:val="28"/>
          <w:szCs w:val="28"/>
        </w:rPr>
      </w:pPr>
      <w:r w:rsidRPr="00F36626">
        <w:rPr>
          <w:sz w:val="28"/>
          <w:szCs w:val="28"/>
        </w:rPr>
        <w:t>Места для заполнения заявлений оборудуются стульями, столами (стойками), бланками заявлений, письменными принадлежностями.</w:t>
      </w:r>
    </w:p>
    <w:p w:rsidR="00F36626" w:rsidRPr="00F36626" w:rsidRDefault="00F36626" w:rsidP="00F36626">
      <w:pPr>
        <w:ind w:firstLine="709"/>
        <w:jc w:val="both"/>
        <w:rPr>
          <w:sz w:val="28"/>
          <w:szCs w:val="28"/>
        </w:rPr>
      </w:pPr>
      <w:r w:rsidRPr="00F36626">
        <w:rPr>
          <w:sz w:val="28"/>
          <w:szCs w:val="28"/>
        </w:rPr>
        <w:t>Места приема заявителей оборудуются информационными табличками (вывесками) с указанием:</w:t>
      </w:r>
    </w:p>
    <w:p w:rsidR="003726BD" w:rsidRDefault="00F36626" w:rsidP="00F36626">
      <w:pPr>
        <w:ind w:firstLine="709"/>
        <w:jc w:val="both"/>
        <w:rPr>
          <w:sz w:val="28"/>
          <w:szCs w:val="28"/>
        </w:rPr>
      </w:pPr>
      <w:r w:rsidRPr="00F36626">
        <w:rPr>
          <w:sz w:val="28"/>
          <w:szCs w:val="28"/>
        </w:rPr>
        <w:t xml:space="preserve">номера кабинета и наименования отдела; </w:t>
      </w:r>
    </w:p>
    <w:p w:rsidR="00F36626" w:rsidRPr="00F36626" w:rsidRDefault="00F36626" w:rsidP="00F36626">
      <w:pPr>
        <w:ind w:firstLine="709"/>
        <w:jc w:val="both"/>
        <w:rPr>
          <w:sz w:val="28"/>
          <w:szCs w:val="28"/>
        </w:rPr>
      </w:pPr>
      <w:r w:rsidRPr="00F36626">
        <w:rPr>
          <w:sz w:val="28"/>
          <w:szCs w:val="28"/>
        </w:rPr>
        <w:t xml:space="preserve">фамилии, имени и отчества (последнее - при наличии), должности ответственного лица за прием документов; графика приема заявителей. </w:t>
      </w:r>
    </w:p>
    <w:p w:rsidR="00F36626" w:rsidRPr="00F36626" w:rsidRDefault="00F36626" w:rsidP="00F36626">
      <w:pPr>
        <w:ind w:firstLine="709"/>
        <w:jc w:val="both"/>
        <w:rPr>
          <w:sz w:val="28"/>
          <w:szCs w:val="28"/>
        </w:rPr>
      </w:pPr>
      <w:r w:rsidRPr="00F36626">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F36626" w:rsidRPr="00F36626" w:rsidRDefault="00F36626" w:rsidP="00F36626">
      <w:pPr>
        <w:ind w:firstLine="709"/>
        <w:jc w:val="both"/>
        <w:rPr>
          <w:sz w:val="28"/>
          <w:szCs w:val="28"/>
        </w:rPr>
      </w:pPr>
      <w:r w:rsidRPr="00F36626">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F36626" w:rsidRPr="00F36626" w:rsidRDefault="00153839" w:rsidP="00F36626">
      <w:pPr>
        <w:ind w:firstLine="709"/>
        <w:jc w:val="both"/>
        <w:rPr>
          <w:sz w:val="28"/>
          <w:szCs w:val="28"/>
        </w:rPr>
      </w:pPr>
      <w:r>
        <w:rPr>
          <w:sz w:val="28"/>
          <w:szCs w:val="28"/>
        </w:rPr>
        <w:t xml:space="preserve">При </w:t>
      </w:r>
      <w:r w:rsidR="00F36626" w:rsidRPr="00F36626">
        <w:rPr>
          <w:sz w:val="28"/>
          <w:szCs w:val="28"/>
        </w:rPr>
        <w:t>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rsidR="00F36626" w:rsidRPr="00F36626" w:rsidRDefault="00F36626" w:rsidP="00F36626">
      <w:pPr>
        <w:ind w:firstLine="709"/>
        <w:jc w:val="both"/>
        <w:rPr>
          <w:sz w:val="28"/>
          <w:szCs w:val="28"/>
        </w:rPr>
      </w:pPr>
      <w:proofErr w:type="gramStart"/>
      <w:r w:rsidRPr="00F36626">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r w:rsidR="00153839">
        <w:rPr>
          <w:sz w:val="28"/>
          <w:szCs w:val="28"/>
        </w:rPr>
        <w:t xml:space="preserve"> </w:t>
      </w:r>
      <w:r w:rsidRPr="00F36626">
        <w:rPr>
          <w:sz w:val="28"/>
          <w:szCs w:val="28"/>
        </w:rPr>
        <w:t xml:space="preserve">с </w:t>
      </w:r>
      <w:r w:rsidR="00153839">
        <w:rPr>
          <w:sz w:val="28"/>
          <w:szCs w:val="28"/>
        </w:rPr>
        <w:t>с</w:t>
      </w:r>
      <w:r w:rsidRPr="00F36626">
        <w:rPr>
          <w:sz w:val="28"/>
          <w:szCs w:val="28"/>
        </w:rPr>
        <w:t>опровождение</w:t>
      </w:r>
      <w:r w:rsidR="00153839">
        <w:rPr>
          <w:sz w:val="28"/>
          <w:szCs w:val="28"/>
        </w:rPr>
        <w:t>м</w:t>
      </w:r>
      <w:r w:rsidRPr="00F36626">
        <w:rPr>
          <w:sz w:val="28"/>
          <w:szCs w:val="28"/>
        </w:rPr>
        <w:t xml:space="preserve"> инвалидов, имеющих стойкие расстройства функции зрения и самостоятельного передвижения;</w:t>
      </w:r>
      <w:proofErr w:type="gramEnd"/>
    </w:p>
    <w:p w:rsidR="003726BD" w:rsidRDefault="00F36626" w:rsidP="00F36626">
      <w:pPr>
        <w:ind w:firstLine="709"/>
        <w:jc w:val="both"/>
        <w:rPr>
          <w:sz w:val="28"/>
          <w:szCs w:val="28"/>
        </w:rPr>
      </w:pPr>
      <w:r w:rsidRPr="00F36626">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726BD" w:rsidRDefault="00F36626" w:rsidP="00F36626">
      <w:pPr>
        <w:ind w:firstLine="709"/>
        <w:jc w:val="both"/>
        <w:rPr>
          <w:sz w:val="28"/>
          <w:szCs w:val="28"/>
        </w:rPr>
      </w:pPr>
      <w:r w:rsidRPr="00F36626">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726BD" w:rsidRDefault="00F36626" w:rsidP="00F36626">
      <w:pPr>
        <w:ind w:firstLine="709"/>
        <w:jc w:val="both"/>
        <w:rPr>
          <w:sz w:val="28"/>
          <w:szCs w:val="28"/>
        </w:rPr>
      </w:pPr>
      <w:r w:rsidRPr="00F36626">
        <w:rPr>
          <w:sz w:val="28"/>
          <w:szCs w:val="28"/>
        </w:rPr>
        <w:t xml:space="preserve">допуск </w:t>
      </w:r>
      <w:proofErr w:type="spellStart"/>
      <w:r w:rsidRPr="00F36626">
        <w:rPr>
          <w:sz w:val="28"/>
          <w:szCs w:val="28"/>
        </w:rPr>
        <w:t>сурдопереводчика</w:t>
      </w:r>
      <w:proofErr w:type="spellEnd"/>
      <w:r w:rsidRPr="00F36626">
        <w:rPr>
          <w:sz w:val="28"/>
          <w:szCs w:val="28"/>
        </w:rPr>
        <w:t xml:space="preserve"> и </w:t>
      </w:r>
      <w:proofErr w:type="spellStart"/>
      <w:r w:rsidRPr="00F36626">
        <w:rPr>
          <w:sz w:val="28"/>
          <w:szCs w:val="28"/>
        </w:rPr>
        <w:t>тифлосурдопереводчика</w:t>
      </w:r>
      <w:proofErr w:type="spellEnd"/>
      <w:r w:rsidRPr="00F36626">
        <w:rPr>
          <w:sz w:val="28"/>
          <w:szCs w:val="28"/>
        </w:rPr>
        <w:t xml:space="preserve">; </w:t>
      </w:r>
    </w:p>
    <w:p w:rsidR="003726BD" w:rsidRDefault="00F36626" w:rsidP="00F36626">
      <w:pPr>
        <w:ind w:firstLine="709"/>
        <w:jc w:val="both"/>
        <w:rPr>
          <w:sz w:val="28"/>
          <w:szCs w:val="28"/>
        </w:rPr>
      </w:pPr>
      <w:r w:rsidRPr="00F36626">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F36626">
        <w:rPr>
          <w:sz w:val="28"/>
          <w:szCs w:val="28"/>
        </w:rPr>
        <w:t>муниципальная</w:t>
      </w:r>
      <w:proofErr w:type="gramEnd"/>
      <w:r w:rsidRPr="00F36626">
        <w:rPr>
          <w:sz w:val="28"/>
          <w:szCs w:val="28"/>
        </w:rPr>
        <w:t xml:space="preserve"> услуги; </w:t>
      </w:r>
    </w:p>
    <w:p w:rsidR="00F36626" w:rsidRPr="00F36626" w:rsidRDefault="00F36626" w:rsidP="00F36626">
      <w:pPr>
        <w:ind w:firstLine="709"/>
        <w:jc w:val="both"/>
        <w:rPr>
          <w:sz w:val="28"/>
          <w:szCs w:val="28"/>
        </w:rPr>
      </w:pPr>
      <w:r w:rsidRPr="00F36626">
        <w:rPr>
          <w:sz w:val="28"/>
          <w:szCs w:val="28"/>
        </w:rPr>
        <w:t xml:space="preserve">оказание инвалидам помощи в преодолении барьеров, мешающих получению ими муниципальных услуг наравне с другими лицами. </w:t>
      </w:r>
    </w:p>
    <w:p w:rsidR="00F36626" w:rsidRPr="00F36626" w:rsidRDefault="00F36626" w:rsidP="00F36626">
      <w:pPr>
        <w:ind w:firstLine="709"/>
        <w:jc w:val="both"/>
        <w:rPr>
          <w:sz w:val="28"/>
          <w:szCs w:val="28"/>
        </w:rPr>
      </w:pPr>
    </w:p>
    <w:p w:rsidR="00F36626" w:rsidRPr="00153839" w:rsidRDefault="00F36626" w:rsidP="00153839">
      <w:pPr>
        <w:jc w:val="center"/>
        <w:rPr>
          <w:b/>
          <w:sz w:val="28"/>
          <w:szCs w:val="28"/>
        </w:rPr>
      </w:pPr>
      <w:r w:rsidRPr="00F36626">
        <w:rPr>
          <w:b/>
          <w:sz w:val="28"/>
          <w:szCs w:val="28"/>
        </w:rPr>
        <w:t>Показатели доступности и качества муниципальной услуги</w:t>
      </w:r>
    </w:p>
    <w:p w:rsidR="00F36626" w:rsidRPr="00F36626" w:rsidRDefault="00F36626" w:rsidP="00F36626">
      <w:pPr>
        <w:ind w:firstLine="709"/>
        <w:jc w:val="both"/>
        <w:rPr>
          <w:sz w:val="28"/>
          <w:szCs w:val="28"/>
        </w:rPr>
      </w:pPr>
      <w:r w:rsidRPr="00F36626">
        <w:rPr>
          <w:sz w:val="28"/>
          <w:szCs w:val="28"/>
        </w:rPr>
        <w:t>2.21.</w:t>
      </w:r>
      <w:r w:rsidRPr="00F36626">
        <w:rPr>
          <w:sz w:val="28"/>
          <w:szCs w:val="28"/>
        </w:rPr>
        <w:tab/>
        <w:t>Основными показателями доступности предоставления муниципальной услуги являются:</w:t>
      </w:r>
    </w:p>
    <w:p w:rsidR="00F36626" w:rsidRPr="00F36626" w:rsidRDefault="00F36626" w:rsidP="00F36626">
      <w:pPr>
        <w:ind w:firstLine="709"/>
        <w:jc w:val="both"/>
        <w:rPr>
          <w:sz w:val="28"/>
          <w:szCs w:val="28"/>
        </w:rPr>
      </w:pPr>
      <w:r w:rsidRPr="00F36626">
        <w:rPr>
          <w:sz w:val="28"/>
          <w:szCs w:val="28"/>
        </w:rPr>
        <w:lastRenderedPageBreak/>
        <w:t>наличие полной и понятной информации о порядке, сроках и ходе предоставления муниципальной услуги в информационн</w:t>
      </w:r>
      <w:proofErr w:type="gramStart"/>
      <w:r w:rsidRPr="00F36626">
        <w:rPr>
          <w:sz w:val="28"/>
          <w:szCs w:val="28"/>
        </w:rPr>
        <w:t>о-</w:t>
      </w:r>
      <w:proofErr w:type="gramEnd"/>
      <w:r w:rsidRPr="00F36626">
        <w:rPr>
          <w:sz w:val="28"/>
          <w:szCs w:val="28"/>
        </w:rPr>
        <w:t xml:space="preserve"> телекоммуникационных сетях общего пользования (в том числе в сети «Интернет»), средствах массовой информации;</w:t>
      </w:r>
    </w:p>
    <w:p w:rsidR="00F36626" w:rsidRPr="00F36626" w:rsidRDefault="00F36626" w:rsidP="00F36626">
      <w:pPr>
        <w:ind w:firstLine="709"/>
        <w:jc w:val="both"/>
        <w:rPr>
          <w:sz w:val="28"/>
          <w:szCs w:val="28"/>
        </w:rPr>
      </w:pPr>
      <w:r w:rsidRPr="00F36626">
        <w:rPr>
          <w:sz w:val="28"/>
          <w:szCs w:val="28"/>
        </w:rPr>
        <w:t>возможность получения информации о ходе предоставления муниципальной услуги, в том числе с использованием ЕПГУ;</w:t>
      </w:r>
    </w:p>
    <w:p w:rsidR="00F36626" w:rsidRPr="00F36626" w:rsidRDefault="00F36626" w:rsidP="00F36626">
      <w:pPr>
        <w:ind w:firstLine="709"/>
        <w:jc w:val="both"/>
        <w:rPr>
          <w:sz w:val="28"/>
          <w:szCs w:val="28"/>
        </w:rPr>
      </w:pPr>
      <w:r w:rsidRPr="00F36626">
        <w:rPr>
          <w:sz w:val="28"/>
          <w:szCs w:val="28"/>
        </w:rPr>
        <w:t xml:space="preserve">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w:t>
      </w:r>
    </w:p>
    <w:p w:rsidR="00F36626" w:rsidRPr="00F36626" w:rsidRDefault="00F36626" w:rsidP="00F36626">
      <w:pPr>
        <w:ind w:firstLine="709"/>
        <w:jc w:val="both"/>
        <w:rPr>
          <w:sz w:val="28"/>
          <w:szCs w:val="28"/>
        </w:rPr>
      </w:pPr>
      <w:r w:rsidRPr="00F36626">
        <w:rPr>
          <w:sz w:val="28"/>
          <w:szCs w:val="28"/>
        </w:rPr>
        <w:t>2.22.</w:t>
      </w:r>
      <w:r w:rsidRPr="00F36626">
        <w:rPr>
          <w:sz w:val="28"/>
          <w:szCs w:val="28"/>
        </w:rPr>
        <w:tab/>
        <w:t>Основными показателями качества предоставления муниципальной услуги являются:</w:t>
      </w:r>
    </w:p>
    <w:p w:rsidR="00F36626" w:rsidRPr="00F36626" w:rsidRDefault="00F36626" w:rsidP="00F36626">
      <w:pPr>
        <w:ind w:firstLine="709"/>
        <w:jc w:val="both"/>
        <w:rPr>
          <w:sz w:val="28"/>
          <w:szCs w:val="28"/>
        </w:rPr>
      </w:pPr>
      <w:r w:rsidRPr="00F36626">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36626" w:rsidRPr="00F36626" w:rsidRDefault="00F36626" w:rsidP="00F36626">
      <w:pPr>
        <w:ind w:firstLine="709"/>
        <w:jc w:val="both"/>
        <w:rPr>
          <w:sz w:val="28"/>
          <w:szCs w:val="28"/>
        </w:rPr>
      </w:pPr>
      <w:r w:rsidRPr="00F36626">
        <w:rPr>
          <w:sz w:val="28"/>
          <w:szCs w:val="28"/>
        </w:rPr>
        <w:t xml:space="preserve">минимально возможное количество </w:t>
      </w:r>
      <w:proofErr w:type="gramStart"/>
      <w:r w:rsidRPr="00F36626">
        <w:rPr>
          <w:sz w:val="28"/>
          <w:szCs w:val="28"/>
        </w:rPr>
        <w:t>взаимодействии</w:t>
      </w:r>
      <w:proofErr w:type="gramEnd"/>
      <w:r w:rsidRPr="00F36626">
        <w:rPr>
          <w:sz w:val="28"/>
          <w:szCs w:val="28"/>
        </w:rPr>
        <w:t xml:space="preserve"> гражданина с должностными лицами, участвующими в предоставлении муниципальной услуги;</w:t>
      </w:r>
    </w:p>
    <w:p w:rsidR="00F36626" w:rsidRPr="00F36626" w:rsidRDefault="00F36626" w:rsidP="00F36626">
      <w:pPr>
        <w:ind w:firstLine="709"/>
        <w:jc w:val="both"/>
        <w:rPr>
          <w:sz w:val="28"/>
          <w:szCs w:val="28"/>
        </w:rPr>
      </w:pPr>
      <w:r w:rsidRPr="00F36626">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F36626" w:rsidRPr="00F36626" w:rsidRDefault="00F36626" w:rsidP="00F36626">
      <w:pPr>
        <w:ind w:firstLine="709"/>
        <w:jc w:val="both"/>
        <w:rPr>
          <w:sz w:val="28"/>
          <w:szCs w:val="28"/>
        </w:rPr>
      </w:pPr>
      <w:r w:rsidRPr="00F36626">
        <w:rPr>
          <w:sz w:val="28"/>
          <w:szCs w:val="28"/>
        </w:rPr>
        <w:t xml:space="preserve">отсутствие нарушений со стороны управления образования </w:t>
      </w:r>
      <w:r w:rsidR="00392903">
        <w:rPr>
          <w:sz w:val="28"/>
          <w:szCs w:val="28"/>
        </w:rPr>
        <w:t xml:space="preserve">и молодежной политики </w:t>
      </w:r>
      <w:r w:rsidRPr="00F36626">
        <w:rPr>
          <w:sz w:val="28"/>
          <w:szCs w:val="28"/>
        </w:rPr>
        <w:t>администрации</w:t>
      </w:r>
      <w:r w:rsidR="00392903">
        <w:rPr>
          <w:sz w:val="28"/>
          <w:szCs w:val="28"/>
        </w:rPr>
        <w:t xml:space="preserve"> Каргатского</w:t>
      </w:r>
      <w:r w:rsidRPr="00F36626">
        <w:rPr>
          <w:sz w:val="28"/>
          <w:szCs w:val="28"/>
        </w:rPr>
        <w:t xml:space="preserve"> района</w:t>
      </w:r>
      <w:r w:rsidR="00392903">
        <w:rPr>
          <w:sz w:val="28"/>
          <w:szCs w:val="28"/>
        </w:rPr>
        <w:t xml:space="preserve"> Новосибирской области</w:t>
      </w:r>
      <w:r w:rsidRPr="00F36626">
        <w:rPr>
          <w:sz w:val="28"/>
          <w:szCs w:val="28"/>
        </w:rPr>
        <w:t xml:space="preserve"> установленных сроков в процессе предоставления государственной (муниципальной) услуги;</w:t>
      </w:r>
    </w:p>
    <w:p w:rsidR="00F36626" w:rsidRPr="00F36626" w:rsidRDefault="00F36626" w:rsidP="00F36626">
      <w:pPr>
        <w:ind w:firstLine="709"/>
        <w:jc w:val="both"/>
        <w:rPr>
          <w:sz w:val="28"/>
          <w:szCs w:val="28"/>
        </w:rPr>
      </w:pPr>
      <w:r w:rsidRPr="00F36626">
        <w:rPr>
          <w:sz w:val="28"/>
          <w:szCs w:val="28"/>
        </w:rPr>
        <w:t xml:space="preserve">отсутствие заявлений об оспаривании решений, действий (бездействия) управления образования </w:t>
      </w:r>
      <w:r w:rsidR="00392903">
        <w:rPr>
          <w:sz w:val="28"/>
          <w:szCs w:val="28"/>
        </w:rPr>
        <w:t xml:space="preserve">и молодежной политики </w:t>
      </w:r>
      <w:r w:rsidRPr="00F36626">
        <w:rPr>
          <w:sz w:val="28"/>
          <w:szCs w:val="28"/>
        </w:rPr>
        <w:t xml:space="preserve">администрации </w:t>
      </w:r>
      <w:r w:rsidR="00392903">
        <w:rPr>
          <w:sz w:val="28"/>
          <w:szCs w:val="28"/>
        </w:rPr>
        <w:t xml:space="preserve">Каргатского </w:t>
      </w:r>
      <w:r w:rsidRPr="00F36626">
        <w:rPr>
          <w:sz w:val="28"/>
          <w:szCs w:val="28"/>
        </w:rPr>
        <w:t>района</w:t>
      </w:r>
      <w:r w:rsidR="00392903">
        <w:rPr>
          <w:sz w:val="28"/>
          <w:szCs w:val="28"/>
        </w:rPr>
        <w:t xml:space="preserve"> Новосибирской области</w:t>
      </w:r>
      <w:r w:rsidRPr="00F36626">
        <w:rPr>
          <w:sz w:val="28"/>
          <w:szCs w:val="28"/>
        </w:rPr>
        <w:t xml:space="preserve">, его должностных лиц, принимаемых (совершенных) при предоставлении муниципальной услуги, по </w:t>
      </w:r>
      <w:proofErr w:type="gramStart"/>
      <w:r w:rsidRPr="00F36626">
        <w:rPr>
          <w:sz w:val="28"/>
          <w:szCs w:val="28"/>
        </w:rPr>
        <w:t>итогам</w:t>
      </w:r>
      <w:proofErr w:type="gramEnd"/>
      <w:r w:rsidRPr="00F36626">
        <w:rPr>
          <w:sz w:val="28"/>
          <w:szCs w:val="28"/>
        </w:rPr>
        <w:t xml:space="preserve"> рассмотрения которых вынесены решения об удовлетворении (частичном удовлетворении) требований заявителей.</w:t>
      </w:r>
    </w:p>
    <w:p w:rsidR="00F36626" w:rsidRPr="00F36626" w:rsidRDefault="00F36626" w:rsidP="00F36626">
      <w:pPr>
        <w:ind w:firstLine="709"/>
        <w:jc w:val="both"/>
        <w:rPr>
          <w:sz w:val="28"/>
          <w:szCs w:val="28"/>
        </w:rPr>
      </w:pPr>
    </w:p>
    <w:p w:rsidR="00F36626" w:rsidRPr="00153839" w:rsidRDefault="00F36626" w:rsidP="00153839">
      <w:pPr>
        <w:ind w:firstLine="709"/>
        <w:jc w:val="both"/>
        <w:rPr>
          <w:b/>
          <w:bCs/>
          <w:sz w:val="28"/>
          <w:szCs w:val="28"/>
          <w:lang w:bidi="ru-RU"/>
        </w:rPr>
      </w:pPr>
      <w:r w:rsidRPr="00F36626">
        <w:rPr>
          <w:b/>
          <w:bCs/>
          <w:sz w:val="28"/>
          <w:szCs w:val="28"/>
          <w:lang w:bidi="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36626" w:rsidRPr="00F36626" w:rsidRDefault="00F36626" w:rsidP="00F36626">
      <w:pPr>
        <w:ind w:firstLine="709"/>
        <w:jc w:val="both"/>
        <w:rPr>
          <w:sz w:val="28"/>
          <w:szCs w:val="28"/>
        </w:rPr>
      </w:pPr>
      <w:r w:rsidRPr="00F36626">
        <w:rPr>
          <w:sz w:val="28"/>
          <w:szCs w:val="28"/>
        </w:rPr>
        <w:t>2.23.</w:t>
      </w:r>
      <w:r w:rsidRPr="00F36626">
        <w:rPr>
          <w:sz w:val="28"/>
          <w:szCs w:val="28"/>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F36626" w:rsidRPr="00F36626" w:rsidRDefault="00F36626" w:rsidP="00F36626">
      <w:pPr>
        <w:ind w:firstLine="709"/>
        <w:jc w:val="both"/>
        <w:rPr>
          <w:sz w:val="28"/>
          <w:szCs w:val="28"/>
        </w:rPr>
      </w:pPr>
      <w:r w:rsidRPr="00F36626">
        <w:rPr>
          <w:sz w:val="28"/>
          <w:szCs w:val="28"/>
        </w:rPr>
        <w:t>2.24.</w:t>
      </w:r>
      <w:r w:rsidRPr="00F36626">
        <w:rPr>
          <w:sz w:val="28"/>
          <w:szCs w:val="28"/>
        </w:rPr>
        <w:tab/>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F36626" w:rsidRPr="00F36626" w:rsidRDefault="00F36626" w:rsidP="00F36626">
      <w:pPr>
        <w:ind w:firstLine="709"/>
        <w:jc w:val="both"/>
        <w:rPr>
          <w:sz w:val="28"/>
          <w:szCs w:val="28"/>
        </w:rPr>
      </w:pPr>
      <w:r w:rsidRPr="00F36626">
        <w:rPr>
          <w:sz w:val="28"/>
          <w:szCs w:val="28"/>
        </w:rPr>
        <w:lastRenderedPageBreak/>
        <w:t xml:space="preserve">Для получения муниципальной услуги заявитель должен авторизоваться на ЕПГУ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 </w:t>
      </w:r>
    </w:p>
    <w:p w:rsidR="00F36626" w:rsidRPr="00F36626" w:rsidRDefault="00F36626" w:rsidP="00F36626">
      <w:pPr>
        <w:ind w:firstLine="709"/>
        <w:jc w:val="both"/>
        <w:rPr>
          <w:sz w:val="28"/>
          <w:szCs w:val="28"/>
        </w:rPr>
      </w:pPr>
      <w:r w:rsidRPr="00F36626">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в форме уведомлений по заявлению.</w:t>
      </w:r>
    </w:p>
    <w:p w:rsidR="00F36626" w:rsidRPr="00F36626" w:rsidRDefault="00F36626" w:rsidP="00F36626">
      <w:pPr>
        <w:ind w:firstLine="709"/>
        <w:jc w:val="both"/>
        <w:rPr>
          <w:sz w:val="28"/>
          <w:szCs w:val="28"/>
        </w:rPr>
      </w:pPr>
      <w:r w:rsidRPr="00F36626">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управление образования </w:t>
      </w:r>
      <w:r w:rsidR="00392903">
        <w:rPr>
          <w:sz w:val="28"/>
          <w:szCs w:val="28"/>
        </w:rPr>
        <w:t xml:space="preserve">и молодежной политики </w:t>
      </w:r>
      <w:r w:rsidRPr="00F36626">
        <w:rPr>
          <w:sz w:val="28"/>
          <w:szCs w:val="28"/>
        </w:rPr>
        <w:t xml:space="preserve">администрации </w:t>
      </w:r>
      <w:r w:rsidR="00392903">
        <w:rPr>
          <w:sz w:val="28"/>
          <w:szCs w:val="28"/>
        </w:rPr>
        <w:t xml:space="preserve">Каргатского </w:t>
      </w:r>
      <w:r w:rsidRPr="00F36626">
        <w:rPr>
          <w:sz w:val="28"/>
          <w:szCs w:val="28"/>
        </w:rPr>
        <w:t>района</w:t>
      </w:r>
      <w:r w:rsidR="00392903">
        <w:rPr>
          <w:sz w:val="28"/>
          <w:szCs w:val="28"/>
        </w:rPr>
        <w:t xml:space="preserve"> Новосибирской области</w:t>
      </w:r>
      <w:r w:rsidRPr="00F36626">
        <w:rPr>
          <w:sz w:val="28"/>
          <w:szCs w:val="28"/>
        </w:rPr>
        <w:t xml:space="preserve">, МФЦ. </w:t>
      </w:r>
    </w:p>
    <w:p w:rsidR="00F36626" w:rsidRPr="00F36626" w:rsidRDefault="00F36626" w:rsidP="00F36626">
      <w:pPr>
        <w:ind w:firstLine="709"/>
        <w:jc w:val="both"/>
        <w:rPr>
          <w:sz w:val="28"/>
          <w:szCs w:val="28"/>
        </w:rPr>
      </w:pPr>
      <w:r w:rsidRPr="00F36626">
        <w:rPr>
          <w:sz w:val="28"/>
          <w:szCs w:val="28"/>
        </w:rPr>
        <w:t>2.25.</w:t>
      </w:r>
      <w:r w:rsidRPr="00F36626">
        <w:rPr>
          <w:sz w:val="28"/>
          <w:szCs w:val="28"/>
        </w:rPr>
        <w:tab/>
        <w:t xml:space="preserve">При подаче электронных документов, предусмотренных пунктами 2.8.3- 2.8.8, через ЕПГУ, такие документы предоставляются в форматах </w:t>
      </w:r>
      <w:proofErr w:type="spellStart"/>
      <w:r w:rsidRPr="00F36626">
        <w:rPr>
          <w:sz w:val="28"/>
          <w:szCs w:val="28"/>
        </w:rPr>
        <w:t>pdf</w:t>
      </w:r>
      <w:proofErr w:type="spellEnd"/>
      <w:r w:rsidRPr="00F36626">
        <w:rPr>
          <w:sz w:val="28"/>
          <w:szCs w:val="28"/>
        </w:rPr>
        <w:t xml:space="preserve">, </w:t>
      </w:r>
      <w:proofErr w:type="spellStart"/>
      <w:r w:rsidRPr="00F36626">
        <w:rPr>
          <w:sz w:val="28"/>
          <w:szCs w:val="28"/>
        </w:rPr>
        <w:t>jpg</w:t>
      </w:r>
      <w:proofErr w:type="spellEnd"/>
      <w:r w:rsidRPr="00F36626">
        <w:rPr>
          <w:sz w:val="28"/>
          <w:szCs w:val="28"/>
        </w:rPr>
        <w:t xml:space="preserve">, </w:t>
      </w:r>
      <w:proofErr w:type="spellStart"/>
      <w:r w:rsidRPr="00F36626">
        <w:rPr>
          <w:sz w:val="28"/>
          <w:szCs w:val="28"/>
        </w:rPr>
        <w:t>jpeg</w:t>
      </w:r>
      <w:proofErr w:type="spellEnd"/>
      <w:r w:rsidRPr="00F36626">
        <w:rPr>
          <w:sz w:val="28"/>
          <w:szCs w:val="28"/>
        </w:rPr>
        <w:t>. Электронные документы должны обеспечивать:</w:t>
      </w:r>
    </w:p>
    <w:p w:rsidR="00F36626" w:rsidRPr="00F36626" w:rsidRDefault="00F36626" w:rsidP="00F36626">
      <w:pPr>
        <w:ind w:firstLine="709"/>
        <w:jc w:val="both"/>
        <w:rPr>
          <w:sz w:val="28"/>
          <w:szCs w:val="28"/>
        </w:rPr>
      </w:pPr>
      <w:r w:rsidRPr="00F36626">
        <w:rPr>
          <w:sz w:val="28"/>
          <w:szCs w:val="28"/>
        </w:rPr>
        <w:t>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36626" w:rsidRPr="00F36626" w:rsidRDefault="00F36626" w:rsidP="00153839">
      <w:pPr>
        <w:jc w:val="both"/>
        <w:rPr>
          <w:sz w:val="28"/>
          <w:szCs w:val="28"/>
        </w:rPr>
      </w:pPr>
    </w:p>
    <w:p w:rsidR="00F36626" w:rsidRPr="00F36626" w:rsidRDefault="00F36626" w:rsidP="00153839">
      <w:pPr>
        <w:numPr>
          <w:ilvl w:val="0"/>
          <w:numId w:val="39"/>
        </w:numPr>
        <w:jc w:val="center"/>
        <w:rPr>
          <w:b/>
          <w:sz w:val="28"/>
          <w:szCs w:val="28"/>
        </w:rPr>
      </w:pPr>
      <w:r w:rsidRPr="00F36626">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36626" w:rsidRPr="00F36626" w:rsidRDefault="00F36626" w:rsidP="00153839">
      <w:pPr>
        <w:ind w:firstLine="709"/>
        <w:jc w:val="center"/>
        <w:rPr>
          <w:b/>
          <w:sz w:val="28"/>
          <w:szCs w:val="28"/>
        </w:rPr>
      </w:pPr>
      <w:r w:rsidRPr="00F36626">
        <w:rPr>
          <w:b/>
          <w:sz w:val="28"/>
          <w:szCs w:val="28"/>
        </w:rPr>
        <w:t>Исчерпывающий перечень административных процедур вне зависимости от формы</w:t>
      </w:r>
    </w:p>
    <w:p w:rsidR="00F36626" w:rsidRPr="00F36626" w:rsidRDefault="00F36626" w:rsidP="00F36626">
      <w:pPr>
        <w:ind w:firstLine="709"/>
        <w:jc w:val="both"/>
        <w:rPr>
          <w:sz w:val="28"/>
          <w:szCs w:val="28"/>
        </w:rPr>
      </w:pPr>
      <w:r w:rsidRPr="00F36626">
        <w:rPr>
          <w:sz w:val="28"/>
          <w:szCs w:val="28"/>
        </w:rPr>
        <w:t>3.1.</w:t>
      </w:r>
      <w:r w:rsidRPr="00F36626">
        <w:rPr>
          <w:sz w:val="28"/>
          <w:szCs w:val="28"/>
        </w:rPr>
        <w:tab/>
        <w:t>Предоставление муниципальной услуги включает в себя следующие административные процедуры:</w:t>
      </w:r>
    </w:p>
    <w:p w:rsidR="00F36626" w:rsidRPr="00F36626" w:rsidRDefault="00F36626" w:rsidP="00F36626">
      <w:pPr>
        <w:ind w:firstLine="709"/>
        <w:jc w:val="both"/>
        <w:rPr>
          <w:sz w:val="28"/>
          <w:szCs w:val="28"/>
        </w:rPr>
      </w:pPr>
      <w:r w:rsidRPr="00F36626">
        <w:rPr>
          <w:sz w:val="28"/>
          <w:szCs w:val="28"/>
        </w:rPr>
        <w:t>прием и регистрация заявления и иных документов, необходимых для предоставления муниципальной услуги;</w:t>
      </w:r>
    </w:p>
    <w:p w:rsidR="00392903" w:rsidRDefault="00F36626" w:rsidP="00F36626">
      <w:pPr>
        <w:ind w:firstLine="709"/>
        <w:jc w:val="both"/>
        <w:rPr>
          <w:sz w:val="28"/>
          <w:szCs w:val="28"/>
        </w:rPr>
      </w:pPr>
      <w:r w:rsidRPr="00F36626">
        <w:rPr>
          <w:sz w:val="28"/>
          <w:szCs w:val="28"/>
        </w:rPr>
        <w:t xml:space="preserve">получение сведений посредством СМЭВ; </w:t>
      </w:r>
    </w:p>
    <w:p w:rsidR="00392903" w:rsidRDefault="00F36626" w:rsidP="00F36626">
      <w:pPr>
        <w:ind w:firstLine="709"/>
        <w:jc w:val="both"/>
        <w:rPr>
          <w:sz w:val="28"/>
          <w:szCs w:val="28"/>
        </w:rPr>
      </w:pPr>
      <w:r w:rsidRPr="00F36626">
        <w:rPr>
          <w:sz w:val="28"/>
          <w:szCs w:val="28"/>
        </w:rPr>
        <w:t xml:space="preserve">рассмотрение документов и сведений; </w:t>
      </w:r>
    </w:p>
    <w:p w:rsidR="00F36626" w:rsidRPr="00F36626" w:rsidRDefault="00F36626" w:rsidP="00F36626">
      <w:pPr>
        <w:ind w:firstLine="709"/>
        <w:jc w:val="both"/>
        <w:rPr>
          <w:sz w:val="28"/>
          <w:szCs w:val="28"/>
        </w:rPr>
      </w:pPr>
      <w:r w:rsidRPr="00F36626">
        <w:rPr>
          <w:sz w:val="28"/>
          <w:szCs w:val="28"/>
        </w:rPr>
        <w:t>принятие решения;</w:t>
      </w:r>
    </w:p>
    <w:p w:rsidR="00F36626" w:rsidRPr="00F36626" w:rsidRDefault="00F36626" w:rsidP="00F36626">
      <w:pPr>
        <w:ind w:firstLine="709"/>
        <w:jc w:val="both"/>
        <w:rPr>
          <w:sz w:val="28"/>
          <w:szCs w:val="28"/>
        </w:rPr>
      </w:pPr>
      <w:r w:rsidRPr="00F36626">
        <w:rPr>
          <w:sz w:val="28"/>
          <w:szCs w:val="28"/>
        </w:rPr>
        <w:t>выдача промежуточного результата;</w:t>
      </w:r>
    </w:p>
    <w:p w:rsidR="00F36626" w:rsidRPr="00F36626" w:rsidRDefault="00F36626" w:rsidP="00F36626">
      <w:pPr>
        <w:ind w:firstLine="709"/>
        <w:jc w:val="both"/>
        <w:rPr>
          <w:sz w:val="28"/>
          <w:szCs w:val="28"/>
        </w:rPr>
      </w:pPr>
      <w:r w:rsidRPr="00F36626">
        <w:rPr>
          <w:sz w:val="28"/>
          <w:szCs w:val="28"/>
        </w:rPr>
        <w:t>внесение основного результата муниципальной услуги в реестр юридически значимых записей.</w:t>
      </w:r>
    </w:p>
    <w:p w:rsidR="00F36626" w:rsidRPr="00F36626" w:rsidRDefault="00F36626" w:rsidP="00F36626">
      <w:pPr>
        <w:ind w:firstLine="709"/>
        <w:jc w:val="both"/>
        <w:rPr>
          <w:sz w:val="28"/>
          <w:szCs w:val="28"/>
        </w:rPr>
      </w:pPr>
      <w:r w:rsidRPr="00F36626">
        <w:rPr>
          <w:sz w:val="28"/>
          <w:szCs w:val="28"/>
        </w:rPr>
        <w:t>Описание административных процедур представлено в Приложении № 11 к настоящему Административному регламенту.</w:t>
      </w:r>
    </w:p>
    <w:p w:rsidR="00F36626" w:rsidRPr="00F36626" w:rsidRDefault="00F36626" w:rsidP="00F36626">
      <w:pPr>
        <w:ind w:firstLine="709"/>
        <w:jc w:val="both"/>
        <w:rPr>
          <w:sz w:val="28"/>
          <w:szCs w:val="28"/>
        </w:rPr>
      </w:pPr>
    </w:p>
    <w:p w:rsidR="00F36626" w:rsidRPr="00F36626" w:rsidRDefault="00F36626" w:rsidP="00153839">
      <w:pPr>
        <w:jc w:val="center"/>
        <w:rPr>
          <w:b/>
          <w:bCs/>
          <w:sz w:val="28"/>
          <w:szCs w:val="28"/>
          <w:lang w:bidi="ru-RU"/>
        </w:rPr>
      </w:pPr>
      <w:r w:rsidRPr="00F36626">
        <w:rPr>
          <w:b/>
          <w:bCs/>
          <w:sz w:val="28"/>
          <w:szCs w:val="28"/>
          <w:lang w:bidi="ru-RU"/>
        </w:rPr>
        <w:t>Перечень административных процедур (действий) при предоставлении муниципальной услуги в электронной форме через ЕПГУ</w:t>
      </w:r>
    </w:p>
    <w:p w:rsidR="00F36626" w:rsidRPr="00F36626" w:rsidRDefault="00F36626" w:rsidP="00F36626">
      <w:pPr>
        <w:ind w:firstLine="709"/>
        <w:jc w:val="both"/>
        <w:rPr>
          <w:sz w:val="28"/>
          <w:szCs w:val="28"/>
        </w:rPr>
      </w:pPr>
      <w:r w:rsidRPr="00F36626">
        <w:rPr>
          <w:sz w:val="28"/>
          <w:szCs w:val="28"/>
        </w:rPr>
        <w:lastRenderedPageBreak/>
        <w:t>3.2. При предоставлении муниципальной услуги в электронной форме заявителю дополнительно обеспечиваются:</w:t>
      </w:r>
    </w:p>
    <w:p w:rsidR="00F36626" w:rsidRPr="00F36626" w:rsidRDefault="00F36626" w:rsidP="00F36626">
      <w:pPr>
        <w:ind w:firstLine="709"/>
        <w:jc w:val="both"/>
        <w:rPr>
          <w:sz w:val="28"/>
          <w:szCs w:val="28"/>
        </w:rPr>
      </w:pPr>
      <w:r w:rsidRPr="00F36626">
        <w:rPr>
          <w:sz w:val="28"/>
          <w:szCs w:val="28"/>
        </w:rPr>
        <w:t>получение информации о порядке и сроках предоставления муниципальной услуги в электронной форме;</w:t>
      </w:r>
    </w:p>
    <w:p w:rsidR="00F36626" w:rsidRPr="00F36626" w:rsidRDefault="00F36626" w:rsidP="00F36626">
      <w:pPr>
        <w:ind w:firstLine="709"/>
        <w:jc w:val="both"/>
        <w:rPr>
          <w:sz w:val="28"/>
          <w:szCs w:val="28"/>
        </w:rPr>
      </w:pPr>
      <w:r w:rsidRPr="00F36626">
        <w:rPr>
          <w:sz w:val="28"/>
          <w:szCs w:val="28"/>
        </w:rPr>
        <w:t>формирование заявления в электронной форме;</w:t>
      </w:r>
    </w:p>
    <w:p w:rsidR="00D150D1" w:rsidRDefault="00F36626" w:rsidP="00F36626">
      <w:pPr>
        <w:ind w:firstLine="709"/>
        <w:jc w:val="both"/>
        <w:rPr>
          <w:sz w:val="28"/>
          <w:szCs w:val="28"/>
        </w:rPr>
      </w:pPr>
      <w:r w:rsidRPr="00F36626">
        <w:rPr>
          <w:sz w:val="28"/>
          <w:szCs w:val="28"/>
        </w:rPr>
        <w:t xml:space="preserve">получение сведений о ходе рассмотрения заявления в электронной форме; </w:t>
      </w:r>
    </w:p>
    <w:p w:rsidR="00F36626" w:rsidRPr="00F36626" w:rsidRDefault="00F36626" w:rsidP="00D150D1">
      <w:pPr>
        <w:ind w:firstLine="709"/>
        <w:jc w:val="both"/>
        <w:rPr>
          <w:sz w:val="28"/>
          <w:szCs w:val="28"/>
        </w:rPr>
      </w:pPr>
      <w:r w:rsidRPr="00F36626">
        <w:rPr>
          <w:sz w:val="28"/>
          <w:szCs w:val="28"/>
        </w:rPr>
        <w:t>возможность получения на ЕПГУ сведений</w:t>
      </w:r>
      <w:r w:rsidR="00D150D1">
        <w:rPr>
          <w:sz w:val="28"/>
          <w:szCs w:val="28"/>
        </w:rPr>
        <w:t xml:space="preserve"> о ходе рассмотрения заявления, </w:t>
      </w:r>
      <w:r w:rsidRPr="00F36626">
        <w:rPr>
          <w:sz w:val="28"/>
          <w:szCs w:val="28"/>
        </w:rPr>
        <w:t>поданного в иных формах, по запросу заявителя;</w:t>
      </w:r>
    </w:p>
    <w:p w:rsidR="00F36626" w:rsidRPr="00F36626" w:rsidRDefault="00F36626" w:rsidP="00F36626">
      <w:pPr>
        <w:ind w:firstLine="709"/>
        <w:jc w:val="both"/>
        <w:rPr>
          <w:sz w:val="28"/>
          <w:szCs w:val="28"/>
        </w:rPr>
      </w:pPr>
      <w:r w:rsidRPr="00F36626">
        <w:rPr>
          <w:sz w:val="28"/>
          <w:szCs w:val="28"/>
        </w:rPr>
        <w:t>осуществление оценки качества предоставления муниципальной услуги;</w:t>
      </w:r>
    </w:p>
    <w:p w:rsidR="00F36626" w:rsidRPr="00F36626" w:rsidRDefault="00F36626" w:rsidP="00F36626">
      <w:pPr>
        <w:ind w:firstLine="709"/>
        <w:jc w:val="both"/>
        <w:rPr>
          <w:sz w:val="28"/>
          <w:szCs w:val="28"/>
        </w:rPr>
      </w:pPr>
      <w:r w:rsidRPr="00F36626">
        <w:rPr>
          <w:sz w:val="28"/>
          <w:szCs w:val="28"/>
        </w:rPr>
        <w:t xml:space="preserve">досудебное (внесудебное) обжалование решений и действий (бездействия) управления образования </w:t>
      </w:r>
      <w:r w:rsidR="00F916D4">
        <w:rPr>
          <w:sz w:val="28"/>
          <w:szCs w:val="28"/>
        </w:rPr>
        <w:t xml:space="preserve">и молодежной политики </w:t>
      </w:r>
      <w:r w:rsidRPr="00F36626">
        <w:rPr>
          <w:sz w:val="28"/>
          <w:szCs w:val="28"/>
        </w:rPr>
        <w:t xml:space="preserve">администрации </w:t>
      </w:r>
      <w:r w:rsidR="00D150D1" w:rsidRPr="00D150D1">
        <w:rPr>
          <w:sz w:val="28"/>
          <w:szCs w:val="28"/>
        </w:rPr>
        <w:t xml:space="preserve">Каргатского района Новосибирской области </w:t>
      </w:r>
      <w:r w:rsidRPr="00F36626">
        <w:rPr>
          <w:sz w:val="28"/>
          <w:szCs w:val="28"/>
        </w:rPr>
        <w:t xml:space="preserve">либо действия (бездействие) должностных лиц управления образования </w:t>
      </w:r>
      <w:r w:rsidR="00F916D4">
        <w:rPr>
          <w:sz w:val="28"/>
          <w:szCs w:val="28"/>
        </w:rPr>
        <w:t xml:space="preserve">и молодежной политики </w:t>
      </w:r>
      <w:r w:rsidRPr="00F36626">
        <w:rPr>
          <w:sz w:val="28"/>
          <w:szCs w:val="28"/>
        </w:rPr>
        <w:t>администрации</w:t>
      </w:r>
      <w:r w:rsidR="00D150D1">
        <w:rPr>
          <w:sz w:val="28"/>
          <w:szCs w:val="28"/>
        </w:rPr>
        <w:t xml:space="preserve"> </w:t>
      </w:r>
      <w:r w:rsidR="00D150D1" w:rsidRPr="00D150D1">
        <w:rPr>
          <w:sz w:val="28"/>
          <w:szCs w:val="28"/>
        </w:rPr>
        <w:t>Каргатского района Новосибирской области</w:t>
      </w:r>
      <w:r w:rsidRPr="00F36626">
        <w:rPr>
          <w:sz w:val="28"/>
          <w:szCs w:val="28"/>
        </w:rPr>
        <w:t>, предоставляющего муниципальную услугу, либо муниципального служащего.</w:t>
      </w:r>
    </w:p>
    <w:p w:rsidR="00F36626" w:rsidRPr="00F36626" w:rsidRDefault="00F36626" w:rsidP="00F36626">
      <w:pPr>
        <w:ind w:firstLine="709"/>
        <w:jc w:val="both"/>
        <w:rPr>
          <w:sz w:val="28"/>
          <w:szCs w:val="28"/>
        </w:rPr>
      </w:pPr>
    </w:p>
    <w:p w:rsidR="00F36626" w:rsidRPr="00F36626" w:rsidRDefault="00F36626" w:rsidP="00153839">
      <w:pPr>
        <w:jc w:val="center"/>
        <w:rPr>
          <w:b/>
          <w:sz w:val="28"/>
          <w:szCs w:val="28"/>
        </w:rPr>
      </w:pPr>
      <w:r w:rsidRPr="00F36626">
        <w:rPr>
          <w:b/>
          <w:sz w:val="28"/>
          <w:szCs w:val="28"/>
        </w:rPr>
        <w:t>Исчерпывающий перечень административных процедур (действий) при предоставлении муниципальной услуги, выполняемых</w:t>
      </w:r>
    </w:p>
    <w:p w:rsidR="00F36626" w:rsidRPr="00153839" w:rsidRDefault="00F36626" w:rsidP="00153839">
      <w:pPr>
        <w:jc w:val="center"/>
        <w:rPr>
          <w:b/>
          <w:sz w:val="28"/>
          <w:szCs w:val="28"/>
        </w:rPr>
      </w:pPr>
      <w:r w:rsidRPr="00F36626">
        <w:rPr>
          <w:b/>
          <w:sz w:val="28"/>
          <w:szCs w:val="28"/>
        </w:rPr>
        <w:t>многофункциональными центрами</w:t>
      </w:r>
    </w:p>
    <w:p w:rsidR="00F36626" w:rsidRPr="00F36626" w:rsidRDefault="00F36626" w:rsidP="00F36626">
      <w:pPr>
        <w:ind w:firstLine="709"/>
        <w:jc w:val="both"/>
        <w:rPr>
          <w:sz w:val="28"/>
          <w:szCs w:val="28"/>
        </w:rPr>
      </w:pPr>
      <w:r w:rsidRPr="00F36626">
        <w:rPr>
          <w:sz w:val="28"/>
          <w:szCs w:val="28"/>
        </w:rPr>
        <w:t>3.3.</w:t>
      </w:r>
      <w:r w:rsidRPr="00F36626">
        <w:rPr>
          <w:sz w:val="28"/>
          <w:szCs w:val="28"/>
        </w:rPr>
        <w:tab/>
        <w:t>Многофункциональный центр осуществляет:</w:t>
      </w:r>
    </w:p>
    <w:p w:rsidR="00F36626" w:rsidRPr="00F36626" w:rsidRDefault="00F36626" w:rsidP="00F36626">
      <w:pPr>
        <w:ind w:firstLine="709"/>
        <w:jc w:val="both"/>
        <w:rPr>
          <w:sz w:val="28"/>
          <w:szCs w:val="28"/>
        </w:rPr>
      </w:pPr>
      <w:r w:rsidRPr="00F36626">
        <w:rPr>
          <w:sz w:val="28"/>
          <w:szCs w:val="28"/>
        </w:rPr>
        <w:t>В случае представления документов в МФЦ, сотрудник МФЦ осуществляет процедуру приема документов в соответствии с пунктом 3.2.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или орган, ответственный за предоставление результата муниципальной услуги. Зарегистрированный пакет заверенных копий документов передается в управление образование курьером МФЦ в порядке, определенном соглашением между МФЦ и администрацией.</w:t>
      </w:r>
    </w:p>
    <w:p w:rsidR="00F36626" w:rsidRPr="00F36626" w:rsidRDefault="00F36626" w:rsidP="00F36626">
      <w:pPr>
        <w:ind w:firstLine="709"/>
        <w:jc w:val="both"/>
        <w:rPr>
          <w:sz w:val="28"/>
          <w:szCs w:val="28"/>
        </w:rPr>
      </w:pPr>
      <w:r w:rsidRPr="00F36626">
        <w:rPr>
          <w:sz w:val="28"/>
          <w:szCs w:val="28"/>
        </w:rPr>
        <w:t>Специалист управления образования</w:t>
      </w:r>
      <w:r w:rsidR="00D150D1">
        <w:rPr>
          <w:sz w:val="28"/>
          <w:szCs w:val="28"/>
        </w:rPr>
        <w:t xml:space="preserve"> и молодежной политики администрации </w:t>
      </w:r>
      <w:r w:rsidR="00D150D1" w:rsidRPr="00D150D1">
        <w:rPr>
          <w:sz w:val="28"/>
          <w:szCs w:val="28"/>
        </w:rPr>
        <w:t>Каргатского района Новосибирской области</w:t>
      </w:r>
      <w:r w:rsidRPr="00F36626">
        <w:rPr>
          <w:sz w:val="28"/>
          <w:szCs w:val="28"/>
        </w:rPr>
        <w:t>,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управление образование и молодежной политики</w:t>
      </w:r>
      <w:r w:rsidR="00D150D1" w:rsidRPr="00D150D1">
        <w:t xml:space="preserve"> </w:t>
      </w:r>
      <w:r w:rsidR="00D150D1" w:rsidRPr="00D150D1">
        <w:rPr>
          <w:sz w:val="28"/>
          <w:szCs w:val="28"/>
        </w:rPr>
        <w:t>администрации</w:t>
      </w:r>
      <w:r w:rsidR="00D150D1">
        <w:t xml:space="preserve"> </w:t>
      </w:r>
      <w:r w:rsidR="00D150D1" w:rsidRPr="00D150D1">
        <w:rPr>
          <w:sz w:val="28"/>
          <w:szCs w:val="28"/>
        </w:rPr>
        <w:t>Каргатского района Новосибирской области</w:t>
      </w:r>
      <w:r w:rsidRPr="00F36626">
        <w:rPr>
          <w:sz w:val="28"/>
          <w:szCs w:val="28"/>
        </w:rPr>
        <w:t>.</w:t>
      </w:r>
    </w:p>
    <w:p w:rsidR="00F36626" w:rsidRPr="00F36626" w:rsidRDefault="00F36626" w:rsidP="00D150D1">
      <w:pPr>
        <w:jc w:val="both"/>
        <w:rPr>
          <w:sz w:val="28"/>
          <w:szCs w:val="28"/>
        </w:rPr>
      </w:pPr>
    </w:p>
    <w:p w:rsidR="00F36626" w:rsidRPr="00F36626" w:rsidRDefault="00F36626" w:rsidP="00F36626">
      <w:pPr>
        <w:jc w:val="center"/>
        <w:rPr>
          <w:b/>
          <w:sz w:val="28"/>
          <w:szCs w:val="28"/>
        </w:rPr>
      </w:pPr>
      <w:r w:rsidRPr="00F36626">
        <w:rPr>
          <w:b/>
          <w:sz w:val="28"/>
          <w:szCs w:val="28"/>
        </w:rPr>
        <w:t>Порядок осуществления административных процедур (действий) вне</w:t>
      </w:r>
      <w:r>
        <w:rPr>
          <w:b/>
          <w:sz w:val="28"/>
          <w:szCs w:val="28"/>
        </w:rPr>
        <w:t xml:space="preserve"> </w:t>
      </w:r>
      <w:r w:rsidRPr="00F36626">
        <w:rPr>
          <w:b/>
          <w:sz w:val="28"/>
          <w:szCs w:val="28"/>
        </w:rPr>
        <w:t>зависимости от формы оказания услуги</w:t>
      </w:r>
    </w:p>
    <w:p w:rsidR="00F36626" w:rsidRPr="00F36626" w:rsidRDefault="00F36626" w:rsidP="00F36626">
      <w:pPr>
        <w:ind w:firstLine="709"/>
        <w:jc w:val="both"/>
        <w:rPr>
          <w:sz w:val="28"/>
          <w:szCs w:val="28"/>
        </w:rPr>
      </w:pPr>
      <w:r w:rsidRPr="00F36626">
        <w:rPr>
          <w:sz w:val="28"/>
          <w:szCs w:val="28"/>
        </w:rPr>
        <w:lastRenderedPageBreak/>
        <w:t>3.4.</w:t>
      </w:r>
      <w:r w:rsidRPr="00F36626">
        <w:rPr>
          <w:sz w:val="28"/>
          <w:szCs w:val="28"/>
        </w:rPr>
        <w:tab/>
        <w:t>Формирование заявления.</w:t>
      </w:r>
    </w:p>
    <w:p w:rsidR="00F36626" w:rsidRPr="00F36626" w:rsidRDefault="00F36626" w:rsidP="00F36626">
      <w:pPr>
        <w:ind w:firstLine="709"/>
        <w:jc w:val="both"/>
        <w:rPr>
          <w:sz w:val="28"/>
          <w:szCs w:val="28"/>
        </w:rPr>
      </w:pPr>
      <w:r w:rsidRPr="00F36626">
        <w:rPr>
          <w:sz w:val="28"/>
          <w:szCs w:val="28"/>
        </w:rPr>
        <w:t>Заявление может быть сформировано в электронном виде на ЕПГУ или подано на бумажном носителе.</w:t>
      </w:r>
    </w:p>
    <w:p w:rsidR="00F36626" w:rsidRPr="00F36626" w:rsidRDefault="00F36626" w:rsidP="00F36626">
      <w:pPr>
        <w:ind w:firstLine="709"/>
        <w:jc w:val="both"/>
        <w:rPr>
          <w:sz w:val="28"/>
          <w:szCs w:val="28"/>
        </w:rPr>
      </w:pPr>
      <w:r w:rsidRPr="00F36626">
        <w:rPr>
          <w:sz w:val="28"/>
          <w:szCs w:val="28"/>
        </w:rPr>
        <w:t>Формирование заявления в электронной форме не требует дополнительной подачи заявления на бумажном носителе.</w:t>
      </w:r>
    </w:p>
    <w:p w:rsidR="00F36626" w:rsidRPr="00F36626" w:rsidRDefault="00F36626" w:rsidP="00F36626">
      <w:pPr>
        <w:ind w:firstLine="709"/>
        <w:jc w:val="both"/>
        <w:rPr>
          <w:sz w:val="28"/>
          <w:szCs w:val="28"/>
        </w:rPr>
      </w:pPr>
      <w:r w:rsidRPr="00F36626">
        <w:rPr>
          <w:sz w:val="28"/>
          <w:szCs w:val="28"/>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F36626" w:rsidRPr="00F36626" w:rsidRDefault="00F36626" w:rsidP="00F36626">
      <w:pPr>
        <w:ind w:firstLine="709"/>
        <w:jc w:val="both"/>
        <w:rPr>
          <w:sz w:val="28"/>
          <w:szCs w:val="28"/>
        </w:rPr>
      </w:pPr>
      <w:r w:rsidRPr="00F36626">
        <w:rPr>
          <w:sz w:val="28"/>
          <w:szCs w:val="28"/>
        </w:rPr>
        <w:t>При формировании заявления на ЕПГУ заявителю обеспечивается:</w:t>
      </w:r>
    </w:p>
    <w:p w:rsidR="00F36626" w:rsidRPr="00F36626" w:rsidRDefault="00F36626" w:rsidP="00F36626">
      <w:pPr>
        <w:ind w:firstLine="709"/>
        <w:jc w:val="both"/>
        <w:rPr>
          <w:sz w:val="28"/>
          <w:szCs w:val="28"/>
        </w:rPr>
      </w:pPr>
      <w:r w:rsidRPr="00F36626">
        <w:rPr>
          <w:sz w:val="28"/>
          <w:szCs w:val="28"/>
        </w:rPr>
        <w:t>а)</w:t>
      </w:r>
      <w:r w:rsidRPr="00F36626">
        <w:rPr>
          <w:sz w:val="28"/>
          <w:szCs w:val="28"/>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6626" w:rsidRPr="00F36626" w:rsidRDefault="00F36626" w:rsidP="00F36626">
      <w:pPr>
        <w:ind w:firstLine="709"/>
        <w:jc w:val="both"/>
        <w:rPr>
          <w:sz w:val="28"/>
          <w:szCs w:val="28"/>
        </w:rPr>
      </w:pPr>
      <w:r w:rsidRPr="00F36626">
        <w:rPr>
          <w:sz w:val="28"/>
          <w:szCs w:val="28"/>
        </w:rPr>
        <w:t>б)</w:t>
      </w:r>
      <w:r w:rsidRPr="00F36626">
        <w:rPr>
          <w:sz w:val="28"/>
          <w:szCs w:val="28"/>
        </w:rPr>
        <w:tab/>
        <w:t>возможность автоматического заполнения полей электронной формы заявления на основании данных, размещенных в профиле заявителя в ЕСИА;</w:t>
      </w:r>
    </w:p>
    <w:p w:rsidR="00F36626" w:rsidRPr="00F36626" w:rsidRDefault="00F36626" w:rsidP="00F36626">
      <w:pPr>
        <w:ind w:firstLine="709"/>
        <w:jc w:val="both"/>
        <w:rPr>
          <w:sz w:val="28"/>
          <w:szCs w:val="28"/>
        </w:rPr>
      </w:pPr>
      <w:r w:rsidRPr="00F36626">
        <w:rPr>
          <w:sz w:val="28"/>
          <w:szCs w:val="28"/>
        </w:rPr>
        <w:t>в)</w:t>
      </w:r>
      <w:r w:rsidRPr="00F36626">
        <w:rPr>
          <w:sz w:val="28"/>
          <w:szCs w:val="28"/>
        </w:rPr>
        <w:tab/>
        <w:t xml:space="preserve">возможность вернуться на любой из этапов заполнения электронной формы заявления без </w:t>
      </w:r>
      <w:proofErr w:type="gramStart"/>
      <w:r w:rsidRPr="00F36626">
        <w:rPr>
          <w:sz w:val="28"/>
          <w:szCs w:val="28"/>
        </w:rPr>
        <w:t>потери</w:t>
      </w:r>
      <w:proofErr w:type="gramEnd"/>
      <w:r w:rsidRPr="00F36626">
        <w:rPr>
          <w:sz w:val="28"/>
          <w:szCs w:val="28"/>
        </w:rPr>
        <w:t xml:space="preserve"> ранее введенной информации;</w:t>
      </w:r>
    </w:p>
    <w:p w:rsidR="00F36626" w:rsidRPr="00F36626" w:rsidRDefault="00F36626" w:rsidP="00F36626">
      <w:pPr>
        <w:ind w:firstLine="709"/>
        <w:jc w:val="both"/>
        <w:rPr>
          <w:sz w:val="28"/>
          <w:szCs w:val="28"/>
        </w:rPr>
      </w:pPr>
      <w:r w:rsidRPr="00F36626">
        <w:rPr>
          <w:sz w:val="28"/>
          <w:szCs w:val="28"/>
        </w:rPr>
        <w:t>г)</w:t>
      </w:r>
      <w:r w:rsidRPr="00F36626">
        <w:rPr>
          <w:sz w:val="28"/>
          <w:szCs w:val="28"/>
        </w:rPr>
        <w:tab/>
        <w:t>возможность доступа заявителя на ЕПГУ к заявлениям, ранее поданным им на ЕПГУ.</w:t>
      </w:r>
    </w:p>
    <w:p w:rsidR="00F36626" w:rsidRPr="00F36626" w:rsidRDefault="00F36626" w:rsidP="00F36626">
      <w:pPr>
        <w:ind w:firstLine="709"/>
        <w:jc w:val="both"/>
        <w:rPr>
          <w:sz w:val="28"/>
          <w:szCs w:val="28"/>
        </w:rPr>
      </w:pPr>
      <w:r w:rsidRPr="00F36626">
        <w:rPr>
          <w:sz w:val="28"/>
          <w:szCs w:val="28"/>
        </w:rPr>
        <w:t xml:space="preserve">Сформированное на ЕПГУ заявление направляется в государственную информационную систему Новосибирской области «Электронный детский сад» (далее - ГИС НСО «ЭДС»). </w:t>
      </w:r>
    </w:p>
    <w:p w:rsidR="00F36626" w:rsidRPr="00F36626" w:rsidRDefault="00F36626" w:rsidP="00F36626">
      <w:pPr>
        <w:ind w:firstLine="709"/>
        <w:jc w:val="both"/>
        <w:rPr>
          <w:sz w:val="28"/>
          <w:szCs w:val="28"/>
        </w:rPr>
      </w:pPr>
      <w:r w:rsidRPr="00F36626">
        <w:rPr>
          <w:sz w:val="28"/>
          <w:szCs w:val="28"/>
        </w:rPr>
        <w:t>3.5.</w:t>
      </w:r>
      <w:r w:rsidRPr="00F36626">
        <w:rPr>
          <w:sz w:val="28"/>
          <w:szCs w:val="28"/>
        </w:rPr>
        <w:tab/>
        <w:t xml:space="preserve">После поступления в ГИС НСО «ЭДС» электронное заявление становится доступным для должностного лица управления образования </w:t>
      </w:r>
      <w:r w:rsidR="00532DA0">
        <w:rPr>
          <w:sz w:val="28"/>
          <w:szCs w:val="28"/>
        </w:rPr>
        <w:t xml:space="preserve">и молодежной политики </w:t>
      </w:r>
      <w:r w:rsidRPr="00F36626">
        <w:rPr>
          <w:sz w:val="28"/>
          <w:szCs w:val="28"/>
        </w:rPr>
        <w:t>администрации района</w:t>
      </w:r>
      <w:r w:rsidR="00532DA0">
        <w:rPr>
          <w:sz w:val="28"/>
          <w:szCs w:val="28"/>
        </w:rPr>
        <w:t xml:space="preserve"> Новосибирской области</w:t>
      </w:r>
      <w:r w:rsidRPr="00F36626">
        <w:rPr>
          <w:sz w:val="28"/>
          <w:szCs w:val="28"/>
        </w:rPr>
        <w:t>, ответственного</w:t>
      </w:r>
      <w:r w:rsidR="00153839">
        <w:rPr>
          <w:sz w:val="28"/>
          <w:szCs w:val="28"/>
        </w:rPr>
        <w:t xml:space="preserve"> </w:t>
      </w:r>
      <w:r w:rsidRPr="00F36626">
        <w:rPr>
          <w:sz w:val="28"/>
          <w:szCs w:val="28"/>
        </w:rPr>
        <w:t>за прием и регистрацию заявления (далее - ответственное долж</w:t>
      </w:r>
      <w:r w:rsidR="00153839">
        <w:rPr>
          <w:sz w:val="28"/>
          <w:szCs w:val="28"/>
        </w:rPr>
        <w:t>ностное лицо). При этом заявите</w:t>
      </w:r>
      <w:r w:rsidR="00D150D1">
        <w:rPr>
          <w:sz w:val="28"/>
          <w:szCs w:val="28"/>
        </w:rPr>
        <w:t>л</w:t>
      </w:r>
      <w:r w:rsidRPr="00F36626">
        <w:rPr>
          <w:sz w:val="28"/>
          <w:szCs w:val="28"/>
        </w:rPr>
        <w:t>ю на ЕПГУ направляется уведомление «Заявление передано в региональную систему доступности дошкольного образования.</w:t>
      </w:r>
    </w:p>
    <w:p w:rsidR="00F36626" w:rsidRPr="00F36626" w:rsidRDefault="00F36626" w:rsidP="00F36626">
      <w:pPr>
        <w:ind w:firstLine="709"/>
        <w:jc w:val="both"/>
        <w:rPr>
          <w:sz w:val="28"/>
          <w:szCs w:val="28"/>
        </w:rPr>
      </w:pPr>
      <w:r w:rsidRPr="00F36626">
        <w:rPr>
          <w:sz w:val="28"/>
          <w:szCs w:val="28"/>
        </w:rPr>
        <w:t>Заявление зарегистрировано</w:t>
      </w:r>
      <w:proofErr w:type="gramStart"/>
      <w:r w:rsidRPr="00F36626">
        <w:rPr>
          <w:sz w:val="28"/>
          <w:szCs w:val="28"/>
        </w:rPr>
        <w:t>.</w:t>
      </w:r>
      <w:proofErr w:type="gramEnd"/>
      <w:r w:rsidRPr="00F36626">
        <w:rPr>
          <w:sz w:val="28"/>
          <w:szCs w:val="28"/>
        </w:rPr>
        <w:t xml:space="preserve"> (</w:t>
      </w:r>
      <w:proofErr w:type="gramStart"/>
      <w:r w:rsidRPr="00F36626">
        <w:rPr>
          <w:sz w:val="28"/>
          <w:szCs w:val="28"/>
        </w:rPr>
        <w:t>у</w:t>
      </w:r>
      <w:proofErr w:type="gramEnd"/>
      <w:r w:rsidRPr="00F36626">
        <w:rPr>
          <w:sz w:val="28"/>
          <w:szCs w:val="28"/>
        </w:rPr>
        <w:t>казывается дата и время регистрации заявления в формате: ДД.ММ</w:t>
      </w:r>
      <w:proofErr w:type="gramStart"/>
      <w:r w:rsidRPr="00F36626">
        <w:rPr>
          <w:sz w:val="28"/>
          <w:szCs w:val="28"/>
        </w:rPr>
        <w:t>.Г</w:t>
      </w:r>
      <w:proofErr w:type="gramEnd"/>
      <w:r w:rsidRPr="00F36626">
        <w:rPr>
          <w:sz w:val="28"/>
          <w:szCs w:val="28"/>
        </w:rPr>
        <w:t xml:space="preserve">ГГГ </w:t>
      </w:r>
      <w:proofErr w:type="spellStart"/>
      <w:r w:rsidRPr="00F36626">
        <w:rPr>
          <w:sz w:val="28"/>
          <w:szCs w:val="28"/>
        </w:rPr>
        <w:t>чч:мм:сс</w:t>
      </w:r>
      <w:proofErr w:type="spellEnd"/>
      <w:r w:rsidRPr="00F36626">
        <w:rPr>
          <w:sz w:val="28"/>
          <w:szCs w:val="28"/>
        </w:rPr>
        <w:t xml:space="preserve">) с номером (указывается уникальный номер заявления в региональной информационной системе). Ожидайте рассмотрения заявления в течение 5 дней». </w:t>
      </w:r>
    </w:p>
    <w:p w:rsidR="00F36626" w:rsidRPr="00F36626" w:rsidRDefault="00F36626" w:rsidP="00F36626">
      <w:pPr>
        <w:ind w:firstLine="709"/>
        <w:jc w:val="both"/>
        <w:rPr>
          <w:sz w:val="28"/>
          <w:szCs w:val="28"/>
        </w:rPr>
      </w:pPr>
      <w:r w:rsidRPr="00F36626">
        <w:rPr>
          <w:sz w:val="28"/>
          <w:szCs w:val="28"/>
        </w:rPr>
        <w:t>3.6.</w:t>
      </w:r>
      <w:r w:rsidRPr="00F36626">
        <w:rPr>
          <w:sz w:val="28"/>
          <w:szCs w:val="28"/>
        </w:rPr>
        <w:tab/>
        <w:t xml:space="preserve">Ответственное должностное лицо управления образования </w:t>
      </w:r>
      <w:r w:rsidR="00532DA0">
        <w:rPr>
          <w:sz w:val="28"/>
          <w:szCs w:val="28"/>
        </w:rPr>
        <w:t xml:space="preserve">и молодежной политики </w:t>
      </w:r>
      <w:r w:rsidRPr="00F36626">
        <w:rPr>
          <w:sz w:val="28"/>
          <w:szCs w:val="28"/>
        </w:rPr>
        <w:t>администрации</w:t>
      </w:r>
      <w:r w:rsidR="00532DA0">
        <w:rPr>
          <w:sz w:val="28"/>
          <w:szCs w:val="28"/>
        </w:rPr>
        <w:t xml:space="preserve"> Каргатского</w:t>
      </w:r>
      <w:r w:rsidRPr="00F36626">
        <w:rPr>
          <w:sz w:val="28"/>
          <w:szCs w:val="28"/>
        </w:rPr>
        <w:t xml:space="preserve"> района</w:t>
      </w:r>
      <w:r w:rsidR="00532DA0">
        <w:rPr>
          <w:sz w:val="28"/>
          <w:szCs w:val="28"/>
        </w:rPr>
        <w:t xml:space="preserve"> Новосибирской области</w:t>
      </w:r>
      <w:r w:rsidRPr="00F36626">
        <w:rPr>
          <w:sz w:val="28"/>
          <w:szCs w:val="28"/>
        </w:rPr>
        <w:t xml:space="preserve"> проверяет наличие электронных заявлений, поступивших с ЕПГУ, с периодом не реже 2 раз в день.</w:t>
      </w:r>
    </w:p>
    <w:p w:rsidR="00F36626" w:rsidRPr="00F36626" w:rsidRDefault="00F36626" w:rsidP="00F36626">
      <w:pPr>
        <w:ind w:firstLine="709"/>
        <w:jc w:val="both"/>
        <w:rPr>
          <w:sz w:val="28"/>
          <w:szCs w:val="28"/>
        </w:rPr>
      </w:pPr>
      <w:r w:rsidRPr="00F36626">
        <w:rPr>
          <w:sz w:val="28"/>
          <w:szCs w:val="28"/>
        </w:rPr>
        <w:t>3.7.</w:t>
      </w:r>
      <w:r w:rsidRPr="00F36626">
        <w:rPr>
          <w:sz w:val="28"/>
          <w:szCs w:val="28"/>
        </w:rPr>
        <w:tab/>
        <w:t xml:space="preserve">Ответственное должностное лицо управления образования </w:t>
      </w:r>
      <w:r w:rsidR="00532DA0" w:rsidRPr="00532DA0">
        <w:rPr>
          <w:sz w:val="28"/>
          <w:szCs w:val="28"/>
        </w:rPr>
        <w:t xml:space="preserve">и молодежной политики администрации Каргатского района Новосибирской области </w:t>
      </w:r>
      <w:r w:rsidRPr="00F36626">
        <w:rPr>
          <w:sz w:val="28"/>
          <w:szCs w:val="28"/>
        </w:rPr>
        <w:t xml:space="preserve">обеспечивает: </w:t>
      </w:r>
    </w:p>
    <w:p w:rsidR="00F36626" w:rsidRPr="00F36626" w:rsidRDefault="00F36626" w:rsidP="00F36626">
      <w:pPr>
        <w:ind w:firstLine="709"/>
        <w:jc w:val="both"/>
        <w:rPr>
          <w:sz w:val="28"/>
          <w:szCs w:val="28"/>
        </w:rPr>
      </w:pPr>
      <w:r w:rsidRPr="00F36626">
        <w:rPr>
          <w:sz w:val="28"/>
          <w:szCs w:val="28"/>
        </w:rPr>
        <w:lastRenderedPageBreak/>
        <w:t>а)</w:t>
      </w:r>
      <w:r w:rsidRPr="00F36626">
        <w:rPr>
          <w:sz w:val="28"/>
          <w:szCs w:val="28"/>
        </w:rPr>
        <w:tab/>
        <w:t xml:space="preserve">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rsidR="00F36626" w:rsidRPr="00F36626" w:rsidRDefault="00F36626" w:rsidP="00F36626">
      <w:pPr>
        <w:ind w:firstLine="709"/>
        <w:jc w:val="both"/>
        <w:rPr>
          <w:sz w:val="28"/>
          <w:szCs w:val="28"/>
        </w:rPr>
      </w:pPr>
      <w:r w:rsidRPr="00F36626">
        <w:rPr>
          <w:sz w:val="28"/>
          <w:szCs w:val="28"/>
        </w:rPr>
        <w:t>В случае необходимости подтверждения данных заявления заявителю сообщается об этом в форме уведомления на ЕПГУ</w:t>
      </w:r>
    </w:p>
    <w:p w:rsidR="00F36626" w:rsidRPr="00F36626" w:rsidRDefault="00F36626" w:rsidP="00F36626">
      <w:pPr>
        <w:ind w:firstLine="709"/>
        <w:jc w:val="both"/>
        <w:rPr>
          <w:sz w:val="28"/>
          <w:szCs w:val="28"/>
        </w:rPr>
      </w:pPr>
      <w:r w:rsidRPr="00F36626">
        <w:rPr>
          <w:sz w:val="28"/>
          <w:szCs w:val="28"/>
        </w:rPr>
        <w:t xml:space="preserve">«Для подтверждения данных заявления Вам необходимо представить в (указывается место представления документов) в срок (указывается срок представления документов) следующие документы: (указывается перечень подтверждающих документов, которые должен представить заявитель)». 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 </w:t>
      </w:r>
    </w:p>
    <w:p w:rsidR="00F36626" w:rsidRPr="00F36626" w:rsidRDefault="00F36626" w:rsidP="00D150D1">
      <w:pPr>
        <w:ind w:firstLine="709"/>
        <w:jc w:val="both"/>
        <w:rPr>
          <w:sz w:val="28"/>
          <w:szCs w:val="28"/>
        </w:rPr>
      </w:pPr>
      <w:r w:rsidRPr="00F36626">
        <w:rPr>
          <w:sz w:val="28"/>
          <w:szCs w:val="28"/>
        </w:rPr>
        <w:t>б)</w:t>
      </w:r>
      <w:r w:rsidRPr="00F36626">
        <w:rPr>
          <w:sz w:val="28"/>
          <w:szCs w:val="28"/>
        </w:rPr>
        <w:tab/>
        <w:t>рассмотрение заявления. В качестве промежуточного результата рассмотрения заявления заявителю сообщается, в том числе в форме уведомления</w:t>
      </w:r>
      <w:r w:rsidR="00D150D1">
        <w:rPr>
          <w:sz w:val="28"/>
          <w:szCs w:val="28"/>
        </w:rPr>
        <w:t xml:space="preserve"> </w:t>
      </w:r>
      <w:r w:rsidRPr="00F36626">
        <w:rPr>
          <w:sz w:val="28"/>
          <w:szCs w:val="28"/>
        </w:rPr>
        <w:t xml:space="preserve">на ЕПГУ «Ваше заявление рассмотрено. Индивидуальный номер заявления </w:t>
      </w:r>
      <w:r w:rsidRPr="00F36626">
        <w:rPr>
          <w:sz w:val="28"/>
          <w:szCs w:val="28"/>
        </w:rPr>
        <w:tab/>
        <w:t>Ожидайте направления в выбранную образовательную организацию после (указывается желаемая дата приема, указанная в заявлении)»</w:t>
      </w:r>
      <w:proofErr w:type="gramStart"/>
      <w:r w:rsidRPr="00F36626">
        <w:rPr>
          <w:sz w:val="28"/>
          <w:szCs w:val="28"/>
        </w:rPr>
        <w:t>.</w:t>
      </w:r>
      <w:proofErr w:type="gramEnd"/>
      <w:r w:rsidRPr="00F36626">
        <w:rPr>
          <w:sz w:val="28"/>
          <w:szCs w:val="28"/>
        </w:rPr>
        <w:t xml:space="preserve"> (</w:t>
      </w:r>
      <w:proofErr w:type="gramStart"/>
      <w:r w:rsidRPr="00F36626">
        <w:rPr>
          <w:sz w:val="28"/>
          <w:szCs w:val="28"/>
        </w:rPr>
        <w:t>п</w:t>
      </w:r>
      <w:proofErr w:type="gramEnd"/>
      <w:r w:rsidRPr="00F36626">
        <w:rPr>
          <w:sz w:val="28"/>
          <w:szCs w:val="28"/>
        </w:rPr>
        <w:t>оложительный промежуточный результат услуги) либо «Вам отказано в предоставлении услуги п</w:t>
      </w:r>
      <w:r>
        <w:rPr>
          <w:sz w:val="28"/>
          <w:szCs w:val="28"/>
        </w:rPr>
        <w:t xml:space="preserve">о текущему заявлению по причине </w:t>
      </w:r>
      <w:r w:rsidRPr="00F36626">
        <w:rPr>
          <w:sz w:val="28"/>
          <w:szCs w:val="28"/>
        </w:rPr>
        <w:t>(указывается причина, по которой по заявлению принято отрицат</w:t>
      </w:r>
      <w:r w:rsidR="003726BD">
        <w:rPr>
          <w:sz w:val="28"/>
          <w:szCs w:val="28"/>
        </w:rPr>
        <w:t>ельное решение). Вам необходимо ________________</w:t>
      </w:r>
      <w:r w:rsidRPr="00F36626">
        <w:rPr>
          <w:sz w:val="28"/>
          <w:szCs w:val="28"/>
        </w:rPr>
        <w:t xml:space="preserve"> (указывается порядок действий, который необходимо выполнить заявителю для получения положительного результата по заявлению)</w:t>
      </w:r>
      <w:proofErr w:type="gramStart"/>
      <w:r w:rsidRPr="00F36626">
        <w:rPr>
          <w:sz w:val="28"/>
          <w:szCs w:val="28"/>
        </w:rPr>
        <w:t>.»</w:t>
      </w:r>
      <w:proofErr w:type="gramEnd"/>
      <w:r w:rsidRPr="00F36626">
        <w:rPr>
          <w:sz w:val="28"/>
          <w:szCs w:val="28"/>
        </w:rPr>
        <w:t xml:space="preserve"> (отрицательный промежуточный результат услуги).</w:t>
      </w:r>
    </w:p>
    <w:p w:rsidR="00F36626" w:rsidRPr="00F36626" w:rsidRDefault="00F36626" w:rsidP="00F36626">
      <w:pPr>
        <w:ind w:firstLine="709"/>
        <w:jc w:val="both"/>
        <w:rPr>
          <w:sz w:val="28"/>
          <w:szCs w:val="28"/>
        </w:rPr>
      </w:pPr>
      <w:r w:rsidRPr="00F36626">
        <w:rPr>
          <w:sz w:val="28"/>
          <w:szCs w:val="28"/>
        </w:rPr>
        <w:t>При наступлении желаемой даты приема и отсутствии свободных мест в образовательных организациях, указанных заявителем в заявлении (по данным ГИС НСО «ЭДС») 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w:t>
      </w:r>
      <w:r w:rsidRPr="00F36626">
        <w:rPr>
          <w:sz w:val="28"/>
          <w:szCs w:val="28"/>
        </w:rPr>
        <w:tab/>
        <w:t xml:space="preserve">(указывается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rsidR="00F36626" w:rsidRPr="00F36626" w:rsidRDefault="00F36626" w:rsidP="00F36626">
      <w:pPr>
        <w:ind w:firstLine="709"/>
        <w:jc w:val="both"/>
        <w:rPr>
          <w:sz w:val="28"/>
          <w:szCs w:val="28"/>
        </w:rPr>
      </w:pPr>
      <w:proofErr w:type="gramStart"/>
      <w:r w:rsidRPr="00F36626">
        <w:rPr>
          <w:sz w:val="28"/>
          <w:szCs w:val="28"/>
        </w:rPr>
        <w:t>При наступлении желаемой даты приема и наличии свободных мест в образовательных организациях, указанных заявителем в заявлении (по данным ГИС НСО «ЭДС»), после утверждения документа о направлении, содержащего информацию об определении места для ребенка, и внесения реквизитов данного документа в ГИС НСО «ЭДС» заявителю на ЕПГУ направляется уведомление «Вам предоставлено место в</w:t>
      </w:r>
      <w:r w:rsidRPr="00F36626">
        <w:rPr>
          <w:sz w:val="28"/>
          <w:szCs w:val="28"/>
        </w:rPr>
        <w:tab/>
        <w:t xml:space="preserve">(указываются </w:t>
      </w:r>
      <w:r w:rsidRPr="00F36626">
        <w:rPr>
          <w:sz w:val="28"/>
          <w:szCs w:val="28"/>
        </w:rPr>
        <w:lastRenderedPageBreak/>
        <w:t>название образовательной организации, данные о группе) в соответствии</w:t>
      </w:r>
      <w:proofErr w:type="gramEnd"/>
      <w:r w:rsidRPr="00F36626">
        <w:rPr>
          <w:sz w:val="28"/>
          <w:szCs w:val="28"/>
        </w:rPr>
        <w:t xml:space="preserve"> с (указываются реквизиты документа о направлении ребенка в дошкольную образовательную организацию).</w:t>
      </w:r>
    </w:p>
    <w:p w:rsidR="00F36626" w:rsidRPr="00F36626" w:rsidRDefault="00F36626" w:rsidP="00F36626">
      <w:pPr>
        <w:ind w:firstLine="709"/>
        <w:jc w:val="both"/>
        <w:rPr>
          <w:sz w:val="28"/>
          <w:szCs w:val="28"/>
        </w:rPr>
      </w:pPr>
      <w:r w:rsidRPr="00F36626">
        <w:rPr>
          <w:sz w:val="28"/>
          <w:szCs w:val="28"/>
        </w:rPr>
        <w:t>Вам необходимо</w:t>
      </w:r>
      <w:r w:rsidRPr="00F36626">
        <w:rPr>
          <w:sz w:val="28"/>
          <w:szCs w:val="28"/>
        </w:rPr>
        <w:tab/>
        <w:t>(описывается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rsidR="00F36626" w:rsidRPr="00F36626" w:rsidRDefault="00F36626" w:rsidP="00F36626">
      <w:pPr>
        <w:ind w:firstLine="709"/>
        <w:jc w:val="both"/>
        <w:rPr>
          <w:sz w:val="28"/>
          <w:szCs w:val="28"/>
        </w:rPr>
      </w:pPr>
      <w:r w:rsidRPr="00F36626">
        <w:rPr>
          <w:sz w:val="28"/>
          <w:szCs w:val="28"/>
        </w:rPr>
        <w:t>3.7.</w:t>
      </w:r>
      <w:r w:rsidRPr="00F36626">
        <w:rPr>
          <w:sz w:val="28"/>
          <w:szCs w:val="28"/>
        </w:rPr>
        <w:tab/>
        <w:t xml:space="preserve">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обезличенном виде на сайте или стенде управления образования администрации района. В случае необходимости заявитель может также получить результат </w:t>
      </w:r>
      <w:proofErr w:type="gramStart"/>
      <w:r w:rsidRPr="00F36626">
        <w:rPr>
          <w:sz w:val="28"/>
          <w:szCs w:val="28"/>
        </w:rPr>
        <w:t>в виде выписки из документа о направлении при личном обращении в управление</w:t>
      </w:r>
      <w:proofErr w:type="gramEnd"/>
      <w:r w:rsidRPr="00F36626">
        <w:rPr>
          <w:sz w:val="28"/>
          <w:szCs w:val="28"/>
        </w:rPr>
        <w:t xml:space="preserve"> образования </w:t>
      </w:r>
      <w:r w:rsidR="003726BD">
        <w:rPr>
          <w:sz w:val="28"/>
          <w:szCs w:val="28"/>
        </w:rPr>
        <w:t xml:space="preserve">и молодежной политики </w:t>
      </w:r>
      <w:r w:rsidRPr="00F36626">
        <w:rPr>
          <w:sz w:val="28"/>
          <w:szCs w:val="28"/>
        </w:rPr>
        <w:t>администрации</w:t>
      </w:r>
      <w:r w:rsidR="003726BD">
        <w:rPr>
          <w:sz w:val="28"/>
          <w:szCs w:val="28"/>
        </w:rPr>
        <w:t xml:space="preserve"> Каргатского</w:t>
      </w:r>
      <w:r w:rsidRPr="00F36626">
        <w:rPr>
          <w:sz w:val="28"/>
          <w:szCs w:val="28"/>
        </w:rPr>
        <w:t xml:space="preserve"> района</w:t>
      </w:r>
      <w:r w:rsidR="003726BD">
        <w:rPr>
          <w:sz w:val="28"/>
          <w:szCs w:val="28"/>
        </w:rPr>
        <w:t xml:space="preserve"> Новосибирской области</w:t>
      </w:r>
      <w:r w:rsidRPr="00F36626">
        <w:rPr>
          <w:sz w:val="28"/>
          <w:szCs w:val="28"/>
        </w:rPr>
        <w:t>.</w:t>
      </w:r>
    </w:p>
    <w:p w:rsidR="00F36626" w:rsidRPr="00F36626" w:rsidRDefault="00F36626" w:rsidP="00F36626">
      <w:pPr>
        <w:ind w:firstLine="709"/>
        <w:jc w:val="both"/>
        <w:rPr>
          <w:sz w:val="28"/>
          <w:szCs w:val="28"/>
        </w:rPr>
      </w:pPr>
      <w:r w:rsidRPr="00F36626">
        <w:rPr>
          <w:sz w:val="28"/>
          <w:szCs w:val="28"/>
        </w:rPr>
        <w:t>3.7.1 Сформированные направления ежегодно в период основного комплектования с 1 июня по 31 августа передаются в дошкольные образовательные организации в соответствии сформированными списками на выдачу направлений.</w:t>
      </w:r>
    </w:p>
    <w:p w:rsidR="00F36626" w:rsidRPr="00F36626" w:rsidRDefault="00F36626" w:rsidP="00F36626">
      <w:pPr>
        <w:ind w:firstLine="709"/>
        <w:jc w:val="both"/>
        <w:rPr>
          <w:sz w:val="28"/>
          <w:szCs w:val="28"/>
        </w:rPr>
      </w:pPr>
      <w:r w:rsidRPr="00F36626">
        <w:rPr>
          <w:sz w:val="28"/>
          <w:szCs w:val="28"/>
        </w:rPr>
        <w:t>Для зачисления ребенка в дошкольную образовательную организацию заявитель обращается непосредственно в дошкольную образовательную организацию, куда был направлен ребенок в соответствии сформированными списками на выдачу направлений в дошкольные образовательные организации.</w:t>
      </w:r>
    </w:p>
    <w:p w:rsidR="00F36626" w:rsidRPr="00F36626" w:rsidRDefault="00F36626" w:rsidP="00F36626">
      <w:pPr>
        <w:ind w:firstLine="709"/>
        <w:jc w:val="both"/>
        <w:rPr>
          <w:sz w:val="28"/>
          <w:szCs w:val="28"/>
        </w:rPr>
      </w:pPr>
      <w:r w:rsidRPr="00F36626">
        <w:rPr>
          <w:sz w:val="28"/>
          <w:szCs w:val="28"/>
        </w:rPr>
        <w:t>3.7.2.</w:t>
      </w:r>
      <w:r w:rsidRPr="00F36626">
        <w:rPr>
          <w:sz w:val="28"/>
          <w:szCs w:val="28"/>
        </w:rPr>
        <w:tab/>
        <w:t>Выдача направления на зачисление в дошкольную образовательную организацию в порядке перевода из одной муниципальной дошкольной образовательной организации в другую осуществляется при наличии свободных мест, либо в порядке обмена по соглашению между родителями (законными представителями) ребенка одной возрастной группы, посещающего муниципальную дошкольную образовательную организацию, осуществляется управлением образования.</w:t>
      </w:r>
    </w:p>
    <w:p w:rsidR="00F36626" w:rsidRPr="00F36626" w:rsidRDefault="00F36626" w:rsidP="00F36626">
      <w:pPr>
        <w:ind w:firstLine="709"/>
        <w:jc w:val="both"/>
        <w:rPr>
          <w:sz w:val="28"/>
          <w:szCs w:val="28"/>
        </w:rPr>
      </w:pPr>
      <w:r w:rsidRPr="00F36626">
        <w:rPr>
          <w:sz w:val="28"/>
          <w:szCs w:val="28"/>
        </w:rPr>
        <w:t>3.8.</w:t>
      </w:r>
      <w:r w:rsidRPr="00F36626">
        <w:rPr>
          <w:sz w:val="28"/>
          <w:szCs w:val="28"/>
        </w:rPr>
        <w:tab/>
        <w:t xml:space="preserve">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обезличенном виде на сайте или стенде управления образования и молодежной политик администрации. В случае необходимости заявитель может также получить результат </w:t>
      </w:r>
      <w:proofErr w:type="gramStart"/>
      <w:r w:rsidRPr="00F36626">
        <w:rPr>
          <w:sz w:val="28"/>
          <w:szCs w:val="28"/>
        </w:rPr>
        <w:t>в виде выписки из документа о направлении при личном обращении в управления</w:t>
      </w:r>
      <w:proofErr w:type="gramEnd"/>
      <w:r w:rsidRPr="00F36626">
        <w:rPr>
          <w:sz w:val="28"/>
          <w:szCs w:val="28"/>
        </w:rPr>
        <w:t xml:space="preserve"> образования и молодежной политик администрации.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rsidR="00F36626" w:rsidRPr="00F36626" w:rsidRDefault="00F36626" w:rsidP="00F36626">
      <w:pPr>
        <w:ind w:firstLine="709"/>
        <w:jc w:val="both"/>
        <w:rPr>
          <w:sz w:val="28"/>
          <w:szCs w:val="28"/>
        </w:rPr>
      </w:pPr>
      <w:r w:rsidRPr="00F36626">
        <w:rPr>
          <w:sz w:val="28"/>
          <w:szCs w:val="28"/>
        </w:rPr>
        <w:t xml:space="preserve">3.9. Оценка качества предоставления муниципальной услуги. </w:t>
      </w:r>
    </w:p>
    <w:p w:rsidR="00F36626" w:rsidRPr="00F36626" w:rsidRDefault="00F36626" w:rsidP="00F36626">
      <w:pPr>
        <w:ind w:firstLine="709"/>
        <w:jc w:val="both"/>
        <w:rPr>
          <w:sz w:val="28"/>
          <w:szCs w:val="28"/>
        </w:rPr>
      </w:pPr>
      <w:proofErr w:type="gramStart"/>
      <w:r w:rsidRPr="00F36626">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w:t>
      </w:r>
      <w:r w:rsidRPr="00F36626">
        <w:rPr>
          <w:sz w:val="28"/>
          <w:szCs w:val="28"/>
        </w:rPr>
        <w:lastRenderedPageBreak/>
        <w:t>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F36626">
        <w:rPr>
          <w:sz w:val="28"/>
          <w:szCs w:val="28"/>
        </w:rPr>
        <w:t xml:space="preserve"> </w:t>
      </w:r>
      <w:proofErr w:type="gramStart"/>
      <w:r w:rsidRPr="00F36626">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w:t>
      </w:r>
      <w:proofErr w:type="gramEnd"/>
      <w:r w:rsidRPr="00F36626">
        <w:rPr>
          <w:sz w:val="28"/>
          <w:szCs w:val="28"/>
        </w:rPr>
        <w:t xml:space="preserve"> исполнения соответствующими руководителями своих должностных обязанностей». </w:t>
      </w:r>
    </w:p>
    <w:p w:rsidR="00F36626" w:rsidRPr="00F36626" w:rsidRDefault="00F36626" w:rsidP="00F36626">
      <w:pPr>
        <w:ind w:firstLine="709"/>
        <w:jc w:val="both"/>
        <w:rPr>
          <w:sz w:val="28"/>
          <w:szCs w:val="28"/>
        </w:rPr>
      </w:pPr>
      <w:r w:rsidRPr="00F36626">
        <w:rPr>
          <w:sz w:val="28"/>
          <w:szCs w:val="28"/>
        </w:rPr>
        <w:t>3.10.</w:t>
      </w:r>
      <w:r w:rsidRPr="00F36626">
        <w:rPr>
          <w:sz w:val="28"/>
          <w:szCs w:val="28"/>
        </w:rPr>
        <w:tab/>
      </w:r>
      <w:proofErr w:type="gramStart"/>
      <w:r w:rsidRPr="00F36626">
        <w:rPr>
          <w:sz w:val="28"/>
          <w:szCs w:val="28"/>
        </w:rPr>
        <w:t>Заявителю обеспечивается возможность направления жалобы на решения, действия или бездействие управления образования администрации района, должностного лица управления образования администрации района,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F36626">
        <w:rPr>
          <w:sz w:val="28"/>
          <w:szCs w:val="28"/>
        </w:rPr>
        <w:t xml:space="preserve"> при предоставлении муниципальных услуг.</w:t>
      </w:r>
    </w:p>
    <w:p w:rsidR="00F36626" w:rsidRPr="00F36626" w:rsidRDefault="00F36626" w:rsidP="00153839">
      <w:pPr>
        <w:jc w:val="both"/>
        <w:rPr>
          <w:sz w:val="28"/>
          <w:szCs w:val="28"/>
        </w:rPr>
      </w:pPr>
    </w:p>
    <w:p w:rsidR="00F36626" w:rsidRPr="00F36626" w:rsidRDefault="00F36626" w:rsidP="00D150D1">
      <w:pPr>
        <w:jc w:val="center"/>
        <w:rPr>
          <w:b/>
          <w:bCs/>
          <w:sz w:val="28"/>
          <w:szCs w:val="28"/>
          <w:lang w:bidi="ru-RU"/>
        </w:rPr>
      </w:pPr>
      <w:bookmarkStart w:id="11" w:name="bookmark17"/>
      <w:r w:rsidRPr="00F36626">
        <w:rPr>
          <w:b/>
          <w:bCs/>
          <w:sz w:val="28"/>
          <w:szCs w:val="28"/>
          <w:lang w:bidi="ru-RU"/>
        </w:rPr>
        <w:t>Порядок исправления допущенных опечаток и ошибок в</w:t>
      </w:r>
      <w:r w:rsidRPr="00F36626">
        <w:rPr>
          <w:b/>
          <w:bCs/>
          <w:sz w:val="28"/>
          <w:szCs w:val="28"/>
          <w:lang w:bidi="ru-RU"/>
        </w:rPr>
        <w:br/>
        <w:t>выданных в результате предоставления муниципальной услуги документах в</w:t>
      </w:r>
      <w:bookmarkStart w:id="12" w:name="bookmark18"/>
      <w:bookmarkEnd w:id="11"/>
      <w:r w:rsidRPr="00F36626">
        <w:rPr>
          <w:b/>
          <w:bCs/>
          <w:sz w:val="28"/>
          <w:szCs w:val="28"/>
          <w:lang w:bidi="ru-RU"/>
        </w:rPr>
        <w:t xml:space="preserve"> бумажной форме</w:t>
      </w:r>
      <w:bookmarkEnd w:id="12"/>
    </w:p>
    <w:p w:rsidR="00F36626" w:rsidRPr="00F36626" w:rsidRDefault="00F36626" w:rsidP="00153839">
      <w:pPr>
        <w:ind w:firstLine="709"/>
        <w:jc w:val="both"/>
        <w:rPr>
          <w:sz w:val="28"/>
          <w:szCs w:val="28"/>
        </w:rPr>
      </w:pPr>
      <w:r w:rsidRPr="00F36626">
        <w:rPr>
          <w:sz w:val="28"/>
          <w:szCs w:val="28"/>
        </w:rPr>
        <w:t>3.11.</w:t>
      </w:r>
      <w:r w:rsidRPr="00F36626">
        <w:rPr>
          <w:sz w:val="28"/>
          <w:szCs w:val="28"/>
        </w:rPr>
        <w:tab/>
        <w:t xml:space="preserve"> В случае выявления опечаток и ошибок заявитель вправе</w:t>
      </w:r>
      <w:r w:rsidR="00153839">
        <w:rPr>
          <w:sz w:val="28"/>
          <w:szCs w:val="28"/>
        </w:rPr>
        <w:t xml:space="preserve"> </w:t>
      </w:r>
      <w:r w:rsidRPr="00F36626">
        <w:rPr>
          <w:sz w:val="28"/>
          <w:szCs w:val="28"/>
        </w:rPr>
        <w:t xml:space="preserve">обратиться в управление образования </w:t>
      </w:r>
      <w:r w:rsidR="00153839">
        <w:rPr>
          <w:sz w:val="28"/>
          <w:szCs w:val="28"/>
        </w:rPr>
        <w:t xml:space="preserve">и молодежной политики </w:t>
      </w:r>
      <w:r w:rsidRPr="00F36626">
        <w:rPr>
          <w:sz w:val="28"/>
          <w:szCs w:val="28"/>
        </w:rPr>
        <w:t>администрации района с заявл</w:t>
      </w:r>
      <w:r w:rsidR="00153839">
        <w:rPr>
          <w:sz w:val="28"/>
          <w:szCs w:val="28"/>
        </w:rPr>
        <w:t xml:space="preserve">ением с приложением документов, указанных в пункте </w:t>
      </w:r>
      <w:r w:rsidRPr="00F36626">
        <w:rPr>
          <w:sz w:val="28"/>
          <w:szCs w:val="28"/>
        </w:rPr>
        <w:t>2.8. настоящего</w:t>
      </w:r>
      <w:r w:rsidR="00153839">
        <w:rPr>
          <w:sz w:val="28"/>
          <w:szCs w:val="28"/>
        </w:rPr>
        <w:t xml:space="preserve"> </w:t>
      </w:r>
      <w:r w:rsidRPr="00F36626">
        <w:rPr>
          <w:sz w:val="28"/>
          <w:szCs w:val="28"/>
        </w:rPr>
        <w:t>Административного регламента.</w:t>
      </w:r>
    </w:p>
    <w:p w:rsidR="00F36626" w:rsidRPr="00F36626" w:rsidRDefault="00F36626" w:rsidP="00153839">
      <w:pPr>
        <w:ind w:firstLine="709"/>
        <w:jc w:val="both"/>
        <w:rPr>
          <w:sz w:val="28"/>
          <w:szCs w:val="28"/>
        </w:rPr>
      </w:pPr>
      <w:r w:rsidRPr="00F36626">
        <w:rPr>
          <w:sz w:val="28"/>
          <w:szCs w:val="28"/>
        </w:rPr>
        <w:t>3.12.</w:t>
      </w:r>
      <w:r w:rsidRPr="00F36626">
        <w:rPr>
          <w:sz w:val="28"/>
          <w:szCs w:val="28"/>
        </w:rPr>
        <w:tab/>
        <w:t xml:space="preserve"> </w:t>
      </w:r>
      <w:r w:rsidR="00153839">
        <w:rPr>
          <w:sz w:val="28"/>
          <w:szCs w:val="28"/>
        </w:rPr>
        <w:t xml:space="preserve">Основания отказа </w:t>
      </w:r>
      <w:r w:rsidRPr="00F36626">
        <w:rPr>
          <w:sz w:val="28"/>
          <w:szCs w:val="28"/>
        </w:rPr>
        <w:t>в приеме заявления об</w:t>
      </w:r>
      <w:r w:rsidRPr="00F36626">
        <w:rPr>
          <w:sz w:val="28"/>
          <w:szCs w:val="28"/>
        </w:rPr>
        <w:tab/>
        <w:t>исправлении</w:t>
      </w:r>
      <w:r w:rsidR="00153839">
        <w:rPr>
          <w:sz w:val="28"/>
          <w:szCs w:val="28"/>
        </w:rPr>
        <w:t xml:space="preserve"> </w:t>
      </w:r>
      <w:r w:rsidRPr="00F36626">
        <w:rPr>
          <w:sz w:val="28"/>
          <w:szCs w:val="28"/>
        </w:rPr>
        <w:t>опечаток и ошибок указаны в пункте 2.12. настоящего Административного регламента.</w:t>
      </w:r>
    </w:p>
    <w:p w:rsidR="00F36626" w:rsidRPr="00F36626" w:rsidRDefault="00F36626" w:rsidP="00F36626">
      <w:pPr>
        <w:ind w:firstLine="709"/>
        <w:jc w:val="both"/>
        <w:rPr>
          <w:sz w:val="28"/>
          <w:szCs w:val="28"/>
        </w:rPr>
      </w:pPr>
      <w:r w:rsidRPr="00F36626">
        <w:rPr>
          <w:sz w:val="28"/>
          <w:szCs w:val="28"/>
        </w:rPr>
        <w:t>3.13.</w:t>
      </w:r>
      <w:r w:rsidRPr="00F36626">
        <w:rPr>
          <w:sz w:val="28"/>
          <w:szCs w:val="28"/>
        </w:rPr>
        <w:tab/>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36626" w:rsidRPr="00F36626" w:rsidRDefault="00F36626" w:rsidP="00F36626">
      <w:pPr>
        <w:ind w:firstLine="709"/>
        <w:jc w:val="both"/>
        <w:rPr>
          <w:sz w:val="28"/>
          <w:szCs w:val="28"/>
        </w:rPr>
      </w:pPr>
      <w:r w:rsidRPr="00F36626">
        <w:rPr>
          <w:sz w:val="28"/>
          <w:szCs w:val="28"/>
        </w:rPr>
        <w:t xml:space="preserve">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w:t>
      </w:r>
      <w:r w:rsidRPr="00F36626">
        <w:rPr>
          <w:sz w:val="28"/>
          <w:szCs w:val="28"/>
        </w:rPr>
        <w:lastRenderedPageBreak/>
        <w:t>необходимости исправления опечаток и ошибок, в котором содержится указание на их описание.</w:t>
      </w:r>
    </w:p>
    <w:p w:rsidR="00F36626" w:rsidRPr="00F36626" w:rsidRDefault="00F36626" w:rsidP="00F36626">
      <w:pPr>
        <w:ind w:firstLine="709"/>
        <w:jc w:val="both"/>
        <w:rPr>
          <w:sz w:val="28"/>
          <w:szCs w:val="28"/>
        </w:rPr>
      </w:pPr>
      <w:r w:rsidRPr="00F36626">
        <w:rPr>
          <w:sz w:val="28"/>
          <w:szCs w:val="28"/>
        </w:rPr>
        <w:t>3.13.2.</w:t>
      </w:r>
      <w:r w:rsidR="00153839">
        <w:rPr>
          <w:sz w:val="28"/>
          <w:szCs w:val="28"/>
        </w:rPr>
        <w:t xml:space="preserve"> </w:t>
      </w:r>
      <w:r w:rsidRPr="00F36626">
        <w:rPr>
          <w:sz w:val="28"/>
          <w:szCs w:val="28"/>
        </w:rPr>
        <w:t xml:space="preserve">Управление образования и молодежной политики администрации </w:t>
      </w:r>
      <w:r w:rsidR="00153839">
        <w:rPr>
          <w:sz w:val="28"/>
          <w:szCs w:val="28"/>
        </w:rPr>
        <w:t xml:space="preserve">Каргатского </w:t>
      </w:r>
      <w:r w:rsidRPr="00F36626">
        <w:rPr>
          <w:sz w:val="28"/>
          <w:szCs w:val="28"/>
        </w:rPr>
        <w:t xml:space="preserve">района </w:t>
      </w:r>
      <w:r w:rsidR="00D150D1">
        <w:rPr>
          <w:sz w:val="28"/>
          <w:szCs w:val="28"/>
        </w:rPr>
        <w:t xml:space="preserve">Новосибирской области </w:t>
      </w:r>
      <w:r w:rsidRPr="00F36626">
        <w:rPr>
          <w:sz w:val="28"/>
          <w:szCs w:val="28"/>
        </w:rPr>
        <w:t>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36626" w:rsidRPr="00F36626" w:rsidRDefault="00F36626" w:rsidP="00F36626">
      <w:pPr>
        <w:ind w:firstLine="709"/>
        <w:jc w:val="both"/>
        <w:rPr>
          <w:sz w:val="28"/>
          <w:szCs w:val="28"/>
        </w:rPr>
      </w:pPr>
      <w:r w:rsidRPr="00F36626">
        <w:rPr>
          <w:sz w:val="28"/>
          <w:szCs w:val="28"/>
        </w:rPr>
        <w:t>3.13.3.</w:t>
      </w:r>
      <w:r w:rsidR="00153839">
        <w:rPr>
          <w:sz w:val="28"/>
          <w:szCs w:val="28"/>
        </w:rPr>
        <w:t xml:space="preserve"> </w:t>
      </w:r>
      <w:r w:rsidRPr="00F36626">
        <w:rPr>
          <w:sz w:val="28"/>
          <w:szCs w:val="28"/>
        </w:rPr>
        <w:t xml:space="preserve">Управление образования и молодежной политики администрации </w:t>
      </w:r>
      <w:r w:rsidR="00153839">
        <w:rPr>
          <w:sz w:val="28"/>
          <w:szCs w:val="28"/>
        </w:rPr>
        <w:t xml:space="preserve">Каргатского </w:t>
      </w:r>
      <w:r w:rsidRPr="00F36626">
        <w:rPr>
          <w:sz w:val="28"/>
          <w:szCs w:val="28"/>
        </w:rPr>
        <w:t xml:space="preserve">района </w:t>
      </w:r>
      <w:r w:rsidR="00D150D1">
        <w:rPr>
          <w:sz w:val="28"/>
          <w:szCs w:val="28"/>
        </w:rPr>
        <w:t xml:space="preserve">Новосибирской области </w:t>
      </w:r>
      <w:r w:rsidRPr="00F36626">
        <w:rPr>
          <w:sz w:val="28"/>
          <w:szCs w:val="28"/>
        </w:rPr>
        <w:t>обеспечивает устранение опечаток и ошибок в документах, являющихся результатом предоставления муниципальной услуги.</w:t>
      </w:r>
    </w:p>
    <w:p w:rsidR="00F36626" w:rsidRPr="00F36626" w:rsidRDefault="00F36626" w:rsidP="00F36626">
      <w:pPr>
        <w:ind w:firstLine="709"/>
        <w:jc w:val="both"/>
        <w:rPr>
          <w:sz w:val="28"/>
          <w:szCs w:val="28"/>
        </w:rPr>
      </w:pPr>
      <w:r w:rsidRPr="00F36626">
        <w:rPr>
          <w:sz w:val="28"/>
          <w:szCs w:val="28"/>
        </w:rPr>
        <w:t>3.13.4.</w:t>
      </w:r>
      <w:r w:rsidR="00153839">
        <w:rPr>
          <w:sz w:val="28"/>
          <w:szCs w:val="28"/>
        </w:rPr>
        <w:t xml:space="preserve"> </w:t>
      </w:r>
      <w:r w:rsidRPr="00F36626">
        <w:rPr>
          <w:sz w:val="28"/>
          <w:szCs w:val="28"/>
        </w:rPr>
        <w:t xml:space="preserve">Срок устранения опечаток и ошибок не должен превышать 3 (трех) рабочих дней </w:t>
      </w:r>
      <w:proofErr w:type="gramStart"/>
      <w:r w:rsidRPr="00F36626">
        <w:rPr>
          <w:sz w:val="28"/>
          <w:szCs w:val="28"/>
        </w:rPr>
        <w:t>с даты регистрации</w:t>
      </w:r>
      <w:proofErr w:type="gramEnd"/>
      <w:r w:rsidRPr="00F36626">
        <w:rPr>
          <w:sz w:val="28"/>
          <w:szCs w:val="28"/>
        </w:rPr>
        <w:t xml:space="preserve"> заявления, указанного в подпункте 3.12.1 настоящего подраздела.</w:t>
      </w:r>
    </w:p>
    <w:p w:rsidR="00F36626" w:rsidRDefault="00F36626" w:rsidP="00F36626">
      <w:pPr>
        <w:ind w:firstLine="709"/>
        <w:jc w:val="both"/>
        <w:rPr>
          <w:sz w:val="28"/>
          <w:szCs w:val="28"/>
        </w:rPr>
      </w:pPr>
    </w:p>
    <w:p w:rsidR="00FB01F2" w:rsidRPr="00D150D1" w:rsidRDefault="00FB01F2" w:rsidP="00D150D1">
      <w:pPr>
        <w:pStyle w:val="a9"/>
        <w:numPr>
          <w:ilvl w:val="0"/>
          <w:numId w:val="39"/>
        </w:numPr>
        <w:jc w:val="center"/>
        <w:rPr>
          <w:b/>
          <w:sz w:val="28"/>
          <w:szCs w:val="28"/>
        </w:rPr>
      </w:pPr>
      <w:r w:rsidRPr="00D150D1">
        <w:rPr>
          <w:b/>
          <w:sz w:val="28"/>
          <w:szCs w:val="28"/>
        </w:rPr>
        <w:t>Особенности выполнения административных процедур (действий) в многофункциональных центрах</w:t>
      </w:r>
    </w:p>
    <w:p w:rsidR="00D150D1" w:rsidRPr="00D150D1" w:rsidRDefault="00D150D1" w:rsidP="00D150D1">
      <w:pPr>
        <w:pStyle w:val="a9"/>
        <w:rPr>
          <w:b/>
          <w:sz w:val="28"/>
          <w:szCs w:val="28"/>
        </w:rPr>
      </w:pPr>
    </w:p>
    <w:p w:rsidR="00FB01F2" w:rsidRPr="00FB01F2" w:rsidRDefault="00FB01F2" w:rsidP="00D150D1">
      <w:pPr>
        <w:jc w:val="center"/>
        <w:rPr>
          <w:b/>
          <w:sz w:val="28"/>
          <w:szCs w:val="28"/>
        </w:rPr>
      </w:pPr>
      <w:r w:rsidRPr="00FB01F2">
        <w:rPr>
          <w:b/>
          <w:sz w:val="28"/>
          <w:szCs w:val="28"/>
        </w:rPr>
        <w:t>Исчерпывающий перечень административных процедур (действий) при предоставлении муниципальной услуги, выполняемы</w:t>
      </w:r>
      <w:r>
        <w:rPr>
          <w:b/>
          <w:sz w:val="28"/>
          <w:szCs w:val="28"/>
        </w:rPr>
        <w:t>х многофункциональными центрами</w:t>
      </w:r>
    </w:p>
    <w:p w:rsidR="00FB01F2" w:rsidRPr="00FB01F2" w:rsidRDefault="00FB01F2" w:rsidP="00FB01F2">
      <w:pPr>
        <w:ind w:firstLine="709"/>
        <w:jc w:val="both"/>
        <w:rPr>
          <w:sz w:val="28"/>
          <w:szCs w:val="28"/>
        </w:rPr>
      </w:pPr>
      <w:r w:rsidRPr="00FB01F2">
        <w:rPr>
          <w:sz w:val="28"/>
          <w:szCs w:val="28"/>
        </w:rPr>
        <w:t>4.1 МФЦ осуществляет:</w:t>
      </w:r>
    </w:p>
    <w:p w:rsidR="00FB01F2" w:rsidRPr="00FB01F2" w:rsidRDefault="00FB01F2" w:rsidP="00FB01F2">
      <w:pPr>
        <w:ind w:firstLine="709"/>
        <w:jc w:val="both"/>
        <w:rPr>
          <w:sz w:val="28"/>
          <w:szCs w:val="28"/>
        </w:rPr>
      </w:pPr>
      <w:r w:rsidRPr="00FB01F2">
        <w:rPr>
          <w:sz w:val="28"/>
          <w:szCs w:val="28"/>
        </w:rPr>
        <w:t>(указывается перечень и последовательность процедур, выполняемых МФЦ при предоставлении услуги, в соответствии с заключенными соглашениями (при их наличии))</w:t>
      </w:r>
    </w:p>
    <w:p w:rsidR="00F36626" w:rsidRPr="00F36626" w:rsidRDefault="00F36626" w:rsidP="00F36626">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10239F" w:rsidRDefault="0010239F"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0816FC">
      <w:pPr>
        <w:ind w:firstLine="709"/>
        <w:jc w:val="both"/>
        <w:rPr>
          <w:sz w:val="28"/>
          <w:szCs w:val="28"/>
        </w:rPr>
      </w:pPr>
    </w:p>
    <w:p w:rsidR="00D150D1" w:rsidRDefault="00D150D1" w:rsidP="00656EA0">
      <w:pPr>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7"/>
      </w:tblGrid>
      <w:tr w:rsidR="00656EA0" w:rsidTr="00392903">
        <w:tc>
          <w:tcPr>
            <w:tcW w:w="4673" w:type="dxa"/>
          </w:tcPr>
          <w:p w:rsidR="00656EA0" w:rsidRDefault="00656EA0" w:rsidP="00392903">
            <w:pPr>
              <w:jc w:val="both"/>
              <w:rPr>
                <w:sz w:val="28"/>
                <w:szCs w:val="28"/>
                <w:lang w:bidi="ru-RU"/>
              </w:rPr>
            </w:pPr>
          </w:p>
        </w:tc>
        <w:tc>
          <w:tcPr>
            <w:tcW w:w="4387" w:type="dxa"/>
          </w:tcPr>
          <w:p w:rsidR="00656EA0" w:rsidRPr="00CB38F2" w:rsidRDefault="00656EA0" w:rsidP="00392903">
            <w:pPr>
              <w:jc w:val="both"/>
              <w:rPr>
                <w:sz w:val="28"/>
                <w:szCs w:val="28"/>
                <w:lang w:bidi="ru-RU"/>
              </w:rPr>
            </w:pPr>
            <w:r w:rsidRPr="00CB38F2">
              <w:rPr>
                <w:sz w:val="28"/>
                <w:szCs w:val="28"/>
                <w:lang w:bidi="ru-RU"/>
              </w:rPr>
              <w:t>Приложение №</w:t>
            </w:r>
            <w:r>
              <w:rPr>
                <w:sz w:val="28"/>
                <w:szCs w:val="28"/>
                <w:lang w:bidi="ru-RU"/>
              </w:rPr>
              <w:t xml:space="preserve"> 1</w:t>
            </w:r>
          </w:p>
          <w:p w:rsidR="00656EA0" w:rsidRDefault="00656EA0" w:rsidP="00392903">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392903">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r w:rsidRPr="00656EA0">
              <w:rPr>
                <w:sz w:val="28"/>
                <w:szCs w:val="28"/>
                <w:lang w:bidi="ru-RU"/>
              </w:rPr>
              <w:t xml:space="preserve">Администрации </w:t>
            </w:r>
          </w:p>
          <w:p w:rsidR="00656EA0" w:rsidRDefault="00656EA0" w:rsidP="00392903">
            <w:pPr>
              <w:jc w:val="both"/>
              <w:rPr>
                <w:sz w:val="28"/>
                <w:szCs w:val="28"/>
                <w:lang w:bidi="ru-RU"/>
              </w:rPr>
            </w:pPr>
            <w:r w:rsidRPr="00656EA0">
              <w:rPr>
                <w:sz w:val="28"/>
                <w:szCs w:val="28"/>
                <w:lang w:bidi="ru-RU"/>
              </w:rPr>
              <w:t xml:space="preserve">Каргатского района </w:t>
            </w:r>
          </w:p>
          <w:p w:rsidR="00656EA0" w:rsidRDefault="00656EA0" w:rsidP="00392903">
            <w:pPr>
              <w:jc w:val="both"/>
              <w:rPr>
                <w:sz w:val="28"/>
                <w:szCs w:val="28"/>
                <w:lang w:bidi="ru-RU"/>
              </w:rPr>
            </w:pPr>
            <w:r w:rsidRPr="00656EA0">
              <w:rPr>
                <w:sz w:val="28"/>
                <w:szCs w:val="28"/>
                <w:lang w:bidi="ru-RU"/>
              </w:rPr>
              <w:t xml:space="preserve">Новосибирской области </w:t>
            </w:r>
          </w:p>
          <w:p w:rsidR="00656EA0" w:rsidRPr="00CB38F2" w:rsidRDefault="00656EA0" w:rsidP="00392903">
            <w:pPr>
              <w:jc w:val="both"/>
              <w:rPr>
                <w:sz w:val="28"/>
                <w:szCs w:val="28"/>
                <w:lang w:bidi="ru-RU"/>
              </w:rPr>
            </w:pPr>
            <w:r w:rsidRPr="00656EA0">
              <w:rPr>
                <w:sz w:val="28"/>
                <w:szCs w:val="28"/>
                <w:lang w:bidi="ru-RU"/>
              </w:rPr>
              <w:t>от ___________№______</w:t>
            </w:r>
          </w:p>
          <w:p w:rsidR="00656EA0" w:rsidRDefault="00656EA0" w:rsidP="00392903">
            <w:pPr>
              <w:jc w:val="both"/>
              <w:rPr>
                <w:sz w:val="28"/>
                <w:szCs w:val="28"/>
                <w:lang w:bidi="ru-RU"/>
              </w:rPr>
            </w:pPr>
          </w:p>
        </w:tc>
      </w:tr>
    </w:tbl>
    <w:p w:rsidR="00FB01F2" w:rsidRPr="00FB01F2" w:rsidRDefault="00FB01F2" w:rsidP="00656EA0">
      <w:pPr>
        <w:jc w:val="both"/>
        <w:rPr>
          <w:sz w:val="28"/>
          <w:szCs w:val="28"/>
        </w:rPr>
      </w:pPr>
      <w:r>
        <w:rPr>
          <w:sz w:val="28"/>
          <w:szCs w:val="28"/>
        </w:rPr>
        <w:t xml:space="preserve">                              </w:t>
      </w:r>
    </w:p>
    <w:p w:rsidR="00FB01F2" w:rsidRPr="00FB01F2" w:rsidRDefault="00FB01F2" w:rsidP="00FB01F2">
      <w:pPr>
        <w:ind w:firstLine="709"/>
        <w:jc w:val="both"/>
        <w:rPr>
          <w:sz w:val="28"/>
          <w:szCs w:val="28"/>
        </w:rPr>
      </w:pPr>
    </w:p>
    <w:p w:rsidR="00FB01F2" w:rsidRPr="00FB01F2" w:rsidRDefault="00FB01F2" w:rsidP="00FB01F2">
      <w:pPr>
        <w:ind w:firstLine="709"/>
        <w:jc w:val="both"/>
        <w:rPr>
          <w:sz w:val="28"/>
          <w:szCs w:val="28"/>
        </w:rPr>
      </w:pPr>
    </w:p>
    <w:p w:rsidR="00FB01F2" w:rsidRPr="00FB01F2" w:rsidRDefault="00FB01F2" w:rsidP="00FB01F2">
      <w:pPr>
        <w:jc w:val="center"/>
        <w:rPr>
          <w:b/>
          <w:sz w:val="28"/>
          <w:szCs w:val="28"/>
        </w:rPr>
      </w:pPr>
      <w:r w:rsidRPr="00FB01F2">
        <w:rPr>
          <w:b/>
          <w:sz w:val="28"/>
          <w:szCs w:val="28"/>
        </w:rPr>
        <w:t>Форма уведомления о предоставлении промежуточного результата</w:t>
      </w:r>
    </w:p>
    <w:p w:rsidR="00FB01F2" w:rsidRPr="00FB01F2" w:rsidRDefault="00FB01F2" w:rsidP="00FB01F2">
      <w:pPr>
        <w:jc w:val="center"/>
        <w:rPr>
          <w:b/>
          <w:sz w:val="28"/>
          <w:szCs w:val="28"/>
        </w:rPr>
      </w:pPr>
      <w:r w:rsidRPr="00FB01F2">
        <w:rPr>
          <w:b/>
          <w:sz w:val="28"/>
          <w:szCs w:val="28"/>
        </w:rPr>
        <w:t>муниципальной услуги (постановка на учет) в электронной форме</w:t>
      </w:r>
    </w:p>
    <w:p w:rsidR="00FB01F2" w:rsidRPr="00FB01F2" w:rsidRDefault="00FB01F2" w:rsidP="00FB01F2">
      <w:pPr>
        <w:ind w:firstLine="709"/>
        <w:jc w:val="both"/>
        <w:rPr>
          <w:sz w:val="28"/>
          <w:szCs w:val="28"/>
        </w:rPr>
      </w:pPr>
    </w:p>
    <w:p w:rsidR="00FB01F2" w:rsidRPr="00FB01F2" w:rsidRDefault="00FB01F2" w:rsidP="00FB01F2">
      <w:pPr>
        <w:ind w:firstLine="709"/>
        <w:jc w:val="both"/>
        <w:rPr>
          <w:sz w:val="28"/>
          <w:szCs w:val="28"/>
        </w:rPr>
      </w:pPr>
    </w:p>
    <w:p w:rsidR="00FB01F2" w:rsidRPr="00FB01F2" w:rsidRDefault="00FB01F2" w:rsidP="00FB01F2">
      <w:pPr>
        <w:ind w:firstLine="709"/>
        <w:jc w:val="both"/>
        <w:rPr>
          <w:sz w:val="28"/>
          <w:szCs w:val="28"/>
        </w:rPr>
      </w:pPr>
      <w:r w:rsidRPr="00FB01F2">
        <w:rPr>
          <w:sz w:val="28"/>
          <w:szCs w:val="28"/>
        </w:rPr>
        <w:t>Статус информирования: Заявление рассмотрено</w:t>
      </w:r>
    </w:p>
    <w:p w:rsidR="00FB01F2" w:rsidRPr="00FB01F2" w:rsidRDefault="00FB01F2" w:rsidP="00FB01F2">
      <w:pPr>
        <w:ind w:firstLine="709"/>
        <w:jc w:val="both"/>
        <w:rPr>
          <w:sz w:val="28"/>
          <w:szCs w:val="28"/>
        </w:rPr>
      </w:pPr>
    </w:p>
    <w:p w:rsidR="00FB01F2" w:rsidRPr="00FB01F2" w:rsidRDefault="00FB01F2" w:rsidP="00FB01F2">
      <w:pPr>
        <w:ind w:firstLine="709"/>
        <w:jc w:val="both"/>
        <w:rPr>
          <w:sz w:val="28"/>
          <w:szCs w:val="28"/>
        </w:rPr>
      </w:pPr>
      <w:r w:rsidRPr="00FB01F2">
        <w:rPr>
          <w:sz w:val="28"/>
          <w:szCs w:val="28"/>
        </w:rPr>
        <w:t>Комментарий к статусу информирования:</w:t>
      </w:r>
    </w:p>
    <w:p w:rsidR="00FB01F2" w:rsidRPr="00FB01F2" w:rsidRDefault="00FB01F2" w:rsidP="00FB01F2">
      <w:pPr>
        <w:ind w:firstLine="709"/>
        <w:jc w:val="both"/>
        <w:rPr>
          <w:sz w:val="28"/>
          <w:szCs w:val="28"/>
        </w:rPr>
      </w:pPr>
      <w:r w:rsidRPr="00FB01F2">
        <w:rPr>
          <w:sz w:val="28"/>
          <w:szCs w:val="28"/>
        </w:rPr>
        <w:t>«Ваше заявление ра</w:t>
      </w:r>
      <w:r>
        <w:rPr>
          <w:sz w:val="28"/>
          <w:szCs w:val="28"/>
        </w:rPr>
        <w:t xml:space="preserve">ссмотрено. Индивидуальный номер </w:t>
      </w:r>
      <w:r w:rsidRPr="00FB01F2">
        <w:rPr>
          <w:sz w:val="28"/>
          <w:szCs w:val="28"/>
        </w:rPr>
        <w:t>заявления</w:t>
      </w:r>
    </w:p>
    <w:p w:rsidR="00FB01F2" w:rsidRPr="00FB01F2" w:rsidRDefault="00FB01F2" w:rsidP="00FB01F2">
      <w:pPr>
        <w:jc w:val="both"/>
        <w:rPr>
          <w:sz w:val="28"/>
          <w:szCs w:val="28"/>
        </w:rPr>
      </w:pPr>
      <w:r w:rsidRPr="00FB01F2">
        <w:rPr>
          <w:sz w:val="28"/>
          <w:szCs w:val="28"/>
        </w:rPr>
        <w:t xml:space="preserve">______________Ожидайте направления в </w:t>
      </w:r>
      <w:proofErr w:type="gramStart"/>
      <w:r w:rsidRPr="00FB01F2">
        <w:rPr>
          <w:sz w:val="28"/>
          <w:szCs w:val="28"/>
        </w:rPr>
        <w:t>выбранную</w:t>
      </w:r>
      <w:proofErr w:type="gramEnd"/>
      <w:r w:rsidRPr="00FB01F2">
        <w:rPr>
          <w:sz w:val="28"/>
          <w:szCs w:val="28"/>
        </w:rPr>
        <w:t xml:space="preserve"> образовательную</w:t>
      </w:r>
    </w:p>
    <w:p w:rsidR="00FB01F2" w:rsidRPr="00FB01F2" w:rsidRDefault="00FB01F2" w:rsidP="00FB01F2">
      <w:pPr>
        <w:jc w:val="both"/>
        <w:rPr>
          <w:sz w:val="28"/>
          <w:szCs w:val="28"/>
        </w:rPr>
      </w:pPr>
      <w:r>
        <w:rPr>
          <w:sz w:val="28"/>
          <w:szCs w:val="28"/>
        </w:rPr>
        <w:t xml:space="preserve">организацию после </w:t>
      </w:r>
      <w:r w:rsidRPr="00FB01F2">
        <w:rPr>
          <w:sz w:val="28"/>
          <w:szCs w:val="28"/>
        </w:rPr>
        <w:t>____________</w:t>
      </w:r>
      <w:r>
        <w:rPr>
          <w:sz w:val="28"/>
          <w:szCs w:val="28"/>
        </w:rPr>
        <w:t xml:space="preserve"> </w:t>
      </w:r>
      <w:r w:rsidRPr="00FB01F2">
        <w:rPr>
          <w:sz w:val="28"/>
          <w:szCs w:val="28"/>
        </w:rPr>
        <w:t>(указывается желаемая дата приема, указанная в заявлении)</w:t>
      </w:r>
      <w:proofErr w:type="gramStart"/>
      <w:r w:rsidRPr="00FB01F2">
        <w:rPr>
          <w:sz w:val="28"/>
          <w:szCs w:val="28"/>
        </w:rPr>
        <w:t>.»</w:t>
      </w:r>
      <w:proofErr w:type="gramEnd"/>
    </w:p>
    <w:p w:rsidR="00FB01F2" w:rsidRPr="00FB01F2" w:rsidRDefault="00FB01F2" w:rsidP="00FB01F2">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10239F" w:rsidRDefault="0010239F"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3726BD" w:rsidRDefault="003726BD"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656EA0">
      <w:pPr>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7"/>
      </w:tblGrid>
      <w:tr w:rsidR="00656EA0" w:rsidTr="00392903">
        <w:tc>
          <w:tcPr>
            <w:tcW w:w="4673" w:type="dxa"/>
          </w:tcPr>
          <w:p w:rsidR="00656EA0" w:rsidRDefault="00656EA0" w:rsidP="00392903">
            <w:pPr>
              <w:jc w:val="both"/>
              <w:rPr>
                <w:sz w:val="28"/>
                <w:szCs w:val="28"/>
                <w:lang w:bidi="ru-RU"/>
              </w:rPr>
            </w:pPr>
          </w:p>
        </w:tc>
        <w:tc>
          <w:tcPr>
            <w:tcW w:w="4387" w:type="dxa"/>
          </w:tcPr>
          <w:p w:rsidR="00656EA0" w:rsidRPr="00CB38F2" w:rsidRDefault="00656EA0" w:rsidP="00392903">
            <w:pPr>
              <w:jc w:val="both"/>
              <w:rPr>
                <w:sz w:val="28"/>
                <w:szCs w:val="28"/>
                <w:lang w:bidi="ru-RU"/>
              </w:rPr>
            </w:pPr>
            <w:r w:rsidRPr="00CB38F2">
              <w:rPr>
                <w:sz w:val="28"/>
                <w:szCs w:val="28"/>
                <w:lang w:bidi="ru-RU"/>
              </w:rPr>
              <w:t>Приложение №</w:t>
            </w:r>
            <w:r>
              <w:rPr>
                <w:sz w:val="28"/>
                <w:szCs w:val="28"/>
                <w:lang w:bidi="ru-RU"/>
              </w:rPr>
              <w:t xml:space="preserve"> 2</w:t>
            </w:r>
          </w:p>
          <w:p w:rsidR="00656EA0" w:rsidRDefault="00656EA0" w:rsidP="00392903">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392903">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r w:rsidRPr="00656EA0">
              <w:rPr>
                <w:sz w:val="28"/>
                <w:szCs w:val="28"/>
                <w:lang w:bidi="ru-RU"/>
              </w:rPr>
              <w:t xml:space="preserve">Администрации </w:t>
            </w:r>
          </w:p>
          <w:p w:rsidR="00656EA0" w:rsidRDefault="00656EA0" w:rsidP="00392903">
            <w:pPr>
              <w:jc w:val="both"/>
              <w:rPr>
                <w:sz w:val="28"/>
                <w:szCs w:val="28"/>
                <w:lang w:bidi="ru-RU"/>
              </w:rPr>
            </w:pPr>
            <w:r w:rsidRPr="00656EA0">
              <w:rPr>
                <w:sz w:val="28"/>
                <w:szCs w:val="28"/>
                <w:lang w:bidi="ru-RU"/>
              </w:rPr>
              <w:t xml:space="preserve">Каргатского района </w:t>
            </w:r>
          </w:p>
          <w:p w:rsidR="00656EA0" w:rsidRDefault="00656EA0" w:rsidP="00392903">
            <w:pPr>
              <w:jc w:val="both"/>
              <w:rPr>
                <w:sz w:val="28"/>
                <w:szCs w:val="28"/>
                <w:lang w:bidi="ru-RU"/>
              </w:rPr>
            </w:pPr>
            <w:r w:rsidRPr="00656EA0">
              <w:rPr>
                <w:sz w:val="28"/>
                <w:szCs w:val="28"/>
                <w:lang w:bidi="ru-RU"/>
              </w:rPr>
              <w:t xml:space="preserve">Новосибирской области </w:t>
            </w:r>
          </w:p>
          <w:p w:rsidR="00656EA0" w:rsidRPr="00CB38F2" w:rsidRDefault="00656EA0" w:rsidP="00392903">
            <w:pPr>
              <w:jc w:val="both"/>
              <w:rPr>
                <w:sz w:val="28"/>
                <w:szCs w:val="28"/>
                <w:lang w:bidi="ru-RU"/>
              </w:rPr>
            </w:pPr>
            <w:r w:rsidRPr="00656EA0">
              <w:rPr>
                <w:sz w:val="28"/>
                <w:szCs w:val="28"/>
                <w:lang w:bidi="ru-RU"/>
              </w:rPr>
              <w:t>от ___________№______</w:t>
            </w:r>
          </w:p>
          <w:p w:rsidR="00656EA0" w:rsidRDefault="00656EA0" w:rsidP="00392903">
            <w:pPr>
              <w:jc w:val="both"/>
              <w:rPr>
                <w:sz w:val="28"/>
                <w:szCs w:val="28"/>
                <w:lang w:bidi="ru-RU"/>
              </w:rPr>
            </w:pPr>
          </w:p>
        </w:tc>
      </w:tr>
    </w:tbl>
    <w:p w:rsidR="00035730" w:rsidRPr="00035730" w:rsidRDefault="00035730" w:rsidP="00035730">
      <w:pPr>
        <w:ind w:firstLine="709"/>
        <w:jc w:val="both"/>
        <w:rPr>
          <w:sz w:val="28"/>
          <w:szCs w:val="28"/>
        </w:rPr>
      </w:pPr>
    </w:p>
    <w:p w:rsidR="00035730" w:rsidRPr="00035730" w:rsidRDefault="00035730" w:rsidP="00035730">
      <w:pPr>
        <w:jc w:val="both"/>
        <w:rPr>
          <w:sz w:val="28"/>
          <w:szCs w:val="28"/>
        </w:rPr>
      </w:pPr>
    </w:p>
    <w:p w:rsidR="00035730" w:rsidRPr="00035730" w:rsidRDefault="00035730" w:rsidP="00035730">
      <w:pPr>
        <w:ind w:firstLine="709"/>
        <w:jc w:val="both"/>
        <w:rPr>
          <w:b/>
          <w:bCs/>
          <w:sz w:val="28"/>
          <w:szCs w:val="28"/>
          <w:lang w:bidi="ru-RU"/>
        </w:rPr>
      </w:pPr>
      <w:bookmarkStart w:id="13" w:name="bookmark24"/>
      <w:r w:rsidRPr="00035730">
        <w:rPr>
          <w:b/>
          <w:bCs/>
          <w:sz w:val="28"/>
          <w:szCs w:val="28"/>
          <w:lang w:bidi="ru-RU"/>
        </w:rPr>
        <w:t>Форма решения о предоставлении промежуточного результата муниципальной услуги (в бумажной форме)</w:t>
      </w:r>
      <w:bookmarkEnd w:id="13"/>
    </w:p>
    <w:p w:rsidR="00035730" w:rsidRPr="00035730" w:rsidRDefault="00035730" w:rsidP="00035730">
      <w:pPr>
        <w:ind w:firstLine="709"/>
        <w:jc w:val="both"/>
        <w:rPr>
          <w:sz w:val="28"/>
          <w:szCs w:val="28"/>
        </w:rPr>
      </w:pPr>
    </w:p>
    <w:p w:rsidR="00035730" w:rsidRPr="00035730" w:rsidRDefault="00035730" w:rsidP="00035730">
      <w:pPr>
        <w:ind w:firstLine="709"/>
        <w:jc w:val="both"/>
        <w:rPr>
          <w:sz w:val="28"/>
          <w:szCs w:val="28"/>
        </w:rPr>
      </w:pPr>
    </w:p>
    <w:p w:rsidR="00035730" w:rsidRPr="00035730" w:rsidRDefault="00035730" w:rsidP="00035730">
      <w:pPr>
        <w:ind w:firstLine="709"/>
        <w:jc w:val="both"/>
        <w:rPr>
          <w:sz w:val="28"/>
          <w:szCs w:val="28"/>
        </w:rPr>
      </w:pPr>
      <w:r w:rsidRPr="00035730">
        <w:rPr>
          <w:sz w:val="28"/>
          <w:szCs w:val="28"/>
        </w:rPr>
        <w:t>Наименование уполномоченного органа исполнительной власти субъекта</w:t>
      </w:r>
      <w:r>
        <w:rPr>
          <w:sz w:val="28"/>
          <w:szCs w:val="28"/>
        </w:rPr>
        <w:t xml:space="preserve"> </w:t>
      </w:r>
      <w:r w:rsidRPr="00035730">
        <w:rPr>
          <w:sz w:val="28"/>
          <w:szCs w:val="28"/>
        </w:rPr>
        <w:t>Российской Федерации</w:t>
      </w:r>
      <w:r>
        <w:rPr>
          <w:sz w:val="28"/>
          <w:szCs w:val="28"/>
        </w:rPr>
        <w:t xml:space="preserve"> </w:t>
      </w:r>
      <w:r w:rsidRPr="00035730">
        <w:rPr>
          <w:sz w:val="28"/>
          <w:szCs w:val="28"/>
        </w:rPr>
        <w:t>или органа местного самоуправления</w:t>
      </w:r>
    </w:p>
    <w:p w:rsidR="00035730" w:rsidRPr="00035730" w:rsidRDefault="00035730" w:rsidP="00035730">
      <w:pPr>
        <w:ind w:firstLine="709"/>
        <w:jc w:val="both"/>
        <w:rPr>
          <w:sz w:val="28"/>
          <w:szCs w:val="28"/>
        </w:rPr>
      </w:pPr>
      <w:r w:rsidRPr="00035730">
        <w:rPr>
          <w:sz w:val="28"/>
          <w:szCs w:val="28"/>
        </w:rPr>
        <w:t>Кому:</w:t>
      </w:r>
      <w:r>
        <w:rPr>
          <w:sz w:val="28"/>
          <w:szCs w:val="28"/>
        </w:rPr>
        <w:t xml:space="preserve"> </w:t>
      </w:r>
      <w:r w:rsidRPr="00035730">
        <w:rPr>
          <w:sz w:val="28"/>
          <w:szCs w:val="28"/>
        </w:rPr>
        <w:t>_____________</w:t>
      </w:r>
    </w:p>
    <w:p w:rsidR="00035730" w:rsidRDefault="00035730" w:rsidP="00035730">
      <w:pPr>
        <w:jc w:val="center"/>
        <w:rPr>
          <w:sz w:val="28"/>
          <w:szCs w:val="28"/>
        </w:rPr>
      </w:pPr>
    </w:p>
    <w:p w:rsidR="00035730" w:rsidRPr="00035730" w:rsidRDefault="00035730" w:rsidP="00035730">
      <w:pPr>
        <w:jc w:val="center"/>
        <w:rPr>
          <w:sz w:val="28"/>
          <w:szCs w:val="28"/>
        </w:rPr>
      </w:pPr>
    </w:p>
    <w:p w:rsidR="00035730" w:rsidRPr="00035730" w:rsidRDefault="00035730" w:rsidP="00035730">
      <w:pPr>
        <w:jc w:val="center"/>
        <w:rPr>
          <w:b/>
          <w:sz w:val="28"/>
          <w:szCs w:val="28"/>
        </w:rPr>
      </w:pPr>
      <w:r w:rsidRPr="00035730">
        <w:rPr>
          <w:b/>
          <w:sz w:val="28"/>
          <w:szCs w:val="28"/>
        </w:rPr>
        <w:t>РЕШЕНИЕ</w:t>
      </w:r>
    </w:p>
    <w:p w:rsidR="00035730" w:rsidRPr="00035730" w:rsidRDefault="00035730" w:rsidP="00035730">
      <w:pPr>
        <w:jc w:val="center"/>
        <w:rPr>
          <w:b/>
          <w:sz w:val="28"/>
          <w:szCs w:val="28"/>
        </w:rPr>
      </w:pPr>
      <w:r w:rsidRPr="00035730">
        <w:rPr>
          <w:b/>
          <w:sz w:val="28"/>
          <w:szCs w:val="28"/>
        </w:rPr>
        <w:t>о предоставлении муниципальной услуги «Постановка на учет и</w:t>
      </w:r>
    </w:p>
    <w:p w:rsidR="00035730" w:rsidRPr="00035730" w:rsidRDefault="00035730" w:rsidP="00035730">
      <w:pPr>
        <w:jc w:val="center"/>
        <w:rPr>
          <w:b/>
          <w:sz w:val="28"/>
          <w:szCs w:val="28"/>
        </w:rPr>
      </w:pPr>
      <w:r w:rsidRPr="00035730">
        <w:rPr>
          <w:b/>
          <w:sz w:val="28"/>
          <w:szCs w:val="28"/>
        </w:rPr>
        <w:t>направление детей в муниципальные образовательные организации,</w:t>
      </w:r>
    </w:p>
    <w:p w:rsidR="00035730" w:rsidRPr="00035730" w:rsidRDefault="00035730" w:rsidP="00035730">
      <w:pPr>
        <w:jc w:val="center"/>
        <w:rPr>
          <w:b/>
          <w:sz w:val="28"/>
          <w:szCs w:val="28"/>
        </w:rPr>
      </w:pPr>
      <w:r w:rsidRPr="00035730">
        <w:rPr>
          <w:b/>
          <w:sz w:val="28"/>
          <w:szCs w:val="28"/>
        </w:rPr>
        <w:t>реализующие образовательные программы дошкольного образования» в части постановки на учет</w:t>
      </w:r>
    </w:p>
    <w:p w:rsidR="00035730" w:rsidRPr="00035730" w:rsidRDefault="00035730" w:rsidP="00035730">
      <w:pPr>
        <w:ind w:firstLine="709"/>
        <w:jc w:val="both"/>
        <w:rPr>
          <w:sz w:val="28"/>
          <w:szCs w:val="28"/>
        </w:rPr>
      </w:pPr>
      <w:r w:rsidRPr="00035730">
        <w:rPr>
          <w:sz w:val="28"/>
          <w:szCs w:val="28"/>
        </w:rPr>
        <w:t>от</w:t>
      </w:r>
      <w:r>
        <w:rPr>
          <w:sz w:val="28"/>
          <w:szCs w:val="28"/>
        </w:rPr>
        <w:t xml:space="preserve">____________ </w:t>
      </w:r>
      <w:r w:rsidRPr="00035730">
        <w:rPr>
          <w:sz w:val="28"/>
          <w:szCs w:val="28"/>
        </w:rPr>
        <w:t>№</w:t>
      </w:r>
      <w:r>
        <w:rPr>
          <w:sz w:val="28"/>
          <w:szCs w:val="28"/>
        </w:rPr>
        <w:t xml:space="preserve"> ______________</w:t>
      </w:r>
    </w:p>
    <w:p w:rsidR="00035730" w:rsidRDefault="00035730" w:rsidP="00035730">
      <w:pPr>
        <w:ind w:firstLine="709"/>
        <w:jc w:val="both"/>
        <w:rPr>
          <w:sz w:val="28"/>
          <w:szCs w:val="28"/>
        </w:rPr>
      </w:pPr>
    </w:p>
    <w:p w:rsidR="00035730" w:rsidRPr="00035730" w:rsidRDefault="00035730" w:rsidP="00035730">
      <w:pPr>
        <w:ind w:firstLine="709"/>
        <w:jc w:val="both"/>
        <w:rPr>
          <w:sz w:val="28"/>
          <w:szCs w:val="28"/>
        </w:rPr>
      </w:pPr>
      <w:r w:rsidRPr="00035730">
        <w:rPr>
          <w:sz w:val="28"/>
          <w:szCs w:val="28"/>
        </w:rPr>
        <w:t xml:space="preserve">Рассмотрев Ваше заявление </w:t>
      </w:r>
      <w:proofErr w:type="gramStart"/>
      <w:r w:rsidRPr="00035730">
        <w:rPr>
          <w:sz w:val="28"/>
          <w:szCs w:val="28"/>
        </w:rPr>
        <w:t>от</w:t>
      </w:r>
      <w:proofErr w:type="gramEnd"/>
      <w:r>
        <w:rPr>
          <w:sz w:val="28"/>
          <w:szCs w:val="28"/>
        </w:rPr>
        <w:t xml:space="preserve"> ____________ </w:t>
      </w:r>
      <w:r w:rsidRPr="00035730">
        <w:rPr>
          <w:sz w:val="28"/>
          <w:szCs w:val="28"/>
        </w:rPr>
        <w:t>№</w:t>
      </w:r>
      <w:r>
        <w:rPr>
          <w:sz w:val="28"/>
          <w:szCs w:val="28"/>
        </w:rPr>
        <w:t xml:space="preserve"> __________</w:t>
      </w:r>
    </w:p>
    <w:p w:rsidR="00035730" w:rsidRDefault="00035730" w:rsidP="00035730">
      <w:pPr>
        <w:jc w:val="both"/>
        <w:rPr>
          <w:sz w:val="28"/>
          <w:szCs w:val="28"/>
        </w:rPr>
      </w:pPr>
      <w:r w:rsidRPr="00035730">
        <w:rPr>
          <w:sz w:val="28"/>
          <w:szCs w:val="28"/>
        </w:rPr>
        <w:t>и прилагаемые к нему документы,</w:t>
      </w:r>
      <w:r>
        <w:rPr>
          <w:sz w:val="28"/>
          <w:szCs w:val="28"/>
        </w:rPr>
        <w:t xml:space="preserve"> </w:t>
      </w:r>
    </w:p>
    <w:p w:rsidR="00035730" w:rsidRPr="00035730" w:rsidRDefault="00035730" w:rsidP="00035730">
      <w:pPr>
        <w:jc w:val="both"/>
        <w:rPr>
          <w:sz w:val="28"/>
          <w:szCs w:val="28"/>
        </w:rPr>
      </w:pPr>
      <w:r w:rsidRPr="00035730">
        <w:rPr>
          <w:sz w:val="28"/>
          <w:szCs w:val="28"/>
        </w:rPr>
        <w:t>наименование уполномоченного органа</w:t>
      </w:r>
    </w:p>
    <w:p w:rsidR="00035730" w:rsidRPr="00035730" w:rsidRDefault="00035730" w:rsidP="00035730">
      <w:pPr>
        <w:ind w:firstLine="709"/>
        <w:jc w:val="both"/>
        <w:rPr>
          <w:sz w:val="28"/>
          <w:szCs w:val="28"/>
        </w:rPr>
      </w:pPr>
      <w:r w:rsidRPr="00035730">
        <w:rPr>
          <w:sz w:val="28"/>
          <w:szCs w:val="28"/>
        </w:rPr>
        <w:t>принято решение: поставить на учет (ФИО ребенка полностью), в качестве нуждающегося в предоставлении места в муниципальной образовательной организации/ (перечислить указанные в заявлении параметры)</w:t>
      </w:r>
    </w:p>
    <w:p w:rsidR="00035730" w:rsidRPr="00035730" w:rsidRDefault="00035730" w:rsidP="00035730">
      <w:pPr>
        <w:ind w:firstLine="709"/>
        <w:jc w:val="both"/>
        <w:rPr>
          <w:sz w:val="28"/>
          <w:szCs w:val="28"/>
        </w:rPr>
      </w:pPr>
    </w:p>
    <w:p w:rsidR="00035730" w:rsidRDefault="00035730" w:rsidP="00035730">
      <w:pPr>
        <w:tabs>
          <w:tab w:val="left" w:pos="3431"/>
        </w:tabs>
        <w:ind w:left="851"/>
        <w:rPr>
          <w:sz w:val="28"/>
          <w:szCs w:val="28"/>
          <w:lang w:eastAsia="en-US"/>
        </w:rPr>
      </w:pPr>
    </w:p>
    <w:p w:rsidR="00035730" w:rsidRPr="00035730" w:rsidRDefault="00035730" w:rsidP="00035730">
      <w:pPr>
        <w:tabs>
          <w:tab w:val="left" w:pos="3431"/>
        </w:tabs>
        <w:ind w:left="851"/>
        <w:rPr>
          <w:sz w:val="28"/>
          <w:szCs w:val="28"/>
          <w:lang w:eastAsia="en-US"/>
        </w:rPr>
      </w:pPr>
      <w:r w:rsidRPr="00035730">
        <w:rPr>
          <w:sz w:val="28"/>
          <w:szCs w:val="28"/>
          <w:lang w:eastAsia="en-US"/>
        </w:rPr>
        <w:t>Должность и ФИО сотрудника</w:t>
      </w:r>
    </w:p>
    <w:p w:rsidR="00035730" w:rsidRPr="00EA36D9" w:rsidRDefault="00035730" w:rsidP="000816FC">
      <w:pPr>
        <w:ind w:firstLine="709"/>
        <w:jc w:val="both"/>
        <w:rPr>
          <w:sz w:val="28"/>
          <w:szCs w:val="28"/>
        </w:rPr>
      </w:pPr>
    </w:p>
    <w:p w:rsidR="0010239F" w:rsidRPr="00EA36D9" w:rsidRDefault="0010239F" w:rsidP="000816FC">
      <w:pPr>
        <w:ind w:firstLine="709"/>
        <w:jc w:val="both"/>
        <w:rPr>
          <w:sz w:val="28"/>
          <w:szCs w:val="28"/>
        </w:rPr>
      </w:pPr>
    </w:p>
    <w:p w:rsidR="0010239F" w:rsidRPr="00EA36D9" w:rsidRDefault="0010239F" w:rsidP="000816FC">
      <w:pPr>
        <w:ind w:firstLine="709"/>
        <w:jc w:val="both"/>
        <w:rPr>
          <w:sz w:val="28"/>
          <w:szCs w:val="28"/>
        </w:rPr>
      </w:pPr>
    </w:p>
    <w:p w:rsidR="00F55FD3" w:rsidRPr="00EA36D9" w:rsidRDefault="00F55FD3" w:rsidP="000816FC">
      <w:pPr>
        <w:ind w:firstLine="709"/>
        <w:jc w:val="both"/>
        <w:rPr>
          <w:sz w:val="28"/>
          <w:szCs w:val="28"/>
        </w:rPr>
      </w:pPr>
    </w:p>
    <w:p w:rsidR="00F55FD3" w:rsidRDefault="00F55FD3"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p w:rsidR="00035730" w:rsidRDefault="00035730" w:rsidP="000816FC">
      <w:pPr>
        <w:ind w:firstLine="709"/>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7"/>
      </w:tblGrid>
      <w:tr w:rsidR="00656EA0" w:rsidTr="00392903">
        <w:tc>
          <w:tcPr>
            <w:tcW w:w="4673" w:type="dxa"/>
          </w:tcPr>
          <w:p w:rsidR="00656EA0" w:rsidRDefault="00656EA0" w:rsidP="00392903">
            <w:pPr>
              <w:jc w:val="both"/>
              <w:rPr>
                <w:sz w:val="28"/>
                <w:szCs w:val="28"/>
                <w:lang w:bidi="ru-RU"/>
              </w:rPr>
            </w:pPr>
          </w:p>
        </w:tc>
        <w:tc>
          <w:tcPr>
            <w:tcW w:w="4387" w:type="dxa"/>
          </w:tcPr>
          <w:p w:rsidR="00656EA0" w:rsidRPr="00CB38F2" w:rsidRDefault="00656EA0" w:rsidP="00392903">
            <w:pPr>
              <w:jc w:val="both"/>
              <w:rPr>
                <w:sz w:val="28"/>
                <w:szCs w:val="28"/>
                <w:lang w:bidi="ru-RU"/>
              </w:rPr>
            </w:pPr>
            <w:r w:rsidRPr="00CB38F2">
              <w:rPr>
                <w:sz w:val="28"/>
                <w:szCs w:val="28"/>
                <w:lang w:bidi="ru-RU"/>
              </w:rPr>
              <w:t>Приложение №</w:t>
            </w:r>
            <w:r>
              <w:rPr>
                <w:sz w:val="28"/>
                <w:szCs w:val="28"/>
                <w:lang w:bidi="ru-RU"/>
              </w:rPr>
              <w:t xml:space="preserve"> 3</w:t>
            </w:r>
          </w:p>
          <w:p w:rsidR="00656EA0" w:rsidRDefault="00656EA0" w:rsidP="00392903">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392903">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r w:rsidRPr="00656EA0">
              <w:rPr>
                <w:sz w:val="28"/>
                <w:szCs w:val="28"/>
                <w:lang w:bidi="ru-RU"/>
              </w:rPr>
              <w:t xml:space="preserve">Администрации </w:t>
            </w:r>
          </w:p>
          <w:p w:rsidR="00656EA0" w:rsidRDefault="00656EA0" w:rsidP="00392903">
            <w:pPr>
              <w:jc w:val="both"/>
              <w:rPr>
                <w:sz w:val="28"/>
                <w:szCs w:val="28"/>
                <w:lang w:bidi="ru-RU"/>
              </w:rPr>
            </w:pPr>
            <w:r w:rsidRPr="00656EA0">
              <w:rPr>
                <w:sz w:val="28"/>
                <w:szCs w:val="28"/>
                <w:lang w:bidi="ru-RU"/>
              </w:rPr>
              <w:t xml:space="preserve">Каргатского района </w:t>
            </w:r>
          </w:p>
          <w:p w:rsidR="00656EA0" w:rsidRDefault="00656EA0" w:rsidP="00392903">
            <w:pPr>
              <w:jc w:val="both"/>
              <w:rPr>
                <w:sz w:val="28"/>
                <w:szCs w:val="28"/>
                <w:lang w:bidi="ru-RU"/>
              </w:rPr>
            </w:pPr>
            <w:r w:rsidRPr="00656EA0">
              <w:rPr>
                <w:sz w:val="28"/>
                <w:szCs w:val="28"/>
                <w:lang w:bidi="ru-RU"/>
              </w:rPr>
              <w:t xml:space="preserve">Новосибирской области </w:t>
            </w:r>
          </w:p>
          <w:p w:rsidR="00656EA0" w:rsidRPr="00CB38F2" w:rsidRDefault="00656EA0" w:rsidP="00392903">
            <w:pPr>
              <w:jc w:val="both"/>
              <w:rPr>
                <w:sz w:val="28"/>
                <w:szCs w:val="28"/>
                <w:lang w:bidi="ru-RU"/>
              </w:rPr>
            </w:pPr>
            <w:r w:rsidRPr="00656EA0">
              <w:rPr>
                <w:sz w:val="28"/>
                <w:szCs w:val="28"/>
                <w:lang w:bidi="ru-RU"/>
              </w:rPr>
              <w:t>от ___________№______</w:t>
            </w:r>
          </w:p>
          <w:p w:rsidR="00656EA0" w:rsidRDefault="00656EA0" w:rsidP="00392903">
            <w:pPr>
              <w:jc w:val="both"/>
              <w:rPr>
                <w:sz w:val="28"/>
                <w:szCs w:val="28"/>
                <w:lang w:bidi="ru-RU"/>
              </w:rPr>
            </w:pPr>
          </w:p>
        </w:tc>
      </w:tr>
    </w:tbl>
    <w:p w:rsidR="00035730" w:rsidRPr="00035730" w:rsidRDefault="00035730" w:rsidP="00035730">
      <w:pPr>
        <w:ind w:firstLine="709"/>
        <w:jc w:val="both"/>
        <w:rPr>
          <w:sz w:val="28"/>
          <w:szCs w:val="28"/>
        </w:rPr>
      </w:pPr>
    </w:p>
    <w:p w:rsidR="00035730" w:rsidRPr="00035730" w:rsidRDefault="00035730" w:rsidP="00035730">
      <w:pPr>
        <w:jc w:val="center"/>
        <w:rPr>
          <w:b/>
          <w:sz w:val="28"/>
          <w:szCs w:val="28"/>
        </w:rPr>
      </w:pPr>
      <w:r w:rsidRPr="00035730">
        <w:rPr>
          <w:b/>
          <w:sz w:val="28"/>
          <w:szCs w:val="28"/>
        </w:rPr>
        <w:t>Форма уведомления о предоставлении</w:t>
      </w:r>
      <w:r>
        <w:rPr>
          <w:b/>
          <w:sz w:val="28"/>
          <w:szCs w:val="28"/>
        </w:rPr>
        <w:t xml:space="preserve"> </w:t>
      </w:r>
      <w:r w:rsidRPr="00035730">
        <w:rPr>
          <w:b/>
          <w:sz w:val="28"/>
          <w:szCs w:val="28"/>
        </w:rPr>
        <w:t>муниципальной услуги (направление в</w:t>
      </w:r>
      <w:r>
        <w:rPr>
          <w:b/>
          <w:sz w:val="28"/>
          <w:szCs w:val="28"/>
        </w:rPr>
        <w:t xml:space="preserve"> </w:t>
      </w:r>
      <w:r w:rsidRPr="00035730">
        <w:rPr>
          <w:b/>
          <w:sz w:val="28"/>
          <w:szCs w:val="28"/>
        </w:rPr>
        <w:t>муниципальную образовательную организацию)</w:t>
      </w:r>
      <w:r>
        <w:rPr>
          <w:b/>
          <w:sz w:val="28"/>
          <w:szCs w:val="28"/>
        </w:rPr>
        <w:t xml:space="preserve"> </w:t>
      </w:r>
      <w:r w:rsidRPr="00035730">
        <w:rPr>
          <w:b/>
          <w:sz w:val="28"/>
          <w:szCs w:val="28"/>
        </w:rPr>
        <w:t>в электронной форме</w:t>
      </w:r>
    </w:p>
    <w:p w:rsidR="00035730" w:rsidRPr="00035730" w:rsidRDefault="00035730" w:rsidP="00035730">
      <w:pPr>
        <w:ind w:firstLine="709"/>
        <w:jc w:val="both"/>
        <w:rPr>
          <w:b/>
          <w:sz w:val="28"/>
          <w:szCs w:val="28"/>
        </w:rPr>
      </w:pPr>
    </w:p>
    <w:p w:rsidR="00035730" w:rsidRPr="00035730" w:rsidRDefault="00035730" w:rsidP="00035730">
      <w:pPr>
        <w:ind w:firstLine="709"/>
        <w:jc w:val="both"/>
        <w:rPr>
          <w:sz w:val="28"/>
          <w:szCs w:val="28"/>
        </w:rPr>
      </w:pPr>
      <w:r w:rsidRPr="00035730">
        <w:rPr>
          <w:sz w:val="28"/>
          <w:szCs w:val="28"/>
        </w:rPr>
        <w:t xml:space="preserve">Статус информирования: </w:t>
      </w:r>
      <w:proofErr w:type="gramStart"/>
      <w:r w:rsidRPr="00035730">
        <w:rPr>
          <w:b/>
          <w:sz w:val="28"/>
          <w:szCs w:val="28"/>
        </w:rPr>
        <w:t>Направлен</w:t>
      </w:r>
      <w:proofErr w:type="gramEnd"/>
      <w:r w:rsidRPr="00035730">
        <w:rPr>
          <w:b/>
          <w:sz w:val="28"/>
          <w:szCs w:val="28"/>
        </w:rPr>
        <w:t xml:space="preserve"> в дошкольную образовательную организацию</w:t>
      </w:r>
    </w:p>
    <w:p w:rsidR="00035730" w:rsidRPr="00035730" w:rsidRDefault="00035730" w:rsidP="00035730">
      <w:pPr>
        <w:ind w:firstLine="709"/>
        <w:jc w:val="both"/>
        <w:rPr>
          <w:sz w:val="28"/>
          <w:szCs w:val="28"/>
        </w:rPr>
      </w:pPr>
      <w:r w:rsidRPr="00035730">
        <w:rPr>
          <w:sz w:val="28"/>
          <w:szCs w:val="28"/>
        </w:rPr>
        <w:t>Комментарий к статусу информирования:</w:t>
      </w:r>
    </w:p>
    <w:p w:rsidR="00035730" w:rsidRPr="00035730" w:rsidRDefault="00035730" w:rsidP="00035730">
      <w:pPr>
        <w:ind w:firstLine="709"/>
        <w:jc w:val="both"/>
        <w:rPr>
          <w:b/>
          <w:sz w:val="28"/>
          <w:szCs w:val="28"/>
        </w:rPr>
      </w:pPr>
      <w:r w:rsidRPr="00035730">
        <w:rPr>
          <w:b/>
          <w:sz w:val="28"/>
          <w:szCs w:val="28"/>
        </w:rPr>
        <w:t>«Вам предоставлено место в_____________________ (указываются название дошкольной образовательной организации, данные о группе) в соответствии с ____________________</w:t>
      </w:r>
      <w:r>
        <w:rPr>
          <w:b/>
          <w:sz w:val="28"/>
          <w:szCs w:val="28"/>
        </w:rPr>
        <w:t xml:space="preserve"> </w:t>
      </w:r>
      <w:r w:rsidRPr="00035730">
        <w:rPr>
          <w:b/>
          <w:sz w:val="28"/>
          <w:szCs w:val="28"/>
        </w:rPr>
        <w:t>(указываются реквизиты документа о направлении ребенка в дошкольную образовательную организацию).</w:t>
      </w:r>
    </w:p>
    <w:p w:rsidR="00035730" w:rsidRPr="00035730" w:rsidRDefault="00035730" w:rsidP="00035730">
      <w:pPr>
        <w:ind w:firstLine="709"/>
        <w:jc w:val="both"/>
        <w:rPr>
          <w:b/>
          <w:sz w:val="28"/>
          <w:szCs w:val="28"/>
        </w:rPr>
      </w:pPr>
      <w:r w:rsidRPr="00035730">
        <w:rPr>
          <w:b/>
          <w:sz w:val="28"/>
          <w:szCs w:val="28"/>
        </w:rPr>
        <w:t>Вам необходимо_________________</w:t>
      </w:r>
      <w:r>
        <w:rPr>
          <w:b/>
          <w:sz w:val="28"/>
          <w:szCs w:val="28"/>
        </w:rPr>
        <w:t xml:space="preserve"> </w:t>
      </w:r>
      <w:r w:rsidRPr="00035730">
        <w:rPr>
          <w:b/>
          <w:sz w:val="28"/>
          <w:szCs w:val="28"/>
        </w:rPr>
        <w:t>(описывается порядок действия заявителя после выставления статуса с указанием срока выполнения действия)</w:t>
      </w:r>
      <w:proofErr w:type="gramStart"/>
      <w:r w:rsidRPr="00035730">
        <w:rPr>
          <w:b/>
          <w:sz w:val="28"/>
          <w:szCs w:val="28"/>
        </w:rPr>
        <w:t>.»</w:t>
      </w:r>
      <w:proofErr w:type="gramEnd"/>
    </w:p>
    <w:p w:rsidR="00035730" w:rsidRPr="00035730" w:rsidRDefault="00035730" w:rsidP="00035730">
      <w:pPr>
        <w:ind w:firstLine="709"/>
        <w:jc w:val="both"/>
        <w:rPr>
          <w:sz w:val="28"/>
          <w:szCs w:val="28"/>
        </w:rPr>
      </w:pPr>
    </w:p>
    <w:p w:rsidR="00035730" w:rsidRP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656EA0">
      <w:pPr>
        <w:jc w:val="both"/>
        <w:rPr>
          <w:sz w:val="28"/>
          <w:szCs w:val="28"/>
        </w:rPr>
      </w:pPr>
    </w:p>
    <w:p w:rsidR="00656EA0" w:rsidRDefault="00656EA0" w:rsidP="00656EA0">
      <w:pPr>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p w:rsidR="00035730" w:rsidRDefault="00035730" w:rsidP="00035730">
      <w:pPr>
        <w:ind w:firstLine="709"/>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7"/>
      </w:tblGrid>
      <w:tr w:rsidR="00656EA0" w:rsidTr="00392903">
        <w:tc>
          <w:tcPr>
            <w:tcW w:w="4673" w:type="dxa"/>
          </w:tcPr>
          <w:p w:rsidR="00656EA0" w:rsidRDefault="00656EA0" w:rsidP="00392903">
            <w:pPr>
              <w:jc w:val="both"/>
              <w:rPr>
                <w:sz w:val="28"/>
                <w:szCs w:val="28"/>
                <w:lang w:bidi="ru-RU"/>
              </w:rPr>
            </w:pPr>
          </w:p>
        </w:tc>
        <w:tc>
          <w:tcPr>
            <w:tcW w:w="4387" w:type="dxa"/>
          </w:tcPr>
          <w:p w:rsidR="00656EA0" w:rsidRPr="00CB38F2" w:rsidRDefault="00656EA0" w:rsidP="00392903">
            <w:pPr>
              <w:jc w:val="both"/>
              <w:rPr>
                <w:sz w:val="28"/>
                <w:szCs w:val="28"/>
                <w:lang w:bidi="ru-RU"/>
              </w:rPr>
            </w:pPr>
            <w:r w:rsidRPr="00CB38F2">
              <w:rPr>
                <w:sz w:val="28"/>
                <w:szCs w:val="28"/>
                <w:lang w:bidi="ru-RU"/>
              </w:rPr>
              <w:t>Приложение №</w:t>
            </w:r>
            <w:r>
              <w:rPr>
                <w:sz w:val="28"/>
                <w:szCs w:val="28"/>
                <w:lang w:bidi="ru-RU"/>
              </w:rPr>
              <w:t xml:space="preserve"> 4</w:t>
            </w:r>
          </w:p>
          <w:p w:rsidR="00656EA0" w:rsidRDefault="00656EA0" w:rsidP="00392903">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392903">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r w:rsidRPr="00656EA0">
              <w:rPr>
                <w:sz w:val="28"/>
                <w:szCs w:val="28"/>
                <w:lang w:bidi="ru-RU"/>
              </w:rPr>
              <w:t xml:space="preserve">Администрации </w:t>
            </w:r>
          </w:p>
          <w:p w:rsidR="00656EA0" w:rsidRDefault="00656EA0" w:rsidP="00392903">
            <w:pPr>
              <w:jc w:val="both"/>
              <w:rPr>
                <w:sz w:val="28"/>
                <w:szCs w:val="28"/>
                <w:lang w:bidi="ru-RU"/>
              </w:rPr>
            </w:pPr>
            <w:r w:rsidRPr="00656EA0">
              <w:rPr>
                <w:sz w:val="28"/>
                <w:szCs w:val="28"/>
                <w:lang w:bidi="ru-RU"/>
              </w:rPr>
              <w:t xml:space="preserve">Каргатского района </w:t>
            </w:r>
          </w:p>
          <w:p w:rsidR="00656EA0" w:rsidRDefault="00656EA0" w:rsidP="00392903">
            <w:pPr>
              <w:jc w:val="both"/>
              <w:rPr>
                <w:sz w:val="28"/>
                <w:szCs w:val="28"/>
                <w:lang w:bidi="ru-RU"/>
              </w:rPr>
            </w:pPr>
            <w:r w:rsidRPr="00656EA0">
              <w:rPr>
                <w:sz w:val="28"/>
                <w:szCs w:val="28"/>
                <w:lang w:bidi="ru-RU"/>
              </w:rPr>
              <w:t xml:space="preserve">Новосибирской области </w:t>
            </w:r>
          </w:p>
          <w:p w:rsidR="00656EA0" w:rsidRPr="00CB38F2" w:rsidRDefault="00656EA0" w:rsidP="00392903">
            <w:pPr>
              <w:jc w:val="both"/>
              <w:rPr>
                <w:sz w:val="28"/>
                <w:szCs w:val="28"/>
                <w:lang w:bidi="ru-RU"/>
              </w:rPr>
            </w:pPr>
            <w:r w:rsidRPr="00656EA0">
              <w:rPr>
                <w:sz w:val="28"/>
                <w:szCs w:val="28"/>
                <w:lang w:bidi="ru-RU"/>
              </w:rPr>
              <w:t>от ___________№______</w:t>
            </w:r>
          </w:p>
          <w:p w:rsidR="00656EA0" w:rsidRDefault="00656EA0" w:rsidP="00392903">
            <w:pPr>
              <w:jc w:val="both"/>
              <w:rPr>
                <w:sz w:val="28"/>
                <w:szCs w:val="28"/>
                <w:lang w:bidi="ru-RU"/>
              </w:rPr>
            </w:pPr>
          </w:p>
        </w:tc>
      </w:tr>
    </w:tbl>
    <w:p w:rsidR="00035730" w:rsidRPr="00035730" w:rsidRDefault="00035730" w:rsidP="00656EA0">
      <w:pPr>
        <w:jc w:val="both"/>
        <w:rPr>
          <w:sz w:val="28"/>
          <w:szCs w:val="28"/>
          <w:lang w:bidi="ru-RU"/>
        </w:rPr>
      </w:pPr>
    </w:p>
    <w:p w:rsidR="00035730" w:rsidRPr="00035730" w:rsidRDefault="00035730" w:rsidP="00035730">
      <w:pPr>
        <w:ind w:firstLine="709"/>
        <w:jc w:val="both"/>
        <w:rPr>
          <w:b/>
          <w:bCs/>
          <w:sz w:val="28"/>
          <w:szCs w:val="28"/>
        </w:rPr>
      </w:pPr>
      <w:r w:rsidRPr="00035730">
        <w:rPr>
          <w:b/>
          <w:bCs/>
          <w:sz w:val="28"/>
          <w:szCs w:val="28"/>
        </w:rPr>
        <w:t>Форма решения о предоставлении муниципальной услуги (в бумажной форме)</w:t>
      </w:r>
    </w:p>
    <w:p w:rsidR="00035730" w:rsidRPr="00035730" w:rsidRDefault="00035730" w:rsidP="00035730">
      <w:pPr>
        <w:ind w:firstLine="709"/>
        <w:jc w:val="both"/>
        <w:rPr>
          <w:b/>
          <w:sz w:val="28"/>
          <w:szCs w:val="28"/>
        </w:rPr>
      </w:pPr>
      <w:r w:rsidRPr="00035730">
        <w:rPr>
          <w:noProof/>
          <w:sz w:val="28"/>
          <w:szCs w:val="28"/>
        </w:rPr>
        <mc:AlternateContent>
          <mc:Choice Requires="wps">
            <w:drawing>
              <wp:anchor distT="0" distB="0" distL="0" distR="0" simplePos="0" relativeHeight="251660288" behindDoc="1" locked="0" layoutInCell="1" allowOverlap="1" wp14:anchorId="4E3B777D" wp14:editId="5A63D831">
                <wp:simplePos x="0" y="0"/>
                <wp:positionH relativeFrom="page">
                  <wp:posOffset>1871980</wp:posOffset>
                </wp:positionH>
                <wp:positionV relativeFrom="paragraph">
                  <wp:posOffset>226695</wp:posOffset>
                </wp:positionV>
                <wp:extent cx="4267200" cy="1270"/>
                <wp:effectExtent l="5080" t="9525" r="4445" b="825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22A15BC" id="Полилиния 8" o:spid="_x0000_s1026" style="position:absolute;margin-left:147.4pt;margin-top:17.85pt;width:33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" path="m,l6719,e" filled="f" strokeweight=".19811mm">
                <v:path arrowok="t" o:connecttype="custom" o:connectlocs="0,0;4266565,0" o:connectangles="0,0"/>
                <w10:wrap type="topAndBottom" anchorx="page"/>
              </v:shape>
            </w:pict>
          </mc:Fallback>
        </mc:AlternateContent>
      </w:r>
    </w:p>
    <w:p w:rsidR="00035730" w:rsidRPr="00035730" w:rsidRDefault="00035730" w:rsidP="00035730">
      <w:pPr>
        <w:ind w:firstLine="709"/>
        <w:jc w:val="both"/>
        <w:rPr>
          <w:i/>
          <w:sz w:val="28"/>
          <w:szCs w:val="28"/>
        </w:rPr>
      </w:pPr>
      <w:r w:rsidRPr="00035730">
        <w:rPr>
          <w:i/>
          <w:sz w:val="28"/>
          <w:szCs w:val="28"/>
        </w:rPr>
        <w:t>Наименование уполномоченного органа исполнительной власти субъекта Российской Федерации</w:t>
      </w:r>
      <w:r>
        <w:rPr>
          <w:i/>
          <w:sz w:val="28"/>
          <w:szCs w:val="28"/>
        </w:rPr>
        <w:t xml:space="preserve"> </w:t>
      </w:r>
      <w:r w:rsidRPr="00035730">
        <w:rPr>
          <w:i/>
          <w:sz w:val="28"/>
          <w:szCs w:val="28"/>
        </w:rPr>
        <w:t>или органа местного самоуправления</w:t>
      </w:r>
    </w:p>
    <w:p w:rsidR="00035730" w:rsidRPr="00035730" w:rsidRDefault="00035730" w:rsidP="00035730">
      <w:pPr>
        <w:ind w:firstLine="709"/>
        <w:jc w:val="both"/>
        <w:rPr>
          <w:i/>
          <w:sz w:val="28"/>
          <w:szCs w:val="28"/>
        </w:rPr>
      </w:pPr>
    </w:p>
    <w:p w:rsidR="00035730" w:rsidRPr="00035730" w:rsidRDefault="00035730" w:rsidP="00035730">
      <w:pPr>
        <w:ind w:firstLine="709"/>
        <w:jc w:val="both"/>
        <w:rPr>
          <w:sz w:val="28"/>
          <w:szCs w:val="28"/>
        </w:rPr>
      </w:pPr>
      <w:r w:rsidRPr="00035730">
        <w:rPr>
          <w:sz w:val="28"/>
          <w:szCs w:val="28"/>
        </w:rPr>
        <w:t xml:space="preserve">Кому: </w:t>
      </w:r>
      <w:r w:rsidRPr="00035730">
        <w:rPr>
          <w:sz w:val="28"/>
          <w:szCs w:val="28"/>
          <w:u w:val="single"/>
        </w:rPr>
        <w:t xml:space="preserve"> </w:t>
      </w:r>
      <w:r w:rsidRPr="00035730">
        <w:rPr>
          <w:sz w:val="28"/>
          <w:szCs w:val="28"/>
          <w:u w:val="single"/>
        </w:rPr>
        <w:tab/>
      </w:r>
    </w:p>
    <w:p w:rsidR="00035730" w:rsidRPr="00035730" w:rsidRDefault="00035730" w:rsidP="00035730">
      <w:pPr>
        <w:ind w:firstLine="709"/>
        <w:jc w:val="both"/>
        <w:rPr>
          <w:sz w:val="28"/>
          <w:szCs w:val="28"/>
        </w:rPr>
      </w:pPr>
    </w:p>
    <w:p w:rsidR="00035730" w:rsidRPr="00035730" w:rsidRDefault="00035730" w:rsidP="00035730">
      <w:pPr>
        <w:jc w:val="center"/>
        <w:rPr>
          <w:b/>
          <w:sz w:val="28"/>
          <w:szCs w:val="28"/>
        </w:rPr>
      </w:pPr>
      <w:r w:rsidRPr="00035730">
        <w:rPr>
          <w:b/>
          <w:sz w:val="28"/>
          <w:szCs w:val="28"/>
        </w:rPr>
        <w:t>РЕШЕНИЕ</w:t>
      </w:r>
    </w:p>
    <w:p w:rsidR="00035730" w:rsidRPr="00035730" w:rsidRDefault="00035730" w:rsidP="00035730">
      <w:pPr>
        <w:jc w:val="center"/>
        <w:rPr>
          <w:b/>
          <w:bCs/>
          <w:sz w:val="28"/>
          <w:szCs w:val="28"/>
        </w:rPr>
      </w:pPr>
      <w:r w:rsidRPr="00035730">
        <w:rPr>
          <w:b/>
          <w:bCs/>
          <w:sz w:val="28"/>
          <w:szCs w:val="28"/>
        </w:rPr>
        <w:t>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(в бумажной форме)</w:t>
      </w:r>
    </w:p>
    <w:p w:rsidR="00035730" w:rsidRPr="00035730" w:rsidRDefault="00035730" w:rsidP="00035730">
      <w:pPr>
        <w:ind w:firstLine="709"/>
        <w:jc w:val="center"/>
        <w:rPr>
          <w:b/>
          <w:sz w:val="28"/>
          <w:szCs w:val="28"/>
        </w:rPr>
      </w:pPr>
    </w:p>
    <w:tbl>
      <w:tblPr>
        <w:tblW w:w="0" w:type="auto"/>
        <w:tblInd w:w="124" w:type="dxa"/>
        <w:tblLayout w:type="fixed"/>
        <w:tblLook w:val="01E0" w:firstRow="1" w:lastRow="1" w:firstColumn="1" w:lastColumn="1" w:noHBand="0" w:noVBand="0"/>
      </w:tblPr>
      <w:tblGrid>
        <w:gridCol w:w="5120"/>
        <w:gridCol w:w="4705"/>
      </w:tblGrid>
      <w:tr w:rsidR="00035730" w:rsidRPr="00035730" w:rsidTr="00FA4C44">
        <w:trPr>
          <w:trHeight w:val="310"/>
        </w:trPr>
        <w:tc>
          <w:tcPr>
            <w:tcW w:w="5120" w:type="dxa"/>
            <w:hideMark/>
          </w:tcPr>
          <w:p w:rsidR="00035730" w:rsidRPr="00035730" w:rsidRDefault="00035730" w:rsidP="00035730">
            <w:pPr>
              <w:ind w:firstLine="709"/>
              <w:jc w:val="both"/>
              <w:rPr>
                <w:sz w:val="28"/>
                <w:szCs w:val="28"/>
              </w:rPr>
            </w:pPr>
            <w:proofErr w:type="spellStart"/>
            <w:r w:rsidRPr="00035730">
              <w:rPr>
                <w:sz w:val="28"/>
                <w:szCs w:val="28"/>
                <w:lang w:val="en-US"/>
              </w:rPr>
              <w:t>от</w:t>
            </w:r>
            <w:proofErr w:type="spellEnd"/>
            <w:r w:rsidRPr="00035730">
              <w:rPr>
                <w:sz w:val="28"/>
                <w:szCs w:val="28"/>
                <w:lang w:val="en-US"/>
              </w:rPr>
              <w:t xml:space="preserve"> </w:t>
            </w:r>
            <w:r w:rsidRPr="00035730">
              <w:rPr>
                <w:sz w:val="28"/>
                <w:szCs w:val="28"/>
                <w:u w:val="single"/>
                <w:lang w:val="en-US"/>
              </w:rPr>
              <w:t xml:space="preserve"> </w:t>
            </w:r>
            <w:r w:rsidRPr="00035730">
              <w:rPr>
                <w:sz w:val="28"/>
                <w:szCs w:val="28"/>
                <w:u w:val="single"/>
                <w:lang w:val="en-US"/>
              </w:rPr>
              <w:tab/>
            </w:r>
          </w:p>
        </w:tc>
        <w:tc>
          <w:tcPr>
            <w:tcW w:w="4705" w:type="dxa"/>
            <w:hideMark/>
          </w:tcPr>
          <w:p w:rsidR="00035730" w:rsidRPr="00035730" w:rsidRDefault="00035730" w:rsidP="00035730">
            <w:pPr>
              <w:ind w:firstLine="709"/>
              <w:jc w:val="both"/>
              <w:rPr>
                <w:sz w:val="28"/>
                <w:szCs w:val="28"/>
                <w:lang w:val="en-US"/>
              </w:rPr>
            </w:pPr>
            <w:r w:rsidRPr="00035730">
              <w:rPr>
                <w:sz w:val="28"/>
                <w:szCs w:val="28"/>
                <w:lang w:val="en-US"/>
              </w:rPr>
              <w:t xml:space="preserve">№ </w:t>
            </w:r>
            <w:r w:rsidRPr="00035730">
              <w:rPr>
                <w:sz w:val="28"/>
                <w:szCs w:val="28"/>
                <w:u w:val="single"/>
                <w:lang w:val="en-US"/>
              </w:rPr>
              <w:t xml:space="preserve"> </w:t>
            </w:r>
            <w:r w:rsidRPr="00035730">
              <w:rPr>
                <w:sz w:val="28"/>
                <w:szCs w:val="28"/>
                <w:u w:val="single"/>
                <w:lang w:val="en-US"/>
              </w:rPr>
              <w:tab/>
            </w:r>
          </w:p>
        </w:tc>
      </w:tr>
    </w:tbl>
    <w:p w:rsidR="00035730" w:rsidRPr="00035730" w:rsidRDefault="00035730" w:rsidP="00035730">
      <w:pPr>
        <w:ind w:firstLine="709"/>
        <w:jc w:val="both"/>
        <w:rPr>
          <w:b/>
          <w:sz w:val="28"/>
          <w:szCs w:val="28"/>
        </w:rPr>
      </w:pPr>
    </w:p>
    <w:p w:rsidR="00035730" w:rsidRPr="00035730" w:rsidRDefault="00035730" w:rsidP="00035730">
      <w:pPr>
        <w:ind w:firstLine="709"/>
        <w:jc w:val="both"/>
        <w:rPr>
          <w:b/>
          <w:sz w:val="28"/>
          <w:szCs w:val="28"/>
        </w:rPr>
      </w:pPr>
    </w:p>
    <w:p w:rsidR="00035730" w:rsidRPr="00035730" w:rsidRDefault="00035730" w:rsidP="00035730">
      <w:pPr>
        <w:ind w:firstLine="709"/>
        <w:jc w:val="both"/>
        <w:rPr>
          <w:i/>
          <w:sz w:val="28"/>
          <w:szCs w:val="28"/>
        </w:rPr>
      </w:pPr>
      <w:proofErr w:type="gramStart"/>
      <w:r>
        <w:rPr>
          <w:sz w:val="28"/>
          <w:szCs w:val="28"/>
        </w:rPr>
        <w:t>Вам</w:t>
      </w:r>
      <w:r>
        <w:rPr>
          <w:sz w:val="28"/>
          <w:szCs w:val="28"/>
        </w:rPr>
        <w:tab/>
        <w:t xml:space="preserve">предоставлено место </w:t>
      </w:r>
      <w:r w:rsidRPr="00035730">
        <w:rPr>
          <w:sz w:val="28"/>
          <w:szCs w:val="28"/>
        </w:rPr>
        <w:t>в</w:t>
      </w:r>
      <w:r w:rsidRPr="00035730">
        <w:rPr>
          <w:sz w:val="28"/>
          <w:szCs w:val="28"/>
        </w:rPr>
        <w:tab/>
      </w:r>
      <w:r>
        <w:rPr>
          <w:sz w:val="28"/>
          <w:szCs w:val="28"/>
        </w:rPr>
        <w:t>__________</w:t>
      </w:r>
      <w:r w:rsidR="003726BD">
        <w:rPr>
          <w:sz w:val="28"/>
          <w:szCs w:val="28"/>
        </w:rPr>
        <w:t>________________________</w:t>
      </w:r>
      <w:r>
        <w:rPr>
          <w:sz w:val="28"/>
          <w:szCs w:val="28"/>
        </w:rPr>
        <w:t xml:space="preserve"> </w:t>
      </w:r>
      <w:r>
        <w:rPr>
          <w:i/>
          <w:sz w:val="28"/>
          <w:szCs w:val="28"/>
        </w:rPr>
        <w:t xml:space="preserve">(указываются </w:t>
      </w:r>
      <w:r w:rsidRPr="00035730">
        <w:rPr>
          <w:i/>
          <w:sz w:val="28"/>
          <w:szCs w:val="28"/>
        </w:rPr>
        <w:t>название</w:t>
      </w:r>
      <w:r>
        <w:rPr>
          <w:i/>
          <w:sz w:val="28"/>
          <w:szCs w:val="28"/>
        </w:rPr>
        <w:t xml:space="preserve"> </w:t>
      </w:r>
      <w:r w:rsidRPr="00035730">
        <w:rPr>
          <w:i/>
          <w:sz w:val="28"/>
          <w:szCs w:val="28"/>
        </w:rPr>
        <w:t xml:space="preserve">дошкольной образовательной организации, </w:t>
      </w:r>
      <w:r w:rsidRPr="00035730">
        <w:rPr>
          <w:sz w:val="28"/>
          <w:szCs w:val="28"/>
        </w:rPr>
        <w:t xml:space="preserve">в группе </w:t>
      </w:r>
      <w:r w:rsidRPr="00035730">
        <w:rPr>
          <w:i/>
          <w:sz w:val="28"/>
          <w:szCs w:val="28"/>
        </w:rPr>
        <w:t xml:space="preserve">(направленность,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rsidRPr="00035730">
        <w:rPr>
          <w:sz w:val="28"/>
          <w:szCs w:val="28"/>
        </w:rPr>
        <w:t xml:space="preserve">с режимом пребывания </w:t>
      </w:r>
      <w:r w:rsidRPr="00035730">
        <w:rPr>
          <w:i/>
          <w:sz w:val="28"/>
          <w:szCs w:val="28"/>
        </w:rPr>
        <w:t xml:space="preserve">(указывается режим пребывания ребенка в группе) </w:t>
      </w:r>
      <w:r w:rsidRPr="00035730">
        <w:rPr>
          <w:sz w:val="28"/>
          <w:szCs w:val="28"/>
        </w:rPr>
        <w:t xml:space="preserve">для обучения по </w:t>
      </w:r>
      <w:r w:rsidRPr="00035730">
        <w:rPr>
          <w:sz w:val="28"/>
          <w:szCs w:val="28"/>
        </w:rPr>
        <w:lastRenderedPageBreak/>
        <w:t xml:space="preserve">образовательной программе </w:t>
      </w:r>
      <w:r w:rsidRPr="00035730">
        <w:rPr>
          <w:i/>
          <w:sz w:val="28"/>
          <w:szCs w:val="28"/>
        </w:rPr>
        <w:t xml:space="preserve">(указываются наименование и направленность образовательной программы (при наличии)) </w:t>
      </w:r>
      <w:r w:rsidRPr="00035730">
        <w:rPr>
          <w:sz w:val="28"/>
          <w:szCs w:val="28"/>
        </w:rPr>
        <w:t xml:space="preserve">на языке </w:t>
      </w:r>
      <w:r w:rsidRPr="00035730">
        <w:rPr>
          <w:i/>
          <w:sz w:val="28"/>
          <w:szCs w:val="28"/>
        </w:rPr>
        <w:t>(указывается соответствующий язык образования)/</w:t>
      </w:r>
      <w:r w:rsidRPr="00035730">
        <w:rPr>
          <w:sz w:val="28"/>
          <w:szCs w:val="28"/>
        </w:rPr>
        <w:t>для осуществления</w:t>
      </w:r>
      <w:proofErr w:type="gramEnd"/>
      <w:r w:rsidRPr="00035730">
        <w:rPr>
          <w:sz w:val="28"/>
          <w:szCs w:val="28"/>
        </w:rPr>
        <w:t xml:space="preserve"> присмотра и ухода в соответствии </w:t>
      </w:r>
      <w:r>
        <w:rPr>
          <w:sz w:val="28"/>
          <w:szCs w:val="28"/>
        </w:rPr>
        <w:t xml:space="preserve">_______________ </w:t>
      </w:r>
      <w:r w:rsidRPr="00035730">
        <w:rPr>
          <w:i/>
          <w:sz w:val="28"/>
          <w:szCs w:val="28"/>
        </w:rPr>
        <w:t>(указываются реквизиты документа о направлении ребенка в дошкольную образовательную организацию)</w:t>
      </w:r>
      <w:r w:rsidRPr="00035730">
        <w:rPr>
          <w:sz w:val="28"/>
          <w:szCs w:val="28"/>
        </w:rPr>
        <w:t>.</w:t>
      </w:r>
    </w:p>
    <w:p w:rsidR="00035730" w:rsidRPr="00035730" w:rsidRDefault="00035730" w:rsidP="00035730">
      <w:pPr>
        <w:ind w:firstLine="709"/>
        <w:jc w:val="both"/>
        <w:rPr>
          <w:sz w:val="28"/>
          <w:szCs w:val="28"/>
        </w:rPr>
      </w:pPr>
      <w:r w:rsidRPr="00035730">
        <w:rPr>
          <w:sz w:val="28"/>
          <w:szCs w:val="28"/>
        </w:rPr>
        <w:t>Вам необходимо</w:t>
      </w:r>
      <w:r w:rsidRPr="00035730">
        <w:rPr>
          <w:sz w:val="28"/>
          <w:szCs w:val="28"/>
          <w:u w:val="single"/>
        </w:rPr>
        <w:tab/>
      </w:r>
      <w:r w:rsidRPr="00035730">
        <w:rPr>
          <w:i/>
          <w:sz w:val="28"/>
          <w:szCs w:val="28"/>
        </w:rPr>
        <w:t>(описывается порядок действия заявителя с указанием срока выполнения действия)</w:t>
      </w:r>
      <w:r w:rsidRPr="00035730">
        <w:rPr>
          <w:sz w:val="28"/>
          <w:szCs w:val="28"/>
        </w:rPr>
        <w:t>.</w:t>
      </w:r>
    </w:p>
    <w:p w:rsidR="00035730" w:rsidRPr="00035730" w:rsidRDefault="00035730" w:rsidP="00035730">
      <w:pPr>
        <w:ind w:firstLine="709"/>
        <w:jc w:val="both"/>
        <w:rPr>
          <w:sz w:val="28"/>
          <w:szCs w:val="28"/>
        </w:rPr>
      </w:pPr>
    </w:p>
    <w:p w:rsidR="00035730" w:rsidRPr="00035730" w:rsidRDefault="00035730" w:rsidP="00035730">
      <w:pPr>
        <w:ind w:firstLine="709"/>
        <w:jc w:val="both"/>
        <w:rPr>
          <w:sz w:val="28"/>
          <w:szCs w:val="28"/>
        </w:rPr>
      </w:pPr>
    </w:p>
    <w:p w:rsidR="00035730" w:rsidRDefault="00035730" w:rsidP="00035730">
      <w:pPr>
        <w:ind w:firstLine="709"/>
        <w:jc w:val="both"/>
        <w:rPr>
          <w:sz w:val="28"/>
          <w:szCs w:val="28"/>
        </w:rPr>
      </w:pPr>
      <w:r w:rsidRPr="00035730">
        <w:rPr>
          <w:noProof/>
          <w:sz w:val="28"/>
          <w:szCs w:val="28"/>
        </w:rPr>
        <mc:AlternateContent>
          <mc:Choice Requires="wps">
            <w:drawing>
              <wp:anchor distT="0" distB="0" distL="0" distR="0" simplePos="0" relativeHeight="251661312" behindDoc="1" locked="0" layoutInCell="1" allowOverlap="1" wp14:anchorId="4369AB37" wp14:editId="47DA2789">
                <wp:simplePos x="0" y="0"/>
                <wp:positionH relativeFrom="page">
                  <wp:posOffset>1027430</wp:posOffset>
                </wp:positionH>
                <wp:positionV relativeFrom="paragraph">
                  <wp:posOffset>229235</wp:posOffset>
                </wp:positionV>
                <wp:extent cx="2667000" cy="1270"/>
                <wp:effectExtent l="8255" t="5080" r="10795" b="1270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618 1618"/>
                            <a:gd name="T1" fmla="*/ T0 w 4200"/>
                            <a:gd name="T2" fmla="+- 0 5817 1618"/>
                            <a:gd name="T3" fmla="*/ T2 w 4200"/>
                          </a:gdLst>
                          <a:ahLst/>
                          <a:cxnLst>
                            <a:cxn ang="0">
                              <a:pos x="T1" y="0"/>
                            </a:cxn>
                            <a:cxn ang="0">
                              <a:pos x="T3" y="0"/>
                            </a:cxn>
                          </a:cxnLst>
                          <a:rect l="0" t="0" r="r" b="b"/>
                          <a:pathLst>
                            <a:path w="4200">
                              <a:moveTo>
                                <a:pt x="0" y="0"/>
                              </a:moveTo>
                              <a:lnTo>
                                <a:pt x="4199" y="0"/>
                              </a:lnTo>
                            </a:path>
                          </a:pathLst>
                        </a:custGeom>
                        <a:noFill/>
                        <a:ln w="73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F05FF57" id="Полилиния 7" o:spid="_x0000_s1026" style="position:absolute;margin-left:80.9pt;margin-top:18.05pt;width:21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" path="m,l4199,e" filled="f" strokeweight=".20308mm">
                <v:path arrowok="t" o:connecttype="custom" o:connectlocs="0,0;2666365,0" o:connectangles="0,0"/>
                <w10:wrap type="topAndBottom" anchorx="page"/>
              </v:shape>
            </w:pict>
          </mc:Fallback>
        </mc:AlternateContent>
      </w:r>
    </w:p>
    <w:p w:rsidR="00035730" w:rsidRPr="00035730" w:rsidRDefault="00035730" w:rsidP="00656EA0">
      <w:pPr>
        <w:jc w:val="both"/>
        <w:rPr>
          <w:sz w:val="28"/>
          <w:szCs w:val="28"/>
        </w:rPr>
      </w:pPr>
      <w:r w:rsidRPr="00035730">
        <w:rPr>
          <w:i/>
          <w:sz w:val="28"/>
          <w:szCs w:val="28"/>
        </w:rPr>
        <w:t>Должность и ФИО сотрудника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7"/>
      </w:tblGrid>
      <w:tr w:rsidR="00656EA0" w:rsidTr="00392903">
        <w:tc>
          <w:tcPr>
            <w:tcW w:w="4673" w:type="dxa"/>
          </w:tcPr>
          <w:p w:rsidR="00656EA0" w:rsidRDefault="00656EA0" w:rsidP="00392903">
            <w:pPr>
              <w:jc w:val="both"/>
              <w:rPr>
                <w:sz w:val="28"/>
                <w:szCs w:val="28"/>
                <w:lang w:bidi="ru-RU"/>
              </w:rPr>
            </w:pPr>
          </w:p>
        </w:tc>
        <w:tc>
          <w:tcPr>
            <w:tcW w:w="4387" w:type="dxa"/>
          </w:tcPr>
          <w:p w:rsidR="00656EA0" w:rsidRPr="00CB38F2" w:rsidRDefault="00656EA0" w:rsidP="00392903">
            <w:pPr>
              <w:jc w:val="both"/>
              <w:rPr>
                <w:sz w:val="28"/>
                <w:szCs w:val="28"/>
                <w:lang w:bidi="ru-RU"/>
              </w:rPr>
            </w:pPr>
            <w:r w:rsidRPr="00CB38F2">
              <w:rPr>
                <w:sz w:val="28"/>
                <w:szCs w:val="28"/>
                <w:lang w:bidi="ru-RU"/>
              </w:rPr>
              <w:t>Приложение №</w:t>
            </w:r>
            <w:r>
              <w:rPr>
                <w:sz w:val="28"/>
                <w:szCs w:val="28"/>
                <w:lang w:bidi="ru-RU"/>
              </w:rPr>
              <w:t xml:space="preserve"> 5</w:t>
            </w:r>
          </w:p>
          <w:p w:rsidR="00656EA0" w:rsidRDefault="00656EA0" w:rsidP="00392903">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392903">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r w:rsidRPr="00656EA0">
              <w:rPr>
                <w:sz w:val="28"/>
                <w:szCs w:val="28"/>
                <w:lang w:bidi="ru-RU"/>
              </w:rPr>
              <w:t xml:space="preserve">Администрации </w:t>
            </w:r>
          </w:p>
          <w:p w:rsidR="00656EA0" w:rsidRDefault="00656EA0" w:rsidP="00392903">
            <w:pPr>
              <w:jc w:val="both"/>
              <w:rPr>
                <w:sz w:val="28"/>
                <w:szCs w:val="28"/>
                <w:lang w:bidi="ru-RU"/>
              </w:rPr>
            </w:pPr>
            <w:r w:rsidRPr="00656EA0">
              <w:rPr>
                <w:sz w:val="28"/>
                <w:szCs w:val="28"/>
                <w:lang w:bidi="ru-RU"/>
              </w:rPr>
              <w:t xml:space="preserve">Каргатского района </w:t>
            </w:r>
          </w:p>
          <w:p w:rsidR="00656EA0" w:rsidRDefault="00656EA0" w:rsidP="00392903">
            <w:pPr>
              <w:jc w:val="both"/>
              <w:rPr>
                <w:sz w:val="28"/>
                <w:szCs w:val="28"/>
                <w:lang w:bidi="ru-RU"/>
              </w:rPr>
            </w:pPr>
            <w:r w:rsidRPr="00656EA0">
              <w:rPr>
                <w:sz w:val="28"/>
                <w:szCs w:val="28"/>
                <w:lang w:bidi="ru-RU"/>
              </w:rPr>
              <w:t xml:space="preserve">Новосибирской области </w:t>
            </w:r>
          </w:p>
          <w:p w:rsidR="00656EA0" w:rsidRPr="00CB38F2" w:rsidRDefault="00656EA0" w:rsidP="00392903">
            <w:pPr>
              <w:jc w:val="both"/>
              <w:rPr>
                <w:sz w:val="28"/>
                <w:szCs w:val="28"/>
                <w:lang w:bidi="ru-RU"/>
              </w:rPr>
            </w:pPr>
            <w:r w:rsidRPr="00656EA0">
              <w:rPr>
                <w:sz w:val="28"/>
                <w:szCs w:val="28"/>
                <w:lang w:bidi="ru-RU"/>
              </w:rPr>
              <w:t>от ___________№______</w:t>
            </w:r>
          </w:p>
          <w:p w:rsidR="00656EA0" w:rsidRDefault="00656EA0" w:rsidP="00392903">
            <w:pPr>
              <w:jc w:val="both"/>
              <w:rPr>
                <w:sz w:val="28"/>
                <w:szCs w:val="28"/>
                <w:lang w:bidi="ru-RU"/>
              </w:rPr>
            </w:pPr>
          </w:p>
        </w:tc>
      </w:tr>
    </w:tbl>
    <w:p w:rsidR="009F1580" w:rsidRPr="009F1580" w:rsidRDefault="009F1580" w:rsidP="009F1580">
      <w:pPr>
        <w:ind w:firstLine="709"/>
        <w:jc w:val="both"/>
        <w:rPr>
          <w:sz w:val="28"/>
          <w:szCs w:val="28"/>
        </w:rPr>
      </w:pPr>
    </w:p>
    <w:p w:rsidR="00656EA0" w:rsidRDefault="00656EA0" w:rsidP="009F1580">
      <w:pPr>
        <w:ind w:firstLine="709"/>
        <w:jc w:val="both"/>
        <w:rPr>
          <w:sz w:val="28"/>
          <w:szCs w:val="28"/>
        </w:rPr>
      </w:pPr>
    </w:p>
    <w:p w:rsidR="009F1580" w:rsidRPr="009F1580" w:rsidRDefault="009F1580" w:rsidP="009F1580">
      <w:pPr>
        <w:ind w:firstLine="709"/>
        <w:jc w:val="both"/>
        <w:rPr>
          <w:sz w:val="28"/>
          <w:szCs w:val="28"/>
        </w:rPr>
      </w:pPr>
      <w:r w:rsidRPr="009F1580">
        <w:rPr>
          <w:sz w:val="28"/>
          <w:szCs w:val="28"/>
        </w:rPr>
        <w:t>НАПРАВЛЕНИЕ ДЛЯ ЗАЧИСЛЕНИЯ РЕБЕНКА В ДЕТСКИЙ САД</w:t>
      </w:r>
    </w:p>
    <w:p w:rsidR="009F1580" w:rsidRPr="009F1580" w:rsidRDefault="009F1580" w:rsidP="009F1580">
      <w:pPr>
        <w:jc w:val="both"/>
        <w:rPr>
          <w:sz w:val="28"/>
          <w:szCs w:val="28"/>
        </w:rPr>
      </w:pPr>
      <w:r w:rsidRPr="009F1580">
        <w:rPr>
          <w:sz w:val="28"/>
          <w:szCs w:val="28"/>
        </w:rPr>
        <w:t>__________________________________, дата рождения_____________</w:t>
      </w:r>
      <w:r w:rsidRPr="009F1580">
        <w:rPr>
          <w:sz w:val="28"/>
          <w:szCs w:val="28"/>
        </w:rPr>
        <w:tab/>
      </w:r>
    </w:p>
    <w:p w:rsidR="009F1580" w:rsidRPr="009F1580" w:rsidRDefault="009F1580" w:rsidP="009F1580">
      <w:pPr>
        <w:ind w:firstLine="709"/>
        <w:jc w:val="both"/>
        <w:rPr>
          <w:sz w:val="28"/>
          <w:szCs w:val="28"/>
        </w:rPr>
      </w:pPr>
      <w:r w:rsidRPr="009F1580">
        <w:rPr>
          <w:sz w:val="28"/>
          <w:szCs w:val="28"/>
        </w:rPr>
        <w:t>Ребенок:</w:t>
      </w:r>
      <w:r>
        <w:rPr>
          <w:sz w:val="28"/>
          <w:szCs w:val="28"/>
        </w:rPr>
        <w:t xml:space="preserve"> </w:t>
      </w:r>
      <w:r w:rsidRPr="009F1580">
        <w:rPr>
          <w:sz w:val="28"/>
          <w:szCs w:val="28"/>
        </w:rPr>
        <w:t>__________________________________________</w:t>
      </w:r>
      <w:r w:rsidRPr="009F1580">
        <w:rPr>
          <w:sz w:val="28"/>
          <w:szCs w:val="28"/>
        </w:rPr>
        <w:tab/>
      </w:r>
    </w:p>
    <w:p w:rsidR="009F1580" w:rsidRPr="009F1580" w:rsidRDefault="009F1580" w:rsidP="009F1580">
      <w:pPr>
        <w:ind w:firstLine="709"/>
        <w:jc w:val="both"/>
        <w:rPr>
          <w:sz w:val="28"/>
          <w:szCs w:val="28"/>
        </w:rPr>
      </w:pPr>
      <w:r w:rsidRPr="009F1580">
        <w:rPr>
          <w:sz w:val="28"/>
          <w:szCs w:val="28"/>
        </w:rPr>
        <w:t>Удостоверение личности: Свидетельство о рождении, серия_________,</w:t>
      </w:r>
      <w:r>
        <w:rPr>
          <w:sz w:val="28"/>
          <w:szCs w:val="28"/>
        </w:rPr>
        <w:t xml:space="preserve"> </w:t>
      </w:r>
      <w:r w:rsidRPr="009F1580">
        <w:rPr>
          <w:sz w:val="28"/>
          <w:szCs w:val="28"/>
        </w:rPr>
        <w:t>№</w:t>
      </w:r>
      <w:r>
        <w:rPr>
          <w:sz w:val="28"/>
          <w:szCs w:val="28"/>
        </w:rPr>
        <w:t xml:space="preserve"> _____________________</w:t>
      </w:r>
    </w:p>
    <w:p w:rsidR="009F1580" w:rsidRPr="009F1580" w:rsidRDefault="009F1580" w:rsidP="009F1580">
      <w:pPr>
        <w:ind w:firstLine="709"/>
        <w:jc w:val="both"/>
        <w:rPr>
          <w:sz w:val="28"/>
          <w:szCs w:val="28"/>
        </w:rPr>
      </w:pPr>
      <w:r w:rsidRPr="009F1580">
        <w:rPr>
          <w:sz w:val="28"/>
          <w:szCs w:val="28"/>
        </w:rPr>
        <w:t>№ обращения в ЭБД:</w:t>
      </w:r>
      <w:r>
        <w:rPr>
          <w:sz w:val="28"/>
          <w:szCs w:val="28"/>
        </w:rPr>
        <w:t xml:space="preserve"> </w:t>
      </w:r>
      <w:r w:rsidRPr="009F1580">
        <w:rPr>
          <w:sz w:val="28"/>
          <w:szCs w:val="28"/>
        </w:rPr>
        <w:t>_______________________________</w:t>
      </w:r>
      <w:r w:rsidRPr="009F1580">
        <w:rPr>
          <w:sz w:val="28"/>
          <w:szCs w:val="28"/>
        </w:rPr>
        <w:tab/>
      </w:r>
    </w:p>
    <w:p w:rsidR="009F1580" w:rsidRPr="009F1580" w:rsidRDefault="009F1580" w:rsidP="009F1580">
      <w:pPr>
        <w:ind w:firstLine="709"/>
        <w:jc w:val="both"/>
        <w:rPr>
          <w:sz w:val="28"/>
          <w:szCs w:val="28"/>
        </w:rPr>
      </w:pPr>
      <w:r w:rsidRPr="009F1580">
        <w:rPr>
          <w:sz w:val="28"/>
          <w:szCs w:val="28"/>
        </w:rPr>
        <w:t>Результат автомати</w:t>
      </w:r>
      <w:r>
        <w:rPr>
          <w:sz w:val="28"/>
          <w:szCs w:val="28"/>
        </w:rPr>
        <w:t xml:space="preserve">зированного распределения мест: </w:t>
      </w:r>
      <w:r w:rsidRPr="009F1580">
        <w:rPr>
          <w:sz w:val="28"/>
          <w:szCs w:val="28"/>
        </w:rPr>
        <w:t>__________________</w:t>
      </w:r>
    </w:p>
    <w:p w:rsidR="009F1580" w:rsidRPr="009F1580" w:rsidRDefault="009F1580" w:rsidP="009F1580">
      <w:pPr>
        <w:ind w:firstLine="709"/>
        <w:jc w:val="both"/>
        <w:rPr>
          <w:sz w:val="28"/>
          <w:szCs w:val="28"/>
        </w:rPr>
      </w:pPr>
      <w:r w:rsidRPr="009F1580">
        <w:rPr>
          <w:sz w:val="28"/>
          <w:szCs w:val="28"/>
        </w:rPr>
        <w:t>Предоставлено постоянное место в д/</w:t>
      </w:r>
      <w:proofErr w:type="gramStart"/>
      <w:r w:rsidRPr="009F1580">
        <w:rPr>
          <w:sz w:val="28"/>
          <w:szCs w:val="28"/>
        </w:rPr>
        <w:t>с</w:t>
      </w:r>
      <w:proofErr w:type="gramEnd"/>
      <w:r w:rsidRPr="009F1580">
        <w:rPr>
          <w:sz w:val="28"/>
          <w:szCs w:val="28"/>
        </w:rPr>
        <w:t>___________________________</w:t>
      </w:r>
      <w:r w:rsidRPr="009F1580">
        <w:rPr>
          <w:sz w:val="28"/>
          <w:szCs w:val="28"/>
        </w:rPr>
        <w:tab/>
      </w:r>
    </w:p>
    <w:p w:rsidR="009F1580" w:rsidRPr="009F1580" w:rsidRDefault="009F1580" w:rsidP="009F1580">
      <w:pPr>
        <w:ind w:firstLine="709"/>
        <w:jc w:val="both"/>
        <w:rPr>
          <w:sz w:val="28"/>
          <w:szCs w:val="28"/>
        </w:rPr>
      </w:pPr>
      <w:r w:rsidRPr="009F1580">
        <w:rPr>
          <w:sz w:val="28"/>
          <w:szCs w:val="28"/>
        </w:rPr>
        <w:t>Режим пребывания в группе:</w:t>
      </w:r>
      <w:r w:rsidRPr="009F1580">
        <w:rPr>
          <w:sz w:val="28"/>
          <w:szCs w:val="28"/>
        </w:rPr>
        <w:tab/>
        <w:t>_________________________________</w:t>
      </w:r>
    </w:p>
    <w:p w:rsidR="009F1580" w:rsidRPr="009F1580" w:rsidRDefault="009F1580" w:rsidP="009F1580">
      <w:pPr>
        <w:ind w:firstLine="709"/>
        <w:jc w:val="both"/>
        <w:rPr>
          <w:sz w:val="28"/>
          <w:szCs w:val="28"/>
        </w:rPr>
      </w:pPr>
      <w:r w:rsidRPr="009F1580">
        <w:rPr>
          <w:sz w:val="28"/>
          <w:szCs w:val="28"/>
        </w:rPr>
        <w:t>Направленность группы:</w:t>
      </w:r>
      <w:r>
        <w:rPr>
          <w:sz w:val="28"/>
          <w:szCs w:val="28"/>
        </w:rPr>
        <w:t xml:space="preserve"> </w:t>
      </w:r>
      <w:r w:rsidRPr="009F1580">
        <w:rPr>
          <w:sz w:val="28"/>
          <w:szCs w:val="28"/>
        </w:rPr>
        <w:t>_____________________________</w:t>
      </w:r>
      <w:r w:rsidRPr="009F1580">
        <w:rPr>
          <w:sz w:val="28"/>
          <w:szCs w:val="28"/>
        </w:rPr>
        <w:tab/>
      </w:r>
    </w:p>
    <w:p w:rsidR="009F1580" w:rsidRPr="009F1580" w:rsidRDefault="009F1580" w:rsidP="009F1580">
      <w:pPr>
        <w:ind w:firstLine="709"/>
        <w:jc w:val="both"/>
        <w:rPr>
          <w:sz w:val="28"/>
          <w:szCs w:val="28"/>
        </w:rPr>
      </w:pPr>
      <w:r w:rsidRPr="009F1580">
        <w:rPr>
          <w:sz w:val="28"/>
          <w:szCs w:val="28"/>
        </w:rPr>
        <w:t>Возрастная группа:</w:t>
      </w:r>
      <w:r>
        <w:rPr>
          <w:sz w:val="28"/>
          <w:szCs w:val="28"/>
        </w:rPr>
        <w:t xml:space="preserve"> </w:t>
      </w:r>
      <w:r w:rsidRPr="009F1580">
        <w:rPr>
          <w:sz w:val="28"/>
          <w:szCs w:val="28"/>
        </w:rPr>
        <w:t>__________________________</w:t>
      </w:r>
      <w:r w:rsidRPr="009F1580">
        <w:rPr>
          <w:sz w:val="28"/>
          <w:szCs w:val="28"/>
        </w:rPr>
        <w:tab/>
      </w:r>
    </w:p>
    <w:p w:rsidR="009F1580" w:rsidRDefault="009F1580" w:rsidP="009F1580">
      <w:pPr>
        <w:ind w:firstLine="709"/>
        <w:jc w:val="both"/>
        <w:rPr>
          <w:sz w:val="28"/>
          <w:szCs w:val="28"/>
        </w:rPr>
      </w:pPr>
      <w:r w:rsidRPr="009F1580">
        <w:rPr>
          <w:sz w:val="28"/>
          <w:szCs w:val="28"/>
        </w:rPr>
        <w:t>Наличие права на вн</w:t>
      </w:r>
      <w:proofErr w:type="gramStart"/>
      <w:r w:rsidRPr="009F1580">
        <w:rPr>
          <w:sz w:val="28"/>
          <w:szCs w:val="28"/>
        </w:rPr>
        <w:t>е-</w:t>
      </w:r>
      <w:proofErr w:type="gramEnd"/>
      <w:r w:rsidRPr="009F1580">
        <w:rPr>
          <w:sz w:val="28"/>
          <w:szCs w:val="28"/>
        </w:rPr>
        <w:t>/первоочередное предоставление мест в д/с:</w:t>
      </w:r>
    </w:p>
    <w:p w:rsidR="009F1580" w:rsidRPr="009F1580" w:rsidRDefault="009F1580" w:rsidP="009F1580">
      <w:pPr>
        <w:ind w:firstLine="709"/>
        <w:jc w:val="both"/>
        <w:rPr>
          <w:sz w:val="28"/>
          <w:szCs w:val="28"/>
        </w:rPr>
      </w:pPr>
      <w:r w:rsidRPr="009F1580">
        <w:rPr>
          <w:sz w:val="28"/>
          <w:szCs w:val="28"/>
        </w:rPr>
        <w:t xml:space="preserve"> - Я,</w:t>
      </w:r>
      <w:r w:rsidRPr="009F1580">
        <w:rPr>
          <w:sz w:val="28"/>
          <w:szCs w:val="28"/>
        </w:rPr>
        <w:tab/>
        <w:t>_____________________________________________</w:t>
      </w:r>
      <w:r w:rsidRPr="009F1580">
        <w:rPr>
          <w:sz w:val="28"/>
          <w:szCs w:val="28"/>
        </w:rPr>
        <w:tab/>
      </w:r>
    </w:p>
    <w:p w:rsidR="009F1580" w:rsidRPr="009F1580" w:rsidRDefault="009F1580" w:rsidP="009F1580">
      <w:pPr>
        <w:ind w:firstLine="709"/>
        <w:jc w:val="both"/>
        <w:rPr>
          <w:sz w:val="28"/>
          <w:szCs w:val="28"/>
        </w:rPr>
      </w:pPr>
      <w:r>
        <w:rPr>
          <w:sz w:val="28"/>
          <w:szCs w:val="28"/>
        </w:rPr>
        <w:t xml:space="preserve">              </w:t>
      </w:r>
      <w:r w:rsidRPr="009F1580">
        <w:rPr>
          <w:sz w:val="28"/>
          <w:szCs w:val="28"/>
        </w:rPr>
        <w:t>(фамилия, имя, отчество, родственные отношения)</w:t>
      </w:r>
    </w:p>
    <w:p w:rsidR="009F1580" w:rsidRPr="009F1580" w:rsidRDefault="009F1580" w:rsidP="009F1580">
      <w:pPr>
        <w:ind w:firstLine="709"/>
        <w:jc w:val="both"/>
        <w:rPr>
          <w:sz w:val="28"/>
          <w:szCs w:val="28"/>
        </w:rPr>
      </w:pPr>
      <w:proofErr w:type="gramStart"/>
      <w:r w:rsidRPr="009F1580">
        <w:rPr>
          <w:sz w:val="28"/>
          <w:szCs w:val="28"/>
        </w:rPr>
        <w:t>Согласен</w:t>
      </w:r>
      <w:proofErr w:type="gramEnd"/>
      <w:r w:rsidRPr="009F1580">
        <w:rPr>
          <w:sz w:val="28"/>
          <w:szCs w:val="28"/>
        </w:rPr>
        <w:t xml:space="preserve"> с предложенным местом                   </w:t>
      </w:r>
      <w:r>
        <w:rPr>
          <w:sz w:val="28"/>
          <w:szCs w:val="28"/>
        </w:rPr>
        <w:t xml:space="preserve">                       </w:t>
      </w:r>
      <w:r w:rsidRPr="009F1580">
        <w:rPr>
          <w:sz w:val="28"/>
          <w:szCs w:val="28"/>
        </w:rPr>
        <w:t>□</w:t>
      </w:r>
    </w:p>
    <w:p w:rsidR="009F1580" w:rsidRPr="009F1580" w:rsidRDefault="009F1580" w:rsidP="009F1580">
      <w:pPr>
        <w:ind w:firstLine="709"/>
        <w:jc w:val="both"/>
        <w:rPr>
          <w:sz w:val="28"/>
          <w:szCs w:val="28"/>
        </w:rPr>
      </w:pPr>
      <w:r w:rsidRPr="009F1580">
        <w:rPr>
          <w:sz w:val="28"/>
          <w:szCs w:val="28"/>
        </w:rPr>
        <w:t>Отказываюсь от предоставления места,</w:t>
      </w:r>
    </w:p>
    <w:p w:rsidR="009F1580" w:rsidRPr="009F1580" w:rsidRDefault="009F1580" w:rsidP="009F1580">
      <w:pPr>
        <w:ind w:firstLine="709"/>
        <w:jc w:val="both"/>
        <w:rPr>
          <w:sz w:val="28"/>
          <w:szCs w:val="28"/>
        </w:rPr>
      </w:pPr>
      <w:proofErr w:type="gramStart"/>
      <w:r w:rsidRPr="009F1580">
        <w:rPr>
          <w:sz w:val="28"/>
          <w:szCs w:val="28"/>
        </w:rPr>
        <w:t>проинформирован о том, что повторно данный детский</w:t>
      </w:r>
      <w:r w:rsidRPr="009F1580">
        <w:rPr>
          <w:sz w:val="28"/>
          <w:szCs w:val="28"/>
        </w:rPr>
        <w:tab/>
        <w:t>□</w:t>
      </w:r>
      <w:proofErr w:type="gramEnd"/>
    </w:p>
    <w:p w:rsidR="009F1580" w:rsidRPr="009F1580" w:rsidRDefault="009F1580" w:rsidP="009F1580">
      <w:pPr>
        <w:ind w:firstLine="709"/>
        <w:jc w:val="both"/>
        <w:rPr>
          <w:sz w:val="28"/>
          <w:szCs w:val="28"/>
        </w:rPr>
      </w:pPr>
      <w:r w:rsidRPr="009F1580">
        <w:rPr>
          <w:sz w:val="28"/>
          <w:szCs w:val="28"/>
        </w:rPr>
        <w:t>сад предлагаться не будет до моего обращения</w:t>
      </w: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r w:rsidRPr="009F1580">
        <w:rPr>
          <w:sz w:val="28"/>
          <w:szCs w:val="28"/>
        </w:rPr>
        <w:t xml:space="preserve">Дата                                                          Подпись </w:t>
      </w: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9F1580" w:rsidRPr="009F1580" w:rsidRDefault="009F1580" w:rsidP="009F1580">
      <w:pPr>
        <w:ind w:firstLine="709"/>
        <w:jc w:val="both"/>
        <w:rPr>
          <w:sz w:val="28"/>
          <w:szCs w:val="28"/>
        </w:rPr>
      </w:pPr>
    </w:p>
    <w:p w:rsidR="00656EA0" w:rsidRDefault="00656EA0" w:rsidP="00656EA0">
      <w:pPr>
        <w:jc w:val="both"/>
        <w:rPr>
          <w:sz w:val="28"/>
          <w:szCs w:val="28"/>
          <w:lang w:bidi="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7"/>
      </w:tblGrid>
      <w:tr w:rsidR="00656EA0" w:rsidTr="00656EA0">
        <w:tc>
          <w:tcPr>
            <w:tcW w:w="4673" w:type="dxa"/>
          </w:tcPr>
          <w:p w:rsidR="00656EA0" w:rsidRDefault="00656EA0" w:rsidP="00CB38F2">
            <w:pPr>
              <w:jc w:val="both"/>
              <w:rPr>
                <w:sz w:val="28"/>
                <w:szCs w:val="28"/>
                <w:lang w:bidi="ru-RU"/>
              </w:rPr>
            </w:pPr>
          </w:p>
        </w:tc>
        <w:tc>
          <w:tcPr>
            <w:tcW w:w="4387" w:type="dxa"/>
          </w:tcPr>
          <w:p w:rsidR="00656EA0" w:rsidRPr="00CB38F2" w:rsidRDefault="00656EA0" w:rsidP="00656EA0">
            <w:pPr>
              <w:jc w:val="both"/>
              <w:rPr>
                <w:sz w:val="28"/>
                <w:szCs w:val="28"/>
                <w:lang w:bidi="ru-RU"/>
              </w:rPr>
            </w:pPr>
            <w:r w:rsidRPr="00CB38F2">
              <w:rPr>
                <w:sz w:val="28"/>
                <w:szCs w:val="28"/>
                <w:lang w:bidi="ru-RU"/>
              </w:rPr>
              <w:t>Приложение №</w:t>
            </w:r>
            <w:r>
              <w:rPr>
                <w:sz w:val="28"/>
                <w:szCs w:val="28"/>
                <w:lang w:bidi="ru-RU"/>
              </w:rPr>
              <w:t xml:space="preserve"> </w:t>
            </w:r>
            <w:r w:rsidRPr="00CB38F2">
              <w:rPr>
                <w:sz w:val="28"/>
                <w:szCs w:val="28"/>
                <w:lang w:bidi="ru-RU"/>
              </w:rPr>
              <w:t>6</w:t>
            </w:r>
          </w:p>
          <w:p w:rsidR="00656EA0" w:rsidRDefault="00656EA0" w:rsidP="00656EA0">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656EA0">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r w:rsidRPr="00656EA0">
              <w:rPr>
                <w:sz w:val="28"/>
                <w:szCs w:val="28"/>
                <w:lang w:bidi="ru-RU"/>
              </w:rPr>
              <w:t xml:space="preserve">Администрации </w:t>
            </w:r>
          </w:p>
          <w:p w:rsidR="00656EA0" w:rsidRDefault="00656EA0" w:rsidP="00656EA0">
            <w:pPr>
              <w:jc w:val="both"/>
              <w:rPr>
                <w:sz w:val="28"/>
                <w:szCs w:val="28"/>
                <w:lang w:bidi="ru-RU"/>
              </w:rPr>
            </w:pPr>
            <w:r w:rsidRPr="00656EA0">
              <w:rPr>
                <w:sz w:val="28"/>
                <w:szCs w:val="28"/>
                <w:lang w:bidi="ru-RU"/>
              </w:rPr>
              <w:t xml:space="preserve">Каргатского района </w:t>
            </w:r>
          </w:p>
          <w:p w:rsidR="00656EA0" w:rsidRDefault="00656EA0" w:rsidP="00656EA0">
            <w:pPr>
              <w:jc w:val="both"/>
              <w:rPr>
                <w:sz w:val="28"/>
                <w:szCs w:val="28"/>
                <w:lang w:bidi="ru-RU"/>
              </w:rPr>
            </w:pPr>
            <w:r w:rsidRPr="00656EA0">
              <w:rPr>
                <w:sz w:val="28"/>
                <w:szCs w:val="28"/>
                <w:lang w:bidi="ru-RU"/>
              </w:rPr>
              <w:t xml:space="preserve">Новосибирской области </w:t>
            </w:r>
          </w:p>
          <w:p w:rsidR="00656EA0" w:rsidRPr="00CB38F2" w:rsidRDefault="00656EA0" w:rsidP="00656EA0">
            <w:pPr>
              <w:jc w:val="both"/>
              <w:rPr>
                <w:sz w:val="28"/>
                <w:szCs w:val="28"/>
                <w:lang w:bidi="ru-RU"/>
              </w:rPr>
            </w:pPr>
            <w:r w:rsidRPr="00656EA0">
              <w:rPr>
                <w:sz w:val="28"/>
                <w:szCs w:val="28"/>
                <w:lang w:bidi="ru-RU"/>
              </w:rPr>
              <w:t>от ___________№______</w:t>
            </w:r>
          </w:p>
          <w:p w:rsidR="00656EA0" w:rsidRDefault="00656EA0" w:rsidP="00CB38F2">
            <w:pPr>
              <w:jc w:val="both"/>
              <w:rPr>
                <w:sz w:val="28"/>
                <w:szCs w:val="28"/>
                <w:lang w:bidi="ru-RU"/>
              </w:rPr>
            </w:pPr>
          </w:p>
        </w:tc>
      </w:tr>
    </w:tbl>
    <w:p w:rsidR="00CB38F2" w:rsidRPr="00CB38F2" w:rsidRDefault="00CA4DF8" w:rsidP="00656EA0">
      <w:pPr>
        <w:widowControl w:val="0"/>
        <w:tabs>
          <w:tab w:val="left" w:pos="3261"/>
        </w:tabs>
        <w:spacing w:after="480" w:line="322" w:lineRule="exact"/>
        <w:jc w:val="right"/>
        <w:rPr>
          <w:sz w:val="28"/>
          <w:szCs w:val="28"/>
        </w:rPr>
      </w:pPr>
      <w:r>
        <w:rPr>
          <w:sz w:val="28"/>
          <w:szCs w:val="28"/>
        </w:rPr>
        <w:t xml:space="preserve">                                         </w:t>
      </w:r>
      <w:r w:rsidR="00656EA0">
        <w:rPr>
          <w:sz w:val="28"/>
          <w:szCs w:val="28"/>
        </w:rPr>
        <w:t xml:space="preserve">     </w:t>
      </w:r>
    </w:p>
    <w:p w:rsidR="00CB38F2" w:rsidRPr="00CB38F2" w:rsidRDefault="00CB38F2" w:rsidP="00CB38F2">
      <w:pPr>
        <w:ind w:firstLine="709"/>
        <w:jc w:val="both"/>
        <w:rPr>
          <w:b/>
          <w:bCs/>
          <w:sz w:val="28"/>
          <w:szCs w:val="28"/>
        </w:rPr>
      </w:pPr>
      <w:r w:rsidRPr="00CB38F2">
        <w:rPr>
          <w:b/>
          <w:bCs/>
          <w:sz w:val="28"/>
          <w:szCs w:val="28"/>
        </w:rPr>
        <w:t>Форма решения об отказе в предоставлении промежуточного результата муниципальной услуги (в бумажной форме)</w:t>
      </w:r>
    </w:p>
    <w:p w:rsidR="00CB38F2" w:rsidRPr="00CB38F2" w:rsidRDefault="00CB38F2" w:rsidP="00CB38F2">
      <w:pPr>
        <w:ind w:firstLine="709"/>
        <w:jc w:val="both"/>
        <w:rPr>
          <w:b/>
          <w:sz w:val="28"/>
          <w:szCs w:val="28"/>
        </w:rPr>
      </w:pPr>
    </w:p>
    <w:p w:rsidR="00CB38F2" w:rsidRPr="00CB38F2" w:rsidRDefault="00CB38F2" w:rsidP="00CB38F2">
      <w:pPr>
        <w:ind w:firstLine="709"/>
        <w:jc w:val="both"/>
        <w:rPr>
          <w:b/>
          <w:sz w:val="28"/>
          <w:szCs w:val="28"/>
        </w:rPr>
      </w:pPr>
    </w:p>
    <w:p w:rsidR="00CB38F2" w:rsidRPr="00CB38F2" w:rsidRDefault="00CB38F2" w:rsidP="00CB38F2">
      <w:pPr>
        <w:ind w:firstLine="709"/>
        <w:jc w:val="both"/>
        <w:rPr>
          <w:b/>
          <w:sz w:val="28"/>
          <w:szCs w:val="28"/>
        </w:rPr>
      </w:pPr>
      <w:r w:rsidRPr="00CB38F2">
        <w:rPr>
          <w:noProof/>
          <w:sz w:val="28"/>
          <w:szCs w:val="28"/>
        </w:rPr>
        <mc:AlternateContent>
          <mc:Choice Requires="wps">
            <w:drawing>
              <wp:anchor distT="0" distB="0" distL="0" distR="0" simplePos="0" relativeHeight="251663360" behindDoc="1" locked="0" layoutInCell="1" allowOverlap="1" wp14:anchorId="280EF17A" wp14:editId="60529F59">
                <wp:simplePos x="0" y="0"/>
                <wp:positionH relativeFrom="page">
                  <wp:posOffset>1515110</wp:posOffset>
                </wp:positionH>
                <wp:positionV relativeFrom="paragraph">
                  <wp:posOffset>106680</wp:posOffset>
                </wp:positionV>
                <wp:extent cx="4978400" cy="1270"/>
                <wp:effectExtent l="10160" t="8890" r="1206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00" cy="1270"/>
                        </a:xfrm>
                        <a:custGeom>
                          <a:avLst/>
                          <a:gdLst>
                            <a:gd name="T0" fmla="+- 0 2386 2386"/>
                            <a:gd name="T1" fmla="*/ T0 w 7840"/>
                            <a:gd name="T2" fmla="+- 0 10226 2386"/>
                            <a:gd name="T3" fmla="*/ T2 w 7840"/>
                          </a:gdLst>
                          <a:ahLst/>
                          <a:cxnLst>
                            <a:cxn ang="0">
                              <a:pos x="T1" y="0"/>
                            </a:cxn>
                            <a:cxn ang="0">
                              <a:pos x="T3" y="0"/>
                            </a:cxn>
                          </a:cxnLst>
                          <a:rect l="0" t="0" r="r" b="b"/>
                          <a:pathLst>
                            <a:path w="7840">
                              <a:moveTo>
                                <a:pt x="0" y="0"/>
                              </a:moveTo>
                              <a:lnTo>
                                <a:pt x="78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2C2185" id="Полилиния 10" o:spid="_x0000_s1026" style="position:absolute;margin-left:119.3pt;margin-top:8.4pt;width:39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" path="m,l7840,e" filled="f" strokeweight=".19811mm">
                <v:path arrowok="t" o:connecttype="custom" o:connectlocs="0,0;4978400,0" o:connectangles="0,0"/>
                <w10:wrap type="topAndBottom" anchorx="page"/>
              </v:shape>
            </w:pict>
          </mc:Fallback>
        </mc:AlternateContent>
      </w:r>
    </w:p>
    <w:p w:rsidR="00CB38F2" w:rsidRPr="00CB38F2" w:rsidRDefault="00CB38F2" w:rsidP="00CB38F2">
      <w:pPr>
        <w:ind w:firstLine="709"/>
        <w:jc w:val="both"/>
        <w:rPr>
          <w:i/>
          <w:sz w:val="28"/>
          <w:szCs w:val="28"/>
        </w:rPr>
      </w:pPr>
      <w:r w:rsidRPr="00CB38F2">
        <w:rPr>
          <w:i/>
          <w:sz w:val="28"/>
          <w:szCs w:val="28"/>
        </w:rPr>
        <w:t>Наименование уполномоченного органа исполнительной власти субъекта Российской Федерации</w:t>
      </w:r>
      <w:r>
        <w:rPr>
          <w:i/>
          <w:sz w:val="28"/>
          <w:szCs w:val="28"/>
        </w:rPr>
        <w:t xml:space="preserve"> </w:t>
      </w:r>
      <w:r w:rsidRPr="00CB38F2">
        <w:rPr>
          <w:i/>
          <w:sz w:val="28"/>
          <w:szCs w:val="28"/>
        </w:rPr>
        <w:t>или органа местного самоуправления</w:t>
      </w:r>
    </w:p>
    <w:p w:rsidR="00CB38F2" w:rsidRPr="00CB38F2" w:rsidRDefault="00CB38F2" w:rsidP="00CB38F2">
      <w:pPr>
        <w:ind w:firstLine="709"/>
        <w:jc w:val="both"/>
        <w:rPr>
          <w:i/>
          <w:sz w:val="28"/>
          <w:szCs w:val="28"/>
        </w:rPr>
      </w:pPr>
    </w:p>
    <w:p w:rsidR="00CB38F2" w:rsidRPr="00CB38F2" w:rsidRDefault="00CB38F2" w:rsidP="00CB38F2">
      <w:pPr>
        <w:ind w:firstLine="709"/>
        <w:jc w:val="both"/>
        <w:rPr>
          <w:sz w:val="28"/>
          <w:szCs w:val="28"/>
        </w:rPr>
      </w:pPr>
      <w:r w:rsidRPr="00CB38F2">
        <w:rPr>
          <w:sz w:val="28"/>
          <w:szCs w:val="28"/>
        </w:rPr>
        <w:t xml:space="preserve">Кому: </w:t>
      </w:r>
      <w:r w:rsidRPr="00CB38F2">
        <w:rPr>
          <w:sz w:val="28"/>
          <w:szCs w:val="28"/>
          <w:u w:val="single"/>
        </w:rPr>
        <w:t xml:space="preserve"> </w:t>
      </w:r>
      <w:r w:rsidRPr="00CB38F2">
        <w:rPr>
          <w:sz w:val="28"/>
          <w:szCs w:val="28"/>
          <w:u w:val="single"/>
        </w:rPr>
        <w:tab/>
      </w:r>
    </w:p>
    <w:p w:rsidR="00CB38F2" w:rsidRPr="00CB38F2" w:rsidRDefault="00CB38F2" w:rsidP="00CB38F2">
      <w:pPr>
        <w:ind w:firstLine="709"/>
        <w:jc w:val="both"/>
        <w:rPr>
          <w:sz w:val="28"/>
          <w:szCs w:val="28"/>
        </w:rPr>
      </w:pPr>
    </w:p>
    <w:p w:rsidR="00CB38F2" w:rsidRPr="00CB38F2" w:rsidRDefault="00CB38F2" w:rsidP="00CB38F2">
      <w:pPr>
        <w:jc w:val="center"/>
        <w:rPr>
          <w:b/>
          <w:sz w:val="28"/>
          <w:szCs w:val="28"/>
        </w:rPr>
      </w:pPr>
      <w:r w:rsidRPr="00CB38F2">
        <w:rPr>
          <w:b/>
          <w:sz w:val="28"/>
          <w:szCs w:val="28"/>
        </w:rPr>
        <w:t>РЕШЕНИЕ</w:t>
      </w:r>
    </w:p>
    <w:p w:rsidR="00CB38F2" w:rsidRPr="00CB38F2" w:rsidRDefault="00CB38F2" w:rsidP="00CB38F2">
      <w:pPr>
        <w:jc w:val="center"/>
        <w:rPr>
          <w:b/>
          <w:sz w:val="28"/>
          <w:szCs w:val="28"/>
        </w:rPr>
      </w:pPr>
      <w:r w:rsidRPr="00CB38F2">
        <w:rPr>
          <w:b/>
          <w:sz w:val="28"/>
          <w:szCs w:val="28"/>
        </w:rPr>
        <w:t>об отказе в предоставлении муниципальной услуги</w:t>
      </w:r>
    </w:p>
    <w:p w:rsidR="00CB38F2" w:rsidRPr="00CB38F2" w:rsidRDefault="00CB38F2" w:rsidP="00CB38F2">
      <w:pPr>
        <w:jc w:val="center"/>
        <w:rPr>
          <w:b/>
          <w:bCs/>
          <w:sz w:val="28"/>
          <w:szCs w:val="28"/>
        </w:rPr>
      </w:pPr>
      <w:r w:rsidRPr="00CB38F2">
        <w:rPr>
          <w:b/>
          <w:bCs/>
          <w:sz w:val="28"/>
          <w:szCs w:val="28"/>
        </w:rPr>
        <w:t>«Постановка на учет и направление детей в муниципальные образовательные организации, реализующие</w:t>
      </w:r>
    </w:p>
    <w:p w:rsidR="00CB38F2" w:rsidRPr="00CB38F2" w:rsidRDefault="00CB38F2" w:rsidP="00CB38F2">
      <w:pPr>
        <w:jc w:val="center"/>
        <w:rPr>
          <w:b/>
          <w:sz w:val="28"/>
          <w:szCs w:val="28"/>
        </w:rPr>
      </w:pPr>
      <w:r w:rsidRPr="00CB38F2">
        <w:rPr>
          <w:b/>
          <w:sz w:val="28"/>
          <w:szCs w:val="28"/>
        </w:rPr>
        <w:t>образовательные программы дошкольного образования» в части постановки на учет</w:t>
      </w:r>
    </w:p>
    <w:p w:rsidR="00CB38F2" w:rsidRPr="00CB38F2" w:rsidRDefault="00CB38F2" w:rsidP="00CB38F2">
      <w:pPr>
        <w:ind w:firstLine="709"/>
        <w:jc w:val="both"/>
        <w:rPr>
          <w:b/>
          <w:sz w:val="28"/>
          <w:szCs w:val="28"/>
        </w:rPr>
      </w:pPr>
    </w:p>
    <w:tbl>
      <w:tblPr>
        <w:tblW w:w="0" w:type="auto"/>
        <w:tblInd w:w="124" w:type="dxa"/>
        <w:tblLayout w:type="fixed"/>
        <w:tblLook w:val="01E0" w:firstRow="1" w:lastRow="1" w:firstColumn="1" w:lastColumn="1" w:noHBand="0" w:noVBand="0"/>
      </w:tblPr>
      <w:tblGrid>
        <w:gridCol w:w="4622"/>
        <w:gridCol w:w="4766"/>
      </w:tblGrid>
      <w:tr w:rsidR="00CB38F2" w:rsidRPr="00CB38F2" w:rsidTr="00FA4C44">
        <w:trPr>
          <w:trHeight w:val="310"/>
        </w:trPr>
        <w:tc>
          <w:tcPr>
            <w:tcW w:w="4622" w:type="dxa"/>
            <w:hideMark/>
          </w:tcPr>
          <w:p w:rsidR="00CB38F2" w:rsidRPr="00CB38F2" w:rsidRDefault="00CB38F2" w:rsidP="00CB38F2">
            <w:pPr>
              <w:ind w:firstLine="709"/>
              <w:jc w:val="both"/>
              <w:rPr>
                <w:sz w:val="28"/>
                <w:szCs w:val="28"/>
                <w:lang w:val="en-US"/>
              </w:rPr>
            </w:pPr>
            <w:proofErr w:type="spellStart"/>
            <w:r w:rsidRPr="00CB38F2">
              <w:rPr>
                <w:sz w:val="28"/>
                <w:szCs w:val="28"/>
                <w:lang w:val="en-US"/>
              </w:rPr>
              <w:t>от</w:t>
            </w:r>
            <w:proofErr w:type="spellEnd"/>
            <w:r w:rsidRPr="00CB38F2">
              <w:rPr>
                <w:sz w:val="28"/>
                <w:szCs w:val="28"/>
                <w:lang w:val="en-US"/>
              </w:rPr>
              <w:t xml:space="preserve"> </w:t>
            </w:r>
            <w:r w:rsidRPr="00CB38F2">
              <w:rPr>
                <w:sz w:val="28"/>
                <w:szCs w:val="28"/>
                <w:u w:val="single"/>
                <w:lang w:val="en-US"/>
              </w:rPr>
              <w:t xml:space="preserve"> </w:t>
            </w:r>
            <w:r w:rsidRPr="00CB38F2">
              <w:rPr>
                <w:sz w:val="28"/>
                <w:szCs w:val="28"/>
                <w:u w:val="single"/>
                <w:lang w:val="en-US"/>
              </w:rPr>
              <w:tab/>
            </w:r>
          </w:p>
        </w:tc>
        <w:tc>
          <w:tcPr>
            <w:tcW w:w="4766" w:type="dxa"/>
            <w:hideMark/>
          </w:tcPr>
          <w:p w:rsidR="00CB38F2" w:rsidRPr="00CB38F2" w:rsidRDefault="00CB38F2" w:rsidP="00CB38F2">
            <w:pPr>
              <w:ind w:firstLine="709"/>
              <w:jc w:val="both"/>
              <w:rPr>
                <w:sz w:val="28"/>
                <w:szCs w:val="28"/>
                <w:lang w:val="en-US"/>
              </w:rPr>
            </w:pPr>
            <w:r w:rsidRPr="00CB38F2">
              <w:rPr>
                <w:sz w:val="28"/>
                <w:szCs w:val="28"/>
                <w:lang w:val="en-US"/>
              </w:rPr>
              <w:t xml:space="preserve">№ </w:t>
            </w:r>
            <w:r w:rsidRPr="00CB38F2">
              <w:rPr>
                <w:sz w:val="28"/>
                <w:szCs w:val="28"/>
                <w:u w:val="single"/>
                <w:lang w:val="en-US"/>
              </w:rPr>
              <w:t xml:space="preserve"> </w:t>
            </w:r>
            <w:r w:rsidRPr="00CB38F2">
              <w:rPr>
                <w:sz w:val="28"/>
                <w:szCs w:val="28"/>
                <w:u w:val="single"/>
                <w:lang w:val="en-US"/>
              </w:rPr>
              <w:tab/>
            </w:r>
          </w:p>
        </w:tc>
      </w:tr>
    </w:tbl>
    <w:p w:rsidR="00CB38F2" w:rsidRPr="00CB38F2" w:rsidRDefault="00CB38F2" w:rsidP="00CB38F2">
      <w:pPr>
        <w:ind w:firstLine="709"/>
        <w:jc w:val="both"/>
        <w:rPr>
          <w:b/>
          <w:sz w:val="28"/>
          <w:szCs w:val="28"/>
        </w:rPr>
      </w:pPr>
    </w:p>
    <w:p w:rsidR="00CB38F2" w:rsidRPr="00CB38F2" w:rsidRDefault="00CB38F2" w:rsidP="00CB38F2">
      <w:pPr>
        <w:ind w:firstLine="709"/>
        <w:jc w:val="both"/>
        <w:rPr>
          <w:b/>
          <w:sz w:val="28"/>
          <w:szCs w:val="28"/>
        </w:rPr>
      </w:pPr>
    </w:p>
    <w:p w:rsidR="00CB38F2" w:rsidRPr="00CB38F2" w:rsidRDefault="00CB38F2" w:rsidP="00CB38F2">
      <w:pPr>
        <w:ind w:firstLine="709"/>
        <w:jc w:val="both"/>
        <w:rPr>
          <w:sz w:val="28"/>
          <w:szCs w:val="28"/>
        </w:rPr>
      </w:pPr>
      <w:r w:rsidRPr="00CB38F2">
        <w:rPr>
          <w:sz w:val="28"/>
          <w:szCs w:val="28"/>
        </w:rPr>
        <w:lastRenderedPageBreak/>
        <w:t>Вам отказано в предоставлении услуги по текущему заявлению по причине</w:t>
      </w:r>
      <w:r>
        <w:rPr>
          <w:sz w:val="28"/>
          <w:szCs w:val="28"/>
        </w:rPr>
        <w:t>________________</w:t>
      </w:r>
      <w:r w:rsidRPr="00CB38F2">
        <w:rPr>
          <w:sz w:val="28"/>
          <w:szCs w:val="28"/>
        </w:rPr>
        <w:t xml:space="preserve"> </w:t>
      </w:r>
      <w:r w:rsidRPr="00CB38F2">
        <w:rPr>
          <w:i/>
          <w:sz w:val="28"/>
          <w:szCs w:val="28"/>
        </w:rPr>
        <w:t>(указывается причина, по которой по заявлению принято отрицательное решение)</w:t>
      </w:r>
      <w:r w:rsidRPr="00CB38F2">
        <w:rPr>
          <w:sz w:val="28"/>
          <w:szCs w:val="28"/>
        </w:rPr>
        <w:t>.</w:t>
      </w:r>
    </w:p>
    <w:p w:rsidR="00CB38F2" w:rsidRPr="00CB38F2" w:rsidRDefault="00CB38F2" w:rsidP="00CB38F2">
      <w:pPr>
        <w:ind w:firstLine="709"/>
        <w:jc w:val="both"/>
        <w:rPr>
          <w:i/>
          <w:sz w:val="28"/>
          <w:szCs w:val="28"/>
        </w:rPr>
      </w:pPr>
      <w:r w:rsidRPr="00CB38F2">
        <w:rPr>
          <w:sz w:val="28"/>
          <w:szCs w:val="28"/>
        </w:rPr>
        <w:t>Вам необходимо</w:t>
      </w:r>
      <w:r>
        <w:rPr>
          <w:sz w:val="28"/>
          <w:szCs w:val="28"/>
        </w:rPr>
        <w:t xml:space="preserve">___________________ </w:t>
      </w:r>
      <w:r w:rsidRPr="00CB38F2">
        <w:rPr>
          <w:i/>
          <w:sz w:val="28"/>
          <w:szCs w:val="28"/>
        </w:rPr>
        <w:t>(указывается порядок действий, который</w:t>
      </w:r>
      <w:r>
        <w:rPr>
          <w:i/>
          <w:sz w:val="28"/>
          <w:szCs w:val="28"/>
        </w:rPr>
        <w:t xml:space="preserve"> </w:t>
      </w:r>
      <w:r w:rsidRPr="00CB38F2">
        <w:rPr>
          <w:i/>
          <w:sz w:val="28"/>
          <w:szCs w:val="28"/>
        </w:rPr>
        <w:t>необходимо выполнить заявителю для получения положительного результата по заявлению)</w:t>
      </w:r>
      <w:r w:rsidRPr="00CB38F2">
        <w:rPr>
          <w:sz w:val="28"/>
          <w:szCs w:val="28"/>
        </w:rPr>
        <w:t>.</w:t>
      </w:r>
    </w:p>
    <w:p w:rsidR="00CB38F2" w:rsidRPr="00CB38F2" w:rsidRDefault="00CB38F2" w:rsidP="00CB38F2">
      <w:pPr>
        <w:ind w:firstLine="709"/>
        <w:jc w:val="both"/>
        <w:rPr>
          <w:sz w:val="28"/>
          <w:szCs w:val="28"/>
        </w:rPr>
      </w:pPr>
    </w:p>
    <w:p w:rsidR="00CB38F2" w:rsidRDefault="00CB38F2" w:rsidP="00CB38F2">
      <w:pPr>
        <w:jc w:val="both"/>
        <w:rPr>
          <w:sz w:val="28"/>
          <w:szCs w:val="28"/>
        </w:rPr>
      </w:pPr>
      <w:r w:rsidRPr="00CB38F2">
        <w:rPr>
          <w:noProof/>
          <w:sz w:val="28"/>
          <w:szCs w:val="28"/>
        </w:rPr>
        <mc:AlternateContent>
          <mc:Choice Requires="wps">
            <w:drawing>
              <wp:anchor distT="0" distB="0" distL="0" distR="0" simplePos="0" relativeHeight="251664384" behindDoc="1" locked="0" layoutInCell="1" allowOverlap="1" wp14:anchorId="46E91B3F" wp14:editId="77C72D0E">
                <wp:simplePos x="0" y="0"/>
                <wp:positionH relativeFrom="margin">
                  <wp:align>left</wp:align>
                </wp:positionH>
                <wp:positionV relativeFrom="paragraph">
                  <wp:posOffset>361315</wp:posOffset>
                </wp:positionV>
                <wp:extent cx="2921635" cy="1270"/>
                <wp:effectExtent l="0" t="0" r="12065"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270"/>
                        </a:xfrm>
                        <a:custGeom>
                          <a:avLst/>
                          <a:gdLst>
                            <a:gd name="T0" fmla="+- 0 1277 1277"/>
                            <a:gd name="T1" fmla="*/ T0 w 4601"/>
                            <a:gd name="T2" fmla="+- 0 2593 1277"/>
                            <a:gd name="T3" fmla="*/ T2 w 4601"/>
                            <a:gd name="T4" fmla="+- 0 2595 1277"/>
                            <a:gd name="T5" fmla="*/ T4 w 4601"/>
                            <a:gd name="T6" fmla="+- 0 5878 1277"/>
                            <a:gd name="T7" fmla="*/ T6 w 4601"/>
                          </a:gdLst>
                          <a:ahLst/>
                          <a:cxnLst>
                            <a:cxn ang="0">
                              <a:pos x="T1" y="0"/>
                            </a:cxn>
                            <a:cxn ang="0">
                              <a:pos x="T3" y="0"/>
                            </a:cxn>
                            <a:cxn ang="0">
                              <a:pos x="T5" y="0"/>
                            </a:cxn>
                            <a:cxn ang="0">
                              <a:pos x="T7" y="0"/>
                            </a:cxn>
                          </a:cxnLst>
                          <a:rect l="0" t="0" r="r" b="b"/>
                          <a:pathLst>
                            <a:path w="4601">
                              <a:moveTo>
                                <a:pt x="0" y="0"/>
                              </a:moveTo>
                              <a:lnTo>
                                <a:pt x="1316" y="0"/>
                              </a:lnTo>
                              <a:moveTo>
                                <a:pt x="1318" y="0"/>
                              </a:moveTo>
                              <a:lnTo>
                                <a:pt x="4601"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4EF485" id="Полилиния 9" o:spid="_x0000_s1026" style="position:absolute;margin-left:0;margin-top:28.45pt;width:230.05pt;height:.1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4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" path="m,l1316,t2,l4601,e" filled="f" strokeweight=".25317mm">
                <v:path arrowok="t" o:connecttype="custom" o:connectlocs="0,0;835660,0;836930,0;2921635,0" o:connectangles="0,0,0,0"/>
                <w10:wrap type="topAndBottom" anchorx="margin"/>
              </v:shape>
            </w:pict>
          </mc:Fallback>
        </mc:AlternateContent>
      </w:r>
    </w:p>
    <w:p w:rsidR="00CB38F2" w:rsidRPr="00CB38F2" w:rsidRDefault="00CB38F2" w:rsidP="00CB38F2">
      <w:pPr>
        <w:tabs>
          <w:tab w:val="left" w:pos="284"/>
        </w:tabs>
        <w:jc w:val="both"/>
        <w:rPr>
          <w:sz w:val="28"/>
          <w:szCs w:val="28"/>
        </w:rPr>
      </w:pPr>
      <w:r w:rsidRPr="00CB38F2">
        <w:rPr>
          <w:i/>
          <w:sz w:val="28"/>
          <w:szCs w:val="28"/>
        </w:rPr>
        <w:t>Должность и ФИО сотрудника, принявшего решение</w:t>
      </w:r>
    </w:p>
    <w:p w:rsidR="00CB38F2" w:rsidRPr="00CB38F2" w:rsidRDefault="00CB38F2" w:rsidP="00CB38F2">
      <w:pPr>
        <w:ind w:firstLine="709"/>
        <w:jc w:val="both"/>
        <w:rPr>
          <w:sz w:val="28"/>
          <w:szCs w:val="28"/>
        </w:rPr>
      </w:pPr>
    </w:p>
    <w:p w:rsidR="00CB38F2" w:rsidRPr="00CB38F2" w:rsidRDefault="00CB38F2" w:rsidP="00CB38F2">
      <w:pPr>
        <w:ind w:firstLine="709"/>
        <w:jc w:val="both"/>
        <w:rPr>
          <w:sz w:val="28"/>
          <w:szCs w:val="28"/>
        </w:rPr>
      </w:pPr>
    </w:p>
    <w:p w:rsidR="00CB38F2" w:rsidRDefault="00CB38F2" w:rsidP="00CB38F2">
      <w:pPr>
        <w:ind w:firstLine="709"/>
        <w:jc w:val="both"/>
        <w:rPr>
          <w:sz w:val="28"/>
          <w:szCs w:val="28"/>
        </w:rPr>
      </w:pPr>
    </w:p>
    <w:p w:rsidR="00656EA0" w:rsidRPr="00CB38F2" w:rsidRDefault="00656EA0" w:rsidP="00CB38F2">
      <w:pPr>
        <w:ind w:firstLine="709"/>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7"/>
      </w:tblGrid>
      <w:tr w:rsidR="00656EA0" w:rsidTr="00392903">
        <w:tc>
          <w:tcPr>
            <w:tcW w:w="4673" w:type="dxa"/>
          </w:tcPr>
          <w:p w:rsidR="00656EA0" w:rsidRDefault="00656EA0" w:rsidP="00392903">
            <w:pPr>
              <w:jc w:val="both"/>
              <w:rPr>
                <w:sz w:val="28"/>
                <w:szCs w:val="28"/>
                <w:lang w:bidi="ru-RU"/>
              </w:rPr>
            </w:pPr>
          </w:p>
        </w:tc>
        <w:tc>
          <w:tcPr>
            <w:tcW w:w="4387" w:type="dxa"/>
          </w:tcPr>
          <w:p w:rsidR="00656EA0" w:rsidRPr="00CB38F2" w:rsidRDefault="00656EA0" w:rsidP="00392903">
            <w:pPr>
              <w:jc w:val="both"/>
              <w:rPr>
                <w:sz w:val="28"/>
                <w:szCs w:val="28"/>
                <w:lang w:bidi="ru-RU"/>
              </w:rPr>
            </w:pPr>
            <w:r>
              <w:rPr>
                <w:sz w:val="28"/>
                <w:szCs w:val="28"/>
                <w:lang w:bidi="ru-RU"/>
              </w:rPr>
              <w:t>Приложение № 7</w:t>
            </w:r>
          </w:p>
          <w:p w:rsidR="00656EA0" w:rsidRDefault="00656EA0" w:rsidP="00392903">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392903">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r w:rsidRPr="00656EA0">
              <w:rPr>
                <w:sz w:val="28"/>
                <w:szCs w:val="28"/>
                <w:lang w:bidi="ru-RU"/>
              </w:rPr>
              <w:t xml:space="preserve">Администрации </w:t>
            </w:r>
          </w:p>
          <w:p w:rsidR="00656EA0" w:rsidRDefault="00656EA0" w:rsidP="00392903">
            <w:pPr>
              <w:jc w:val="both"/>
              <w:rPr>
                <w:sz w:val="28"/>
                <w:szCs w:val="28"/>
                <w:lang w:bidi="ru-RU"/>
              </w:rPr>
            </w:pPr>
            <w:r w:rsidRPr="00656EA0">
              <w:rPr>
                <w:sz w:val="28"/>
                <w:szCs w:val="28"/>
                <w:lang w:bidi="ru-RU"/>
              </w:rPr>
              <w:t xml:space="preserve">Каргатского района </w:t>
            </w:r>
          </w:p>
          <w:p w:rsidR="00656EA0" w:rsidRDefault="00656EA0" w:rsidP="00392903">
            <w:pPr>
              <w:jc w:val="both"/>
              <w:rPr>
                <w:sz w:val="28"/>
                <w:szCs w:val="28"/>
                <w:lang w:bidi="ru-RU"/>
              </w:rPr>
            </w:pPr>
            <w:r w:rsidRPr="00656EA0">
              <w:rPr>
                <w:sz w:val="28"/>
                <w:szCs w:val="28"/>
                <w:lang w:bidi="ru-RU"/>
              </w:rPr>
              <w:t xml:space="preserve">Новосибирской области </w:t>
            </w:r>
          </w:p>
          <w:p w:rsidR="00656EA0" w:rsidRPr="00CB38F2" w:rsidRDefault="00656EA0" w:rsidP="00392903">
            <w:pPr>
              <w:jc w:val="both"/>
              <w:rPr>
                <w:sz w:val="28"/>
                <w:szCs w:val="28"/>
                <w:lang w:bidi="ru-RU"/>
              </w:rPr>
            </w:pPr>
            <w:r w:rsidRPr="00656EA0">
              <w:rPr>
                <w:sz w:val="28"/>
                <w:szCs w:val="28"/>
                <w:lang w:bidi="ru-RU"/>
              </w:rPr>
              <w:t>от ___________№______</w:t>
            </w:r>
          </w:p>
          <w:p w:rsidR="00656EA0" w:rsidRDefault="00656EA0" w:rsidP="00392903">
            <w:pPr>
              <w:jc w:val="both"/>
              <w:rPr>
                <w:sz w:val="28"/>
                <w:szCs w:val="28"/>
                <w:lang w:bidi="ru-RU"/>
              </w:rPr>
            </w:pPr>
          </w:p>
        </w:tc>
      </w:tr>
    </w:tbl>
    <w:p w:rsidR="00656EA0" w:rsidRDefault="00656EA0" w:rsidP="008C5C3E">
      <w:pPr>
        <w:jc w:val="center"/>
        <w:rPr>
          <w:b/>
          <w:sz w:val="28"/>
          <w:szCs w:val="28"/>
          <w:lang w:eastAsia="en-US"/>
        </w:rPr>
      </w:pPr>
    </w:p>
    <w:p w:rsidR="008C5C3E" w:rsidRPr="008C5C3E" w:rsidRDefault="008C5C3E" w:rsidP="008C5C3E">
      <w:pPr>
        <w:jc w:val="center"/>
        <w:rPr>
          <w:b/>
          <w:sz w:val="28"/>
          <w:szCs w:val="28"/>
          <w:lang w:eastAsia="en-US"/>
        </w:rPr>
      </w:pPr>
      <w:r w:rsidRPr="008C5C3E">
        <w:rPr>
          <w:b/>
          <w:sz w:val="28"/>
          <w:szCs w:val="28"/>
          <w:lang w:eastAsia="en-US"/>
        </w:rPr>
        <w:t>Форма уведомления об отказе в предоставлении промежуточного результата муниципальной услуги (постановки на учет)</w:t>
      </w:r>
    </w:p>
    <w:p w:rsidR="008C5C3E" w:rsidRPr="008C5C3E" w:rsidRDefault="008C5C3E" w:rsidP="008C5C3E">
      <w:pPr>
        <w:jc w:val="center"/>
        <w:rPr>
          <w:b/>
          <w:sz w:val="28"/>
          <w:szCs w:val="28"/>
          <w:lang w:eastAsia="en-US"/>
        </w:rPr>
      </w:pPr>
      <w:r w:rsidRPr="008C5C3E">
        <w:rPr>
          <w:b/>
          <w:sz w:val="28"/>
          <w:szCs w:val="28"/>
          <w:lang w:eastAsia="en-US"/>
        </w:rPr>
        <w:t>в электронной форме</w:t>
      </w:r>
    </w:p>
    <w:p w:rsidR="008C5C3E" w:rsidRPr="008C5C3E" w:rsidRDefault="008C5C3E" w:rsidP="008C5C3E">
      <w:pPr>
        <w:rPr>
          <w:sz w:val="28"/>
          <w:szCs w:val="28"/>
          <w:lang w:eastAsia="en-US"/>
        </w:rPr>
      </w:pPr>
    </w:p>
    <w:p w:rsidR="008C5C3E" w:rsidRPr="008C5C3E" w:rsidRDefault="008C5C3E" w:rsidP="008C5C3E">
      <w:pPr>
        <w:jc w:val="both"/>
        <w:rPr>
          <w:sz w:val="28"/>
          <w:szCs w:val="28"/>
          <w:lang w:eastAsia="en-US"/>
        </w:rPr>
      </w:pPr>
      <w:r w:rsidRPr="008C5C3E">
        <w:rPr>
          <w:sz w:val="28"/>
          <w:szCs w:val="28"/>
          <w:lang w:eastAsia="en-US"/>
        </w:rPr>
        <w:t>Статус информирования: Отказано в предоставлении услуги</w:t>
      </w:r>
    </w:p>
    <w:p w:rsidR="008C5C3E" w:rsidRPr="008C5C3E" w:rsidRDefault="008C5C3E" w:rsidP="008C5C3E">
      <w:pPr>
        <w:jc w:val="both"/>
        <w:rPr>
          <w:sz w:val="28"/>
          <w:szCs w:val="28"/>
          <w:lang w:eastAsia="en-US"/>
        </w:rPr>
      </w:pPr>
      <w:r w:rsidRPr="008C5C3E">
        <w:rPr>
          <w:sz w:val="28"/>
          <w:szCs w:val="28"/>
          <w:lang w:eastAsia="en-US"/>
        </w:rPr>
        <w:t xml:space="preserve"> </w:t>
      </w:r>
    </w:p>
    <w:p w:rsidR="008C5C3E" w:rsidRPr="008C5C3E" w:rsidRDefault="008C5C3E" w:rsidP="008C5C3E">
      <w:pPr>
        <w:jc w:val="both"/>
        <w:rPr>
          <w:sz w:val="28"/>
          <w:szCs w:val="28"/>
          <w:lang w:eastAsia="en-US"/>
        </w:rPr>
      </w:pPr>
      <w:r w:rsidRPr="008C5C3E">
        <w:rPr>
          <w:sz w:val="28"/>
          <w:szCs w:val="28"/>
          <w:lang w:eastAsia="en-US"/>
        </w:rPr>
        <w:t xml:space="preserve">Комментарий к статусу информирования: </w:t>
      </w:r>
    </w:p>
    <w:p w:rsidR="008C5C3E" w:rsidRPr="008C5C3E" w:rsidRDefault="008C5C3E" w:rsidP="008C5C3E">
      <w:pPr>
        <w:jc w:val="both"/>
        <w:rPr>
          <w:sz w:val="28"/>
          <w:szCs w:val="28"/>
          <w:lang w:eastAsia="en-US"/>
        </w:rPr>
      </w:pPr>
    </w:p>
    <w:p w:rsidR="008C5C3E" w:rsidRPr="008C5C3E" w:rsidRDefault="008C5C3E" w:rsidP="008C5C3E">
      <w:pPr>
        <w:ind w:firstLine="851"/>
        <w:jc w:val="both"/>
        <w:rPr>
          <w:sz w:val="28"/>
          <w:szCs w:val="28"/>
          <w:lang w:eastAsia="en-US"/>
        </w:rPr>
      </w:pPr>
      <w:r w:rsidRPr="008C5C3E">
        <w:rPr>
          <w:sz w:val="28"/>
          <w:szCs w:val="28"/>
          <w:lang w:eastAsia="en-US"/>
        </w:rPr>
        <w:t>«Вам отказано в предоставлении услуги по текущему заявлению по причине (указывается причина, по которой по заявлению принято отрицательное решение).</w:t>
      </w:r>
    </w:p>
    <w:p w:rsidR="008C5C3E" w:rsidRPr="008C5C3E" w:rsidRDefault="008C5C3E" w:rsidP="008C5C3E">
      <w:pPr>
        <w:ind w:firstLine="851"/>
        <w:jc w:val="both"/>
        <w:rPr>
          <w:sz w:val="28"/>
          <w:szCs w:val="28"/>
          <w:lang w:eastAsia="en-US"/>
        </w:rPr>
      </w:pPr>
      <w:r w:rsidRPr="008C5C3E">
        <w:rPr>
          <w:sz w:val="28"/>
          <w:szCs w:val="28"/>
          <w:lang w:eastAsia="en-US"/>
        </w:rPr>
        <w:t>Вам необходимо (указывается порядок действий, который необходимо выполнить заявителю для получения положительного результата по заявлению)».</w:t>
      </w:r>
    </w:p>
    <w:p w:rsidR="008C5C3E" w:rsidRPr="008C5C3E" w:rsidRDefault="008C5C3E" w:rsidP="008C5C3E">
      <w:pPr>
        <w:rPr>
          <w:sz w:val="28"/>
          <w:szCs w:val="28"/>
          <w:lang w:eastAsia="en-US"/>
        </w:rPr>
      </w:pPr>
    </w:p>
    <w:p w:rsidR="00F55FD3" w:rsidRPr="00EA36D9" w:rsidRDefault="00F55FD3" w:rsidP="000816FC">
      <w:pPr>
        <w:ind w:firstLine="709"/>
        <w:jc w:val="both"/>
        <w:rPr>
          <w:sz w:val="28"/>
          <w:szCs w:val="28"/>
        </w:rPr>
      </w:pPr>
    </w:p>
    <w:p w:rsidR="00F55FD3" w:rsidRPr="00EA36D9" w:rsidRDefault="00F55FD3" w:rsidP="00CD2FA9">
      <w:pPr>
        <w:ind w:firstLine="709"/>
        <w:rPr>
          <w:sz w:val="28"/>
          <w:szCs w:val="28"/>
        </w:rPr>
      </w:pPr>
    </w:p>
    <w:p w:rsidR="00F55FD3" w:rsidRPr="00EA36D9" w:rsidRDefault="00F55FD3" w:rsidP="00CD2FA9">
      <w:pPr>
        <w:ind w:firstLine="709"/>
        <w:rPr>
          <w:sz w:val="28"/>
          <w:szCs w:val="28"/>
        </w:rPr>
      </w:pPr>
    </w:p>
    <w:p w:rsidR="00F55FD3" w:rsidRPr="00EA36D9" w:rsidRDefault="00F55FD3" w:rsidP="00CD2FA9">
      <w:pPr>
        <w:ind w:firstLine="709"/>
        <w:rPr>
          <w:sz w:val="28"/>
          <w:szCs w:val="28"/>
        </w:rPr>
      </w:pPr>
    </w:p>
    <w:p w:rsidR="00F55FD3" w:rsidRPr="00EA36D9" w:rsidRDefault="00F55FD3" w:rsidP="00CD2FA9">
      <w:pPr>
        <w:ind w:firstLine="709"/>
        <w:rPr>
          <w:sz w:val="28"/>
          <w:szCs w:val="28"/>
        </w:rPr>
      </w:pPr>
    </w:p>
    <w:p w:rsidR="00F55FD3" w:rsidRPr="00EA36D9" w:rsidRDefault="00F55FD3" w:rsidP="00CD2FA9">
      <w:pPr>
        <w:ind w:firstLine="709"/>
        <w:rPr>
          <w:sz w:val="28"/>
          <w:szCs w:val="28"/>
        </w:rPr>
      </w:pPr>
    </w:p>
    <w:p w:rsidR="00F55FD3" w:rsidRPr="00EA36D9" w:rsidRDefault="00F55FD3" w:rsidP="00CD2FA9">
      <w:pPr>
        <w:ind w:firstLine="709"/>
        <w:rPr>
          <w:sz w:val="28"/>
          <w:szCs w:val="28"/>
        </w:rPr>
      </w:pPr>
    </w:p>
    <w:p w:rsidR="0010239F" w:rsidRPr="00EA36D9" w:rsidRDefault="0010239F" w:rsidP="00CD2FA9">
      <w:pPr>
        <w:ind w:firstLine="709"/>
        <w:rPr>
          <w:sz w:val="28"/>
          <w:szCs w:val="28"/>
        </w:rPr>
      </w:pPr>
    </w:p>
    <w:p w:rsidR="005A7DFD" w:rsidRDefault="005A7DFD" w:rsidP="00CD2FA9">
      <w:pPr>
        <w:ind w:firstLine="709"/>
        <w:rPr>
          <w:sz w:val="28"/>
          <w:szCs w:val="28"/>
        </w:rPr>
      </w:pPr>
    </w:p>
    <w:p w:rsidR="008C5C3E" w:rsidRDefault="008C5C3E" w:rsidP="00CD2FA9">
      <w:pPr>
        <w:ind w:firstLine="709"/>
        <w:rPr>
          <w:sz w:val="28"/>
          <w:szCs w:val="28"/>
        </w:rPr>
      </w:pPr>
    </w:p>
    <w:p w:rsidR="008C5C3E" w:rsidRDefault="008C5C3E" w:rsidP="00CD2FA9">
      <w:pPr>
        <w:ind w:firstLine="709"/>
        <w:rPr>
          <w:sz w:val="28"/>
          <w:szCs w:val="28"/>
        </w:rPr>
      </w:pPr>
    </w:p>
    <w:p w:rsidR="008C5C3E" w:rsidRDefault="008C5C3E" w:rsidP="00CD2FA9">
      <w:pPr>
        <w:ind w:firstLine="709"/>
        <w:rPr>
          <w:sz w:val="28"/>
          <w:szCs w:val="28"/>
        </w:rPr>
      </w:pPr>
    </w:p>
    <w:p w:rsidR="008C5C3E" w:rsidRDefault="008C5C3E" w:rsidP="00CD2FA9">
      <w:pPr>
        <w:ind w:firstLine="709"/>
        <w:rPr>
          <w:sz w:val="28"/>
          <w:szCs w:val="28"/>
        </w:rPr>
      </w:pPr>
    </w:p>
    <w:p w:rsidR="008C5C3E" w:rsidRDefault="008C5C3E" w:rsidP="00CD2FA9">
      <w:pPr>
        <w:ind w:firstLine="709"/>
        <w:rPr>
          <w:sz w:val="28"/>
          <w:szCs w:val="28"/>
        </w:rPr>
      </w:pPr>
    </w:p>
    <w:p w:rsidR="00656EA0" w:rsidRDefault="00656EA0" w:rsidP="00CD2FA9">
      <w:pPr>
        <w:ind w:firstLine="709"/>
        <w:rPr>
          <w:sz w:val="28"/>
          <w:szCs w:val="28"/>
        </w:rPr>
      </w:pPr>
    </w:p>
    <w:p w:rsidR="00656EA0" w:rsidRDefault="00656EA0" w:rsidP="00CD2FA9">
      <w:pPr>
        <w:ind w:firstLine="709"/>
        <w:rPr>
          <w:sz w:val="28"/>
          <w:szCs w:val="28"/>
        </w:rPr>
      </w:pPr>
    </w:p>
    <w:p w:rsidR="00656EA0" w:rsidRDefault="00656EA0" w:rsidP="00CD2FA9">
      <w:pPr>
        <w:ind w:firstLine="709"/>
        <w:rPr>
          <w:sz w:val="28"/>
          <w:szCs w:val="28"/>
        </w:rPr>
      </w:pPr>
    </w:p>
    <w:p w:rsidR="00656EA0" w:rsidRDefault="00656EA0" w:rsidP="00CD2FA9">
      <w:pPr>
        <w:ind w:firstLine="709"/>
        <w:rPr>
          <w:sz w:val="28"/>
          <w:szCs w:val="28"/>
        </w:rPr>
      </w:pPr>
    </w:p>
    <w:p w:rsidR="00656EA0" w:rsidRDefault="00656EA0" w:rsidP="00CD2FA9">
      <w:pPr>
        <w:ind w:firstLine="709"/>
        <w:rPr>
          <w:sz w:val="28"/>
          <w:szCs w:val="28"/>
        </w:rPr>
      </w:pPr>
    </w:p>
    <w:p w:rsidR="00656EA0" w:rsidRDefault="00656EA0" w:rsidP="00CD2FA9">
      <w:pPr>
        <w:ind w:firstLine="709"/>
        <w:rPr>
          <w:sz w:val="28"/>
          <w:szCs w:val="28"/>
        </w:rPr>
      </w:pPr>
    </w:p>
    <w:p w:rsidR="008C5C3E" w:rsidRDefault="008C5C3E" w:rsidP="00CD2FA9">
      <w:pPr>
        <w:ind w:firstLine="709"/>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7"/>
      </w:tblGrid>
      <w:tr w:rsidR="00656EA0" w:rsidTr="00392903">
        <w:tc>
          <w:tcPr>
            <w:tcW w:w="4673" w:type="dxa"/>
          </w:tcPr>
          <w:p w:rsidR="00656EA0" w:rsidRDefault="00656EA0" w:rsidP="00392903">
            <w:pPr>
              <w:jc w:val="both"/>
              <w:rPr>
                <w:sz w:val="28"/>
                <w:szCs w:val="28"/>
                <w:lang w:bidi="ru-RU"/>
              </w:rPr>
            </w:pPr>
          </w:p>
        </w:tc>
        <w:tc>
          <w:tcPr>
            <w:tcW w:w="4387" w:type="dxa"/>
          </w:tcPr>
          <w:p w:rsidR="00656EA0" w:rsidRPr="00CB38F2" w:rsidRDefault="00656EA0" w:rsidP="00392903">
            <w:pPr>
              <w:jc w:val="both"/>
              <w:rPr>
                <w:sz w:val="28"/>
                <w:szCs w:val="28"/>
                <w:lang w:bidi="ru-RU"/>
              </w:rPr>
            </w:pPr>
            <w:r>
              <w:rPr>
                <w:sz w:val="28"/>
                <w:szCs w:val="28"/>
                <w:lang w:bidi="ru-RU"/>
              </w:rPr>
              <w:t>Приложение № 8</w:t>
            </w:r>
          </w:p>
          <w:p w:rsidR="00656EA0" w:rsidRDefault="00656EA0" w:rsidP="00392903">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392903">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r w:rsidRPr="00656EA0">
              <w:rPr>
                <w:sz w:val="28"/>
                <w:szCs w:val="28"/>
                <w:lang w:bidi="ru-RU"/>
              </w:rPr>
              <w:t xml:space="preserve">Администрации </w:t>
            </w:r>
          </w:p>
          <w:p w:rsidR="00656EA0" w:rsidRDefault="00656EA0" w:rsidP="00392903">
            <w:pPr>
              <w:jc w:val="both"/>
              <w:rPr>
                <w:sz w:val="28"/>
                <w:szCs w:val="28"/>
                <w:lang w:bidi="ru-RU"/>
              </w:rPr>
            </w:pPr>
            <w:r w:rsidRPr="00656EA0">
              <w:rPr>
                <w:sz w:val="28"/>
                <w:szCs w:val="28"/>
                <w:lang w:bidi="ru-RU"/>
              </w:rPr>
              <w:t xml:space="preserve">Каргатского района </w:t>
            </w:r>
          </w:p>
          <w:p w:rsidR="00656EA0" w:rsidRDefault="00656EA0" w:rsidP="00392903">
            <w:pPr>
              <w:jc w:val="both"/>
              <w:rPr>
                <w:sz w:val="28"/>
                <w:szCs w:val="28"/>
                <w:lang w:bidi="ru-RU"/>
              </w:rPr>
            </w:pPr>
            <w:r w:rsidRPr="00656EA0">
              <w:rPr>
                <w:sz w:val="28"/>
                <w:szCs w:val="28"/>
                <w:lang w:bidi="ru-RU"/>
              </w:rPr>
              <w:t xml:space="preserve">Новосибирской области </w:t>
            </w:r>
          </w:p>
          <w:p w:rsidR="00656EA0" w:rsidRPr="00CB38F2" w:rsidRDefault="00656EA0" w:rsidP="00392903">
            <w:pPr>
              <w:jc w:val="both"/>
              <w:rPr>
                <w:sz w:val="28"/>
                <w:szCs w:val="28"/>
                <w:lang w:bidi="ru-RU"/>
              </w:rPr>
            </w:pPr>
            <w:r w:rsidRPr="00656EA0">
              <w:rPr>
                <w:sz w:val="28"/>
                <w:szCs w:val="28"/>
                <w:lang w:bidi="ru-RU"/>
              </w:rPr>
              <w:t>от ___________№______</w:t>
            </w:r>
          </w:p>
          <w:p w:rsidR="00656EA0" w:rsidRDefault="00656EA0" w:rsidP="00392903">
            <w:pPr>
              <w:jc w:val="both"/>
              <w:rPr>
                <w:sz w:val="28"/>
                <w:szCs w:val="28"/>
                <w:lang w:bidi="ru-RU"/>
              </w:rPr>
            </w:pPr>
          </w:p>
        </w:tc>
      </w:tr>
    </w:tbl>
    <w:p w:rsidR="008C5C3E" w:rsidRPr="008C5C3E" w:rsidRDefault="008C5C3E" w:rsidP="008C5C3E">
      <w:pPr>
        <w:ind w:firstLine="709"/>
        <w:rPr>
          <w:sz w:val="28"/>
          <w:szCs w:val="28"/>
        </w:rPr>
      </w:pPr>
    </w:p>
    <w:p w:rsidR="008C5C3E" w:rsidRPr="008C5C3E" w:rsidRDefault="008C5C3E" w:rsidP="00656EA0">
      <w:pPr>
        <w:ind w:firstLine="709"/>
        <w:jc w:val="center"/>
        <w:rPr>
          <w:b/>
          <w:bCs/>
          <w:sz w:val="28"/>
          <w:szCs w:val="28"/>
        </w:rPr>
      </w:pPr>
      <w:r w:rsidRPr="008C5C3E">
        <w:rPr>
          <w:b/>
          <w:bCs/>
          <w:sz w:val="28"/>
          <w:szCs w:val="28"/>
        </w:rPr>
        <w:t>Форма заявления о предоставлении муниципальной услуги в электронном виде</w:t>
      </w:r>
    </w:p>
    <w:p w:rsidR="008C5C3E" w:rsidRPr="008C5C3E" w:rsidRDefault="008C5C3E" w:rsidP="008C5C3E">
      <w:pPr>
        <w:ind w:firstLine="709"/>
        <w:rPr>
          <w:b/>
          <w:sz w:val="28"/>
          <w:szCs w:val="28"/>
        </w:rPr>
      </w:pPr>
      <w:r w:rsidRPr="008C5C3E">
        <w:rPr>
          <w:noProof/>
          <w:sz w:val="28"/>
          <w:szCs w:val="28"/>
        </w:rPr>
        <mc:AlternateContent>
          <mc:Choice Requires="wps">
            <w:drawing>
              <wp:anchor distT="0" distB="0" distL="0" distR="0" simplePos="0" relativeHeight="251667456" behindDoc="1" locked="0" layoutInCell="1" allowOverlap="1" wp14:anchorId="38BDEC2E" wp14:editId="691A6066">
                <wp:simplePos x="0" y="0"/>
                <wp:positionH relativeFrom="margin">
                  <wp:align>right</wp:align>
                </wp:positionH>
                <wp:positionV relativeFrom="paragraph">
                  <wp:posOffset>610870</wp:posOffset>
                </wp:positionV>
                <wp:extent cx="3219450" cy="45085"/>
                <wp:effectExtent l="0" t="0" r="1905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219450" cy="45085"/>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3E6A9E" id="Полилиния 5" o:spid="_x0000_s1026" style="position:absolute;margin-left:202.3pt;margin-top:48.1pt;width:253.5pt;height:3.55pt;flip:y;z-index:-25164902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9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" path="m,l4900,e" filled="f" strokeweight=".19811mm">
                <v:path arrowok="t" o:connecttype="custom" o:connectlocs="0,0;3219450,0" o:connectangles="0,0"/>
                <w10:wrap type="topAndBottom" anchorx="margin"/>
              </v:shape>
            </w:pict>
          </mc:Fallback>
        </mc:AlternateContent>
      </w:r>
      <w:r w:rsidRPr="008C5C3E">
        <w:rPr>
          <w:noProof/>
          <w:sz w:val="28"/>
          <w:szCs w:val="28"/>
        </w:rPr>
        <mc:AlternateContent>
          <mc:Choice Requires="wps">
            <w:drawing>
              <wp:anchor distT="0" distB="0" distL="0" distR="0" simplePos="0" relativeHeight="251666432" behindDoc="1" locked="0" layoutInCell="1" allowOverlap="1" wp14:anchorId="1541482C" wp14:editId="047A8BAA">
                <wp:simplePos x="0" y="0"/>
                <wp:positionH relativeFrom="page">
                  <wp:posOffset>3775075</wp:posOffset>
                </wp:positionH>
                <wp:positionV relativeFrom="paragraph">
                  <wp:posOffset>401320</wp:posOffset>
                </wp:positionV>
                <wp:extent cx="3111500" cy="1270"/>
                <wp:effectExtent l="12700" t="6985" r="9525" b="10795"/>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489D7E8" id="Полилиния 6" o:spid="_x0000_s1026" style="position:absolute;margin-left:297.25pt;margin-top:31.6pt;width:2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" path="m,l4900,e" filled="f" strokeweight=".19811mm">
                <v:path arrowok="t" o:connecttype="custom" o:connectlocs="0,0;3111500,0" o:connectangles="0,0"/>
                <w10:wrap type="topAndBottom" anchorx="page"/>
              </v:shape>
            </w:pict>
          </mc:Fallback>
        </mc:AlternateContent>
      </w:r>
    </w:p>
    <w:p w:rsidR="008C5C3E" w:rsidRPr="008C5C3E" w:rsidRDefault="008C5C3E" w:rsidP="008C5C3E">
      <w:pPr>
        <w:ind w:firstLine="709"/>
        <w:rPr>
          <w:b/>
          <w:sz w:val="28"/>
          <w:szCs w:val="28"/>
        </w:rPr>
      </w:pPr>
    </w:p>
    <w:p w:rsidR="008C5C3E" w:rsidRPr="008C5C3E" w:rsidRDefault="008C5C3E" w:rsidP="008C5C3E">
      <w:pPr>
        <w:ind w:firstLine="3828"/>
        <w:rPr>
          <w:i/>
          <w:sz w:val="18"/>
          <w:szCs w:val="18"/>
        </w:rPr>
      </w:pPr>
      <w:r>
        <w:rPr>
          <w:i/>
          <w:sz w:val="18"/>
          <w:szCs w:val="18"/>
        </w:rPr>
        <w:t xml:space="preserve">     </w:t>
      </w:r>
      <w:proofErr w:type="gramStart"/>
      <w:r w:rsidRPr="008C5C3E">
        <w:rPr>
          <w:i/>
          <w:sz w:val="18"/>
          <w:szCs w:val="18"/>
        </w:rPr>
        <w:t>(фамилия, имя, отчество заявителя (последнее - при наличии),</w:t>
      </w:r>
      <w:proofErr w:type="gramEnd"/>
    </w:p>
    <w:p w:rsidR="008C5C3E" w:rsidRPr="008C5C3E" w:rsidRDefault="008C5C3E" w:rsidP="008C5C3E">
      <w:pPr>
        <w:ind w:firstLine="3828"/>
        <w:rPr>
          <w:i/>
          <w:sz w:val="18"/>
          <w:szCs w:val="18"/>
        </w:rPr>
      </w:pPr>
      <w:r>
        <w:rPr>
          <w:i/>
          <w:sz w:val="18"/>
          <w:szCs w:val="18"/>
        </w:rPr>
        <w:t xml:space="preserve">                </w:t>
      </w:r>
      <w:r w:rsidRPr="008C5C3E">
        <w:rPr>
          <w:i/>
          <w:sz w:val="18"/>
          <w:szCs w:val="18"/>
        </w:rPr>
        <w:t>данные документа, удостоверяющего личность,</w:t>
      </w:r>
    </w:p>
    <w:p w:rsidR="008C5C3E" w:rsidRPr="008C5C3E" w:rsidRDefault="008C5C3E" w:rsidP="008C5C3E">
      <w:pPr>
        <w:ind w:firstLine="3828"/>
        <w:rPr>
          <w:i/>
          <w:sz w:val="18"/>
          <w:szCs w:val="18"/>
        </w:rPr>
      </w:pPr>
      <w:r w:rsidRPr="008C5C3E">
        <w:rPr>
          <w:i/>
          <w:sz w:val="18"/>
          <w:szCs w:val="18"/>
        </w:rPr>
        <w:t>контактный телефон, почтовый адрес, адрес электронной почты)</w:t>
      </w:r>
    </w:p>
    <w:p w:rsidR="008C5C3E" w:rsidRPr="008C5C3E" w:rsidRDefault="008C5C3E" w:rsidP="008C5C3E">
      <w:pPr>
        <w:ind w:firstLine="3828"/>
        <w:rPr>
          <w:i/>
          <w:sz w:val="18"/>
          <w:szCs w:val="18"/>
        </w:rPr>
      </w:pPr>
    </w:p>
    <w:p w:rsidR="00FA4C44" w:rsidRDefault="00FA4C44" w:rsidP="00FA4C44">
      <w:pPr>
        <w:widowControl w:val="0"/>
        <w:autoSpaceDE w:val="0"/>
        <w:autoSpaceDN w:val="0"/>
        <w:ind w:left="367" w:right="254"/>
        <w:jc w:val="center"/>
        <w:rPr>
          <w:b/>
          <w:szCs w:val="22"/>
          <w:lang w:eastAsia="en-US"/>
        </w:rPr>
      </w:pPr>
    </w:p>
    <w:p w:rsidR="00FA4C44" w:rsidRPr="00FA4C44" w:rsidRDefault="00FA4C44" w:rsidP="00FA4C44">
      <w:pPr>
        <w:widowControl w:val="0"/>
        <w:autoSpaceDE w:val="0"/>
        <w:autoSpaceDN w:val="0"/>
        <w:ind w:right="254"/>
        <w:jc w:val="center"/>
        <w:rPr>
          <w:b/>
          <w:szCs w:val="22"/>
          <w:lang w:eastAsia="en-US"/>
        </w:rPr>
      </w:pPr>
      <w:r w:rsidRPr="00FA4C44">
        <w:rPr>
          <w:b/>
          <w:szCs w:val="22"/>
          <w:lang w:eastAsia="en-US"/>
        </w:rPr>
        <w:t>ЗАЯВЛЕНИЕ</w:t>
      </w:r>
    </w:p>
    <w:p w:rsidR="00FA4C44" w:rsidRPr="00FA4C44" w:rsidRDefault="00FA4C44" w:rsidP="00FA4C44">
      <w:pPr>
        <w:widowControl w:val="0"/>
        <w:autoSpaceDE w:val="0"/>
        <w:autoSpaceDN w:val="0"/>
        <w:ind w:left="367" w:right="254"/>
        <w:jc w:val="center"/>
        <w:rPr>
          <w:b/>
          <w:szCs w:val="22"/>
          <w:lang w:eastAsia="en-US"/>
        </w:rPr>
      </w:pPr>
      <w:r w:rsidRPr="00FA4C44">
        <w:rPr>
          <w:b/>
          <w:szCs w:val="22"/>
          <w:lang w:eastAsia="en-US"/>
        </w:rPr>
        <w:t>о</w:t>
      </w:r>
      <w:r w:rsidRPr="00FA4C44">
        <w:rPr>
          <w:b/>
          <w:spacing w:val="-4"/>
          <w:szCs w:val="22"/>
          <w:lang w:eastAsia="en-US"/>
        </w:rPr>
        <w:t xml:space="preserve"> </w:t>
      </w:r>
      <w:r w:rsidRPr="00FA4C44">
        <w:rPr>
          <w:b/>
          <w:szCs w:val="22"/>
          <w:lang w:eastAsia="en-US"/>
        </w:rPr>
        <w:t>предоставлении</w:t>
      </w:r>
      <w:r w:rsidRPr="00FA4C44">
        <w:rPr>
          <w:b/>
          <w:spacing w:val="-3"/>
          <w:szCs w:val="22"/>
          <w:lang w:eastAsia="en-US"/>
        </w:rPr>
        <w:t xml:space="preserve"> </w:t>
      </w:r>
      <w:r w:rsidRPr="00FA4C44">
        <w:rPr>
          <w:b/>
          <w:szCs w:val="22"/>
          <w:lang w:eastAsia="en-US"/>
        </w:rPr>
        <w:t>муниципальной</w:t>
      </w:r>
      <w:r w:rsidRPr="00FA4C44">
        <w:rPr>
          <w:b/>
          <w:spacing w:val="-3"/>
          <w:szCs w:val="22"/>
          <w:lang w:eastAsia="en-US"/>
        </w:rPr>
        <w:t xml:space="preserve"> </w:t>
      </w:r>
      <w:r w:rsidRPr="00FA4C44">
        <w:rPr>
          <w:b/>
          <w:szCs w:val="22"/>
          <w:lang w:eastAsia="en-US"/>
        </w:rPr>
        <w:t>услуги</w:t>
      </w:r>
      <w:r>
        <w:rPr>
          <w:b/>
          <w:spacing w:val="1"/>
          <w:szCs w:val="22"/>
          <w:lang w:eastAsia="en-US"/>
        </w:rPr>
        <w:t xml:space="preserve"> </w:t>
      </w:r>
      <w:r w:rsidRPr="00FA4C44">
        <w:rPr>
          <w:b/>
          <w:szCs w:val="22"/>
          <w:lang w:eastAsia="en-US"/>
        </w:rPr>
        <w:t>в</w:t>
      </w:r>
      <w:r>
        <w:rPr>
          <w:b/>
          <w:spacing w:val="-4"/>
          <w:szCs w:val="22"/>
          <w:lang w:eastAsia="en-US"/>
        </w:rPr>
        <w:t xml:space="preserve"> </w:t>
      </w:r>
      <w:r w:rsidRPr="00FA4C44">
        <w:rPr>
          <w:b/>
          <w:szCs w:val="22"/>
          <w:lang w:eastAsia="en-US"/>
        </w:rPr>
        <w:t>электрон</w:t>
      </w:r>
      <w:r>
        <w:rPr>
          <w:b/>
          <w:szCs w:val="22"/>
          <w:lang w:eastAsia="en-US"/>
        </w:rPr>
        <w:t>н</w:t>
      </w:r>
      <w:r w:rsidRPr="00FA4C44">
        <w:rPr>
          <w:b/>
          <w:szCs w:val="22"/>
          <w:lang w:eastAsia="en-US"/>
        </w:rPr>
        <w:t>ом</w:t>
      </w:r>
      <w:r>
        <w:rPr>
          <w:b/>
          <w:spacing w:val="-3"/>
          <w:szCs w:val="22"/>
          <w:lang w:eastAsia="en-US"/>
        </w:rPr>
        <w:t xml:space="preserve"> </w:t>
      </w:r>
      <w:r w:rsidRPr="00FA4C44">
        <w:rPr>
          <w:b/>
          <w:szCs w:val="22"/>
          <w:lang w:eastAsia="en-US"/>
        </w:rPr>
        <w:t>виде</w:t>
      </w:r>
    </w:p>
    <w:p w:rsidR="00FA4C44" w:rsidRPr="00FA4C44" w:rsidRDefault="00FA4C44" w:rsidP="00FA4C44">
      <w:pPr>
        <w:widowControl w:val="0"/>
        <w:autoSpaceDE w:val="0"/>
        <w:autoSpaceDN w:val="0"/>
        <w:ind w:left="367" w:right="254"/>
        <w:jc w:val="center"/>
        <w:rPr>
          <w:b/>
          <w:szCs w:val="22"/>
          <w:lang w:eastAsia="en-US"/>
        </w:rPr>
      </w:pPr>
    </w:p>
    <w:tbl>
      <w:tblPr>
        <w:tblStyle w:val="af"/>
        <w:tblW w:w="0" w:type="auto"/>
        <w:tblLook w:val="04A0" w:firstRow="1" w:lastRow="0" w:firstColumn="1" w:lastColumn="0" w:noHBand="0" w:noVBand="1"/>
      </w:tblPr>
      <w:tblGrid>
        <w:gridCol w:w="685"/>
        <w:gridCol w:w="4130"/>
        <w:gridCol w:w="2126"/>
        <w:gridCol w:w="2119"/>
      </w:tblGrid>
      <w:tr w:rsidR="00FA4C44" w:rsidTr="001F62E4">
        <w:tc>
          <w:tcPr>
            <w:tcW w:w="685" w:type="dxa"/>
            <w:tcBorders>
              <w:top w:val="single" w:sz="4" w:space="0" w:color="000000"/>
              <w:left w:val="single" w:sz="4" w:space="0" w:color="000000"/>
              <w:bottom w:val="single" w:sz="4" w:space="0" w:color="000000"/>
              <w:right w:val="single" w:sz="4" w:space="0" w:color="000000"/>
            </w:tcBorders>
          </w:tcPr>
          <w:p w:rsidR="00FA4C44" w:rsidRPr="00E43271" w:rsidRDefault="00FA4C44" w:rsidP="00FA4C44">
            <w:pPr>
              <w:widowControl w:val="0"/>
              <w:autoSpaceDE w:val="0"/>
              <w:autoSpaceDN w:val="0"/>
              <w:spacing w:line="322" w:lineRule="exact"/>
              <w:ind w:right="153"/>
              <w:jc w:val="both"/>
              <w:rPr>
                <w:b/>
                <w:sz w:val="28"/>
                <w:szCs w:val="22"/>
                <w:lang w:val="en-US" w:eastAsia="en-US"/>
              </w:rPr>
            </w:pPr>
            <w:r w:rsidRPr="00E43271">
              <w:rPr>
                <w:b/>
                <w:sz w:val="28"/>
                <w:szCs w:val="22"/>
                <w:lang w:val="en-US" w:eastAsia="en-US"/>
              </w:rPr>
              <w:t>№</w:t>
            </w:r>
            <w:r w:rsidRPr="00E43271">
              <w:rPr>
                <w:b/>
                <w:spacing w:val="-68"/>
                <w:sz w:val="28"/>
                <w:szCs w:val="22"/>
                <w:lang w:val="en-US" w:eastAsia="en-US"/>
              </w:rPr>
              <w:t xml:space="preserve"> </w:t>
            </w:r>
          </w:p>
        </w:tc>
        <w:tc>
          <w:tcPr>
            <w:tcW w:w="4130" w:type="dxa"/>
            <w:tcBorders>
              <w:top w:val="single" w:sz="4" w:space="0" w:color="000000"/>
              <w:left w:val="single" w:sz="4" w:space="0" w:color="000000"/>
              <w:bottom w:val="single" w:sz="4" w:space="0" w:color="000000"/>
              <w:right w:val="single" w:sz="4" w:space="0" w:color="000000"/>
            </w:tcBorders>
          </w:tcPr>
          <w:p w:rsidR="00FA4C44" w:rsidRPr="00CA4DF8" w:rsidRDefault="00FA4C44" w:rsidP="00CA4DF8">
            <w:pPr>
              <w:jc w:val="center"/>
              <w:rPr>
                <w:b/>
                <w:sz w:val="28"/>
                <w:szCs w:val="28"/>
              </w:rPr>
            </w:pPr>
            <w:r w:rsidRPr="00CA4DF8">
              <w:rPr>
                <w:b/>
                <w:sz w:val="28"/>
                <w:szCs w:val="28"/>
              </w:rPr>
              <w:t>Перечень вопросов</w:t>
            </w:r>
          </w:p>
        </w:tc>
        <w:tc>
          <w:tcPr>
            <w:tcW w:w="4245" w:type="dxa"/>
            <w:gridSpan w:val="2"/>
            <w:tcBorders>
              <w:top w:val="single" w:sz="4" w:space="0" w:color="000000"/>
              <w:left w:val="single" w:sz="4" w:space="0" w:color="000000"/>
              <w:bottom w:val="single" w:sz="4" w:space="0" w:color="000000"/>
              <w:right w:val="single" w:sz="4" w:space="0" w:color="000000"/>
            </w:tcBorders>
          </w:tcPr>
          <w:p w:rsidR="00FA4C44" w:rsidRPr="00CA4DF8" w:rsidRDefault="00FA4C44" w:rsidP="00CA4DF8">
            <w:pPr>
              <w:jc w:val="center"/>
              <w:rPr>
                <w:sz w:val="28"/>
                <w:szCs w:val="28"/>
              </w:rPr>
            </w:pPr>
            <w:r w:rsidRPr="00CA4DF8">
              <w:rPr>
                <w:sz w:val="28"/>
                <w:szCs w:val="28"/>
              </w:rPr>
              <w:t>Ответы</w:t>
            </w:r>
          </w:p>
        </w:tc>
      </w:tr>
      <w:tr w:rsidR="00FA4C44" w:rsidTr="001F62E4">
        <w:tc>
          <w:tcPr>
            <w:tcW w:w="685" w:type="dxa"/>
            <w:tcBorders>
              <w:top w:val="single" w:sz="4" w:space="0" w:color="000000"/>
              <w:left w:val="single" w:sz="4" w:space="0" w:color="000000"/>
              <w:bottom w:val="single" w:sz="4" w:space="0" w:color="000000"/>
              <w:right w:val="single" w:sz="4" w:space="0" w:color="000000"/>
            </w:tcBorders>
          </w:tcPr>
          <w:p w:rsidR="00FA4C44" w:rsidRPr="00E43271" w:rsidRDefault="00FA4C44" w:rsidP="00FA4C44">
            <w:pPr>
              <w:widowControl w:val="0"/>
              <w:autoSpaceDE w:val="0"/>
              <w:autoSpaceDN w:val="0"/>
              <w:spacing w:line="315" w:lineRule="exact"/>
              <w:ind w:right="123"/>
              <w:rPr>
                <w:sz w:val="28"/>
                <w:szCs w:val="22"/>
                <w:lang w:val="en-US" w:eastAsia="en-US"/>
              </w:rPr>
            </w:pPr>
            <w:r w:rsidRPr="00E43271">
              <w:rPr>
                <w:sz w:val="28"/>
                <w:szCs w:val="22"/>
                <w:lang w:val="en-US" w:eastAsia="en-US"/>
              </w:rPr>
              <w:t>1.</w:t>
            </w:r>
          </w:p>
        </w:tc>
        <w:tc>
          <w:tcPr>
            <w:tcW w:w="4130" w:type="dxa"/>
            <w:tcBorders>
              <w:top w:val="single" w:sz="4" w:space="0" w:color="000000"/>
              <w:left w:val="single" w:sz="4" w:space="0" w:color="000000"/>
              <w:bottom w:val="single" w:sz="4" w:space="0" w:color="000000"/>
              <w:right w:val="single" w:sz="4" w:space="0" w:color="000000"/>
            </w:tcBorders>
          </w:tcPr>
          <w:p w:rsidR="00FA4C44" w:rsidRPr="00E43271" w:rsidRDefault="00FA4C44" w:rsidP="00FA4C44">
            <w:pPr>
              <w:widowControl w:val="0"/>
              <w:tabs>
                <w:tab w:val="left" w:pos="697"/>
                <w:tab w:val="left" w:pos="2065"/>
                <w:tab w:val="left" w:pos="3542"/>
              </w:tabs>
              <w:autoSpaceDE w:val="0"/>
              <w:autoSpaceDN w:val="0"/>
              <w:ind w:left="-78" w:right="96"/>
              <w:rPr>
                <w:sz w:val="28"/>
                <w:szCs w:val="22"/>
                <w:lang w:eastAsia="en-US"/>
              </w:rPr>
            </w:pPr>
            <w:r>
              <w:rPr>
                <w:sz w:val="28"/>
                <w:szCs w:val="22"/>
                <w:lang w:eastAsia="en-US"/>
              </w:rPr>
              <w:t>Вы</w:t>
            </w:r>
            <w:r>
              <w:rPr>
                <w:sz w:val="28"/>
                <w:szCs w:val="22"/>
                <w:lang w:eastAsia="en-US"/>
              </w:rPr>
              <w:tab/>
              <w:t xml:space="preserve">являетесь </w:t>
            </w:r>
            <w:r w:rsidRPr="00E43271">
              <w:rPr>
                <w:sz w:val="28"/>
                <w:szCs w:val="22"/>
                <w:lang w:eastAsia="en-US"/>
              </w:rPr>
              <w:t xml:space="preserve">родителем </w:t>
            </w:r>
            <w:r w:rsidRPr="00E43271">
              <w:rPr>
                <w:spacing w:val="-2"/>
                <w:sz w:val="28"/>
                <w:szCs w:val="22"/>
                <w:lang w:eastAsia="en-US"/>
              </w:rPr>
              <w:t>или</w:t>
            </w:r>
            <w:r w:rsidRPr="00E43271">
              <w:rPr>
                <w:sz w:val="28"/>
                <w:szCs w:val="22"/>
                <w:lang w:eastAsia="en-US"/>
              </w:rPr>
              <w:t xml:space="preserve"> законным </w:t>
            </w:r>
            <w:r w:rsidRPr="00E43271">
              <w:rPr>
                <w:spacing w:val="-1"/>
                <w:sz w:val="28"/>
                <w:szCs w:val="22"/>
                <w:lang w:eastAsia="en-US"/>
              </w:rPr>
              <w:t>представителем</w:t>
            </w:r>
            <w:r>
              <w:rPr>
                <w:sz w:val="28"/>
                <w:szCs w:val="22"/>
                <w:lang w:eastAsia="en-US"/>
              </w:rPr>
              <w:t xml:space="preserve"> </w:t>
            </w:r>
            <w:r w:rsidRPr="00E43271">
              <w:rPr>
                <w:sz w:val="28"/>
                <w:szCs w:val="22"/>
                <w:lang w:eastAsia="en-US"/>
              </w:rPr>
              <w:t>ребенка</w:t>
            </w:r>
          </w:p>
        </w:tc>
        <w:tc>
          <w:tcPr>
            <w:tcW w:w="2126" w:type="dxa"/>
            <w:tcBorders>
              <w:top w:val="single" w:sz="4" w:space="0" w:color="000000"/>
              <w:left w:val="single" w:sz="4" w:space="0" w:color="000000"/>
              <w:bottom w:val="single" w:sz="4" w:space="0" w:color="000000"/>
              <w:right w:val="single" w:sz="4" w:space="0" w:color="000000"/>
            </w:tcBorders>
          </w:tcPr>
          <w:p w:rsidR="00FA4C44" w:rsidRPr="00CA4DF8" w:rsidRDefault="00FA4C44" w:rsidP="00CA4DF8">
            <w:pPr>
              <w:rPr>
                <w:sz w:val="28"/>
                <w:szCs w:val="28"/>
              </w:rPr>
            </w:pPr>
            <w:r w:rsidRPr="00CA4DF8">
              <w:rPr>
                <w:sz w:val="28"/>
                <w:szCs w:val="28"/>
              </w:rPr>
              <w:t>Родитель</w:t>
            </w:r>
          </w:p>
        </w:tc>
        <w:tc>
          <w:tcPr>
            <w:tcW w:w="2119" w:type="dxa"/>
            <w:tcBorders>
              <w:top w:val="single" w:sz="4" w:space="0" w:color="000000"/>
              <w:left w:val="single" w:sz="4" w:space="0" w:color="000000"/>
              <w:bottom w:val="single" w:sz="4" w:space="0" w:color="000000"/>
              <w:right w:val="single" w:sz="4" w:space="0" w:color="000000"/>
            </w:tcBorders>
          </w:tcPr>
          <w:p w:rsidR="00FA4C44" w:rsidRPr="00CA4DF8" w:rsidRDefault="00FA4C44" w:rsidP="00CA4DF8">
            <w:pPr>
              <w:rPr>
                <w:sz w:val="28"/>
                <w:szCs w:val="28"/>
              </w:rPr>
            </w:pPr>
            <w:r w:rsidRPr="00CA4DF8">
              <w:rPr>
                <w:sz w:val="28"/>
                <w:szCs w:val="28"/>
              </w:rPr>
              <w:t>Законный представитель</w:t>
            </w:r>
          </w:p>
        </w:tc>
      </w:tr>
      <w:tr w:rsidR="00FA4C44" w:rsidTr="00FA4C44">
        <w:tc>
          <w:tcPr>
            <w:tcW w:w="9060" w:type="dxa"/>
            <w:gridSpan w:val="4"/>
          </w:tcPr>
          <w:p w:rsidR="00FA4C44" w:rsidRDefault="00FA4C44" w:rsidP="00FA4C44">
            <w:pPr>
              <w:jc w:val="both"/>
              <w:rPr>
                <w:sz w:val="28"/>
                <w:szCs w:val="28"/>
              </w:rPr>
            </w:pPr>
            <w:r w:rsidRPr="00FA4C44">
              <w:rPr>
                <w:sz w:val="28"/>
                <w:szCs w:val="28"/>
              </w:rPr>
              <w:t xml:space="preserve">Автоматически заполняются данные из профиля пользователя </w:t>
            </w:r>
          </w:p>
          <w:p w:rsidR="00FA4C44" w:rsidRPr="00FA4C44" w:rsidRDefault="00FA4C44" w:rsidP="00FA4C44">
            <w:pPr>
              <w:jc w:val="both"/>
              <w:rPr>
                <w:sz w:val="28"/>
                <w:szCs w:val="28"/>
              </w:rPr>
            </w:pPr>
            <w:r w:rsidRPr="00FA4C44">
              <w:rPr>
                <w:sz w:val="28"/>
                <w:szCs w:val="28"/>
              </w:rPr>
              <w:t>ЕСИА: фамилия, имя, отчество (при наличии);</w:t>
            </w:r>
          </w:p>
          <w:p w:rsidR="00FA4C44" w:rsidRPr="00FA4C44" w:rsidRDefault="00FA4C44" w:rsidP="00FA4C44">
            <w:pPr>
              <w:jc w:val="both"/>
              <w:rPr>
                <w:sz w:val="28"/>
                <w:szCs w:val="28"/>
              </w:rPr>
            </w:pPr>
            <w:r w:rsidRPr="00FA4C44">
              <w:rPr>
                <w:sz w:val="28"/>
                <w:szCs w:val="28"/>
              </w:rPr>
              <w:t>паспортные данные (серия, номер, кем выдан, когда выдан)</w:t>
            </w:r>
          </w:p>
          <w:p w:rsidR="00FA4C44" w:rsidRPr="00FA4C44" w:rsidRDefault="00FA4C44" w:rsidP="00FA4C44">
            <w:pPr>
              <w:jc w:val="both"/>
              <w:rPr>
                <w:sz w:val="28"/>
                <w:szCs w:val="28"/>
              </w:rPr>
            </w:pPr>
            <w:r w:rsidRPr="00FA4C44">
              <w:rPr>
                <w:sz w:val="28"/>
                <w:szCs w:val="28"/>
              </w:rPr>
              <w:t xml:space="preserve">Если ЗАКОННЫЙ ПРЕДСТАВИТЕЛЬ, то дополнительно в электронном виде могут быть </w:t>
            </w:r>
            <w:proofErr w:type="gramStart"/>
            <w:r w:rsidRPr="00FA4C44">
              <w:rPr>
                <w:sz w:val="28"/>
                <w:szCs w:val="28"/>
              </w:rPr>
              <w:t>предоставлены</w:t>
            </w:r>
            <w:proofErr w:type="gramEnd"/>
            <w:r w:rsidRPr="00FA4C44">
              <w:rPr>
                <w:sz w:val="28"/>
                <w:szCs w:val="28"/>
              </w:rPr>
              <w:t xml:space="preserve"> документ (ы), подтверждающий (</w:t>
            </w:r>
            <w:proofErr w:type="spellStart"/>
            <w:r w:rsidRPr="00FA4C44">
              <w:rPr>
                <w:sz w:val="28"/>
                <w:szCs w:val="28"/>
              </w:rPr>
              <w:t>ие</w:t>
            </w:r>
            <w:proofErr w:type="spellEnd"/>
            <w:r w:rsidRPr="00FA4C44">
              <w:rPr>
                <w:sz w:val="28"/>
                <w:szCs w:val="28"/>
              </w:rPr>
              <w:t xml:space="preserve">) </w:t>
            </w:r>
            <w:r w:rsidRPr="00FA4C44">
              <w:rPr>
                <w:sz w:val="28"/>
                <w:szCs w:val="28"/>
              </w:rPr>
              <w:lastRenderedPageBreak/>
              <w:t>представление прав ребенка.</w:t>
            </w:r>
          </w:p>
          <w:p w:rsidR="00FA4C44" w:rsidRDefault="00FA4C44" w:rsidP="00FA4C44">
            <w:pPr>
              <w:jc w:val="both"/>
              <w:rPr>
                <w:sz w:val="28"/>
                <w:szCs w:val="28"/>
              </w:rPr>
            </w:pPr>
            <w:r w:rsidRPr="00FA4C44">
              <w:rPr>
                <w:sz w:val="28"/>
                <w:szCs w:val="28"/>
              </w:rPr>
              <w:t>Дополнительно предоставляются контактные данные родителей (законных представителей) (телефон, адрес электронной почты (при наличии)).</w:t>
            </w:r>
          </w:p>
        </w:tc>
      </w:tr>
      <w:tr w:rsidR="00FA4C44" w:rsidTr="001F62E4">
        <w:tc>
          <w:tcPr>
            <w:tcW w:w="685" w:type="dxa"/>
            <w:tcBorders>
              <w:top w:val="single" w:sz="4" w:space="0" w:color="000000"/>
              <w:left w:val="single" w:sz="4" w:space="0" w:color="000000"/>
              <w:bottom w:val="single" w:sz="4" w:space="0" w:color="000000"/>
              <w:right w:val="single" w:sz="4" w:space="0" w:color="000000"/>
            </w:tcBorders>
          </w:tcPr>
          <w:p w:rsidR="00FA4C44" w:rsidRPr="00E43271" w:rsidRDefault="00FA4C44" w:rsidP="00FA4C44">
            <w:pPr>
              <w:widowControl w:val="0"/>
              <w:autoSpaceDE w:val="0"/>
              <w:autoSpaceDN w:val="0"/>
              <w:spacing w:line="315" w:lineRule="exact"/>
              <w:ind w:right="123"/>
              <w:jc w:val="right"/>
              <w:rPr>
                <w:sz w:val="28"/>
                <w:szCs w:val="22"/>
                <w:lang w:val="en-US" w:eastAsia="en-US"/>
              </w:rPr>
            </w:pPr>
            <w:r w:rsidRPr="00E43271">
              <w:rPr>
                <w:sz w:val="28"/>
                <w:szCs w:val="22"/>
                <w:lang w:val="en-US" w:eastAsia="en-US"/>
              </w:rPr>
              <w:lastRenderedPageBreak/>
              <w:t>2.</w:t>
            </w:r>
          </w:p>
        </w:tc>
        <w:tc>
          <w:tcPr>
            <w:tcW w:w="8375" w:type="dxa"/>
            <w:gridSpan w:val="3"/>
            <w:tcBorders>
              <w:top w:val="single" w:sz="4" w:space="0" w:color="000000"/>
              <w:left w:val="single" w:sz="4" w:space="0" w:color="000000"/>
              <w:bottom w:val="single" w:sz="4" w:space="0" w:color="000000"/>
              <w:right w:val="single" w:sz="4" w:space="0" w:color="000000"/>
            </w:tcBorders>
          </w:tcPr>
          <w:p w:rsidR="00FA4C44" w:rsidRPr="00E43271" w:rsidRDefault="00FA4C44" w:rsidP="00FA4C44">
            <w:pPr>
              <w:widowControl w:val="0"/>
              <w:tabs>
                <w:tab w:val="left" w:pos="2139"/>
                <w:tab w:val="left" w:pos="3318"/>
                <w:tab w:val="left" w:pos="4630"/>
                <w:tab w:val="left" w:pos="5203"/>
                <w:tab w:val="left" w:pos="6577"/>
                <w:tab w:val="left" w:pos="7935"/>
                <w:tab w:val="left" w:pos="9423"/>
              </w:tabs>
              <w:autoSpaceDE w:val="0"/>
              <w:autoSpaceDN w:val="0"/>
              <w:ind w:left="105" w:right="97"/>
              <w:rPr>
                <w:sz w:val="28"/>
                <w:szCs w:val="22"/>
                <w:lang w:eastAsia="en-US"/>
              </w:rPr>
            </w:pPr>
            <w:r w:rsidRPr="00E43271">
              <w:rPr>
                <w:sz w:val="28"/>
                <w:szCs w:val="22"/>
                <w:lang w:eastAsia="en-US"/>
              </w:rPr>
              <w:t>Персональные</w:t>
            </w:r>
            <w:r w:rsidRPr="00E43271">
              <w:rPr>
                <w:sz w:val="28"/>
                <w:szCs w:val="22"/>
                <w:lang w:eastAsia="en-US"/>
              </w:rPr>
              <w:tab/>
              <w:t>данны</w:t>
            </w:r>
            <w:r>
              <w:rPr>
                <w:sz w:val="28"/>
                <w:szCs w:val="22"/>
                <w:lang w:eastAsia="en-US"/>
              </w:rPr>
              <w:t>е</w:t>
            </w:r>
            <w:r>
              <w:rPr>
                <w:sz w:val="28"/>
                <w:szCs w:val="22"/>
                <w:lang w:eastAsia="en-US"/>
              </w:rPr>
              <w:tab/>
              <w:t>ребенка,</w:t>
            </w:r>
            <w:r>
              <w:rPr>
                <w:sz w:val="28"/>
                <w:szCs w:val="22"/>
                <w:lang w:eastAsia="en-US"/>
              </w:rPr>
              <w:tab/>
              <w:t>на</w:t>
            </w:r>
            <w:r>
              <w:rPr>
                <w:sz w:val="28"/>
                <w:szCs w:val="22"/>
                <w:lang w:eastAsia="en-US"/>
              </w:rPr>
              <w:tab/>
              <w:t>которого</w:t>
            </w:r>
            <w:r>
              <w:rPr>
                <w:sz w:val="28"/>
                <w:szCs w:val="22"/>
                <w:lang w:eastAsia="en-US"/>
              </w:rPr>
              <w:tab/>
              <w:t>подаетс</w:t>
            </w:r>
            <w:r w:rsidR="00F808CF">
              <w:rPr>
                <w:sz w:val="28"/>
                <w:szCs w:val="22"/>
                <w:lang w:eastAsia="en-US"/>
              </w:rPr>
              <w:t xml:space="preserve">я </w:t>
            </w:r>
            <w:r w:rsidRPr="00E43271">
              <w:rPr>
                <w:sz w:val="28"/>
                <w:szCs w:val="22"/>
                <w:lang w:eastAsia="en-US"/>
              </w:rPr>
              <w:t>заявление</w:t>
            </w:r>
            <w:r w:rsidRPr="00E43271">
              <w:rPr>
                <w:sz w:val="28"/>
                <w:szCs w:val="22"/>
                <w:lang w:eastAsia="en-US"/>
              </w:rPr>
              <w:tab/>
            </w:r>
            <w:r w:rsidRPr="00E43271">
              <w:rPr>
                <w:spacing w:val="-4"/>
                <w:sz w:val="28"/>
                <w:szCs w:val="22"/>
                <w:lang w:eastAsia="en-US"/>
              </w:rPr>
              <w:t>о</w:t>
            </w:r>
            <w:r w:rsidRPr="00E43271">
              <w:rPr>
                <w:spacing w:val="-67"/>
                <w:sz w:val="28"/>
                <w:szCs w:val="22"/>
                <w:lang w:eastAsia="en-US"/>
              </w:rPr>
              <w:t xml:space="preserve"> </w:t>
            </w:r>
            <w:r w:rsidRPr="00E43271">
              <w:rPr>
                <w:sz w:val="28"/>
                <w:szCs w:val="22"/>
                <w:lang w:eastAsia="en-US"/>
              </w:rPr>
              <w:t>предоставлении</w:t>
            </w:r>
            <w:r w:rsidRPr="00E43271">
              <w:rPr>
                <w:spacing w:val="-1"/>
                <w:sz w:val="28"/>
                <w:szCs w:val="22"/>
                <w:lang w:eastAsia="en-US"/>
              </w:rPr>
              <w:t xml:space="preserve"> </w:t>
            </w:r>
            <w:r w:rsidRPr="00E43271">
              <w:rPr>
                <w:sz w:val="28"/>
                <w:szCs w:val="22"/>
                <w:lang w:eastAsia="en-US"/>
              </w:rPr>
              <w:t>услуги:</w:t>
            </w:r>
          </w:p>
          <w:p w:rsidR="00F808CF" w:rsidRDefault="00F808CF" w:rsidP="00F808CF">
            <w:pPr>
              <w:widowControl w:val="0"/>
              <w:autoSpaceDE w:val="0"/>
              <w:autoSpaceDN w:val="0"/>
              <w:rPr>
                <w:spacing w:val="-68"/>
                <w:sz w:val="28"/>
                <w:szCs w:val="22"/>
                <w:lang w:eastAsia="en-US"/>
              </w:rPr>
            </w:pPr>
            <w:r>
              <w:rPr>
                <w:sz w:val="28"/>
                <w:szCs w:val="22"/>
                <w:lang w:eastAsia="en-US"/>
              </w:rPr>
              <w:t xml:space="preserve">  - фамилия, имя, отчество (при </w:t>
            </w:r>
            <w:r w:rsidR="00FA4C44" w:rsidRPr="00E43271">
              <w:rPr>
                <w:sz w:val="28"/>
                <w:szCs w:val="22"/>
                <w:lang w:eastAsia="en-US"/>
              </w:rPr>
              <w:t>наличии);</w:t>
            </w:r>
            <w:r w:rsidR="00FA4C44">
              <w:rPr>
                <w:sz w:val="28"/>
                <w:szCs w:val="22"/>
                <w:lang w:eastAsia="en-US"/>
              </w:rPr>
              <w:t xml:space="preserve"> </w:t>
            </w:r>
            <w:r w:rsidR="00FA4C44" w:rsidRPr="00E43271">
              <w:rPr>
                <w:spacing w:val="-68"/>
                <w:sz w:val="28"/>
                <w:szCs w:val="22"/>
                <w:lang w:eastAsia="en-US"/>
              </w:rPr>
              <w:t xml:space="preserve"> </w:t>
            </w:r>
          </w:p>
          <w:p w:rsidR="00FA4C44" w:rsidRPr="00E43271" w:rsidRDefault="00F808CF" w:rsidP="00FA4C44">
            <w:pPr>
              <w:widowControl w:val="0"/>
              <w:autoSpaceDE w:val="0"/>
              <w:autoSpaceDN w:val="0"/>
              <w:ind w:right="4624"/>
              <w:rPr>
                <w:sz w:val="28"/>
                <w:szCs w:val="22"/>
                <w:lang w:eastAsia="en-US"/>
              </w:rPr>
            </w:pPr>
            <w:r>
              <w:rPr>
                <w:sz w:val="28"/>
                <w:szCs w:val="22"/>
                <w:lang w:eastAsia="en-US"/>
              </w:rPr>
              <w:t xml:space="preserve">  -  </w:t>
            </w:r>
            <w:r w:rsidR="00FA4C44" w:rsidRPr="00E43271">
              <w:rPr>
                <w:sz w:val="28"/>
                <w:szCs w:val="22"/>
                <w:lang w:eastAsia="en-US"/>
              </w:rPr>
              <w:t>дата</w:t>
            </w:r>
            <w:r w:rsidR="00FA4C44" w:rsidRPr="00E43271">
              <w:rPr>
                <w:spacing w:val="-4"/>
                <w:sz w:val="28"/>
                <w:szCs w:val="22"/>
                <w:lang w:eastAsia="en-US"/>
              </w:rPr>
              <w:t xml:space="preserve"> </w:t>
            </w:r>
            <w:r w:rsidR="00FA4C44" w:rsidRPr="00E43271">
              <w:rPr>
                <w:sz w:val="28"/>
                <w:szCs w:val="22"/>
                <w:lang w:eastAsia="en-US"/>
              </w:rPr>
              <w:t>рождения;</w:t>
            </w:r>
          </w:p>
          <w:p w:rsidR="00FA4C44" w:rsidRPr="00E43271" w:rsidRDefault="00F808CF" w:rsidP="00F808CF">
            <w:pPr>
              <w:widowControl w:val="0"/>
              <w:autoSpaceDE w:val="0"/>
              <w:autoSpaceDN w:val="0"/>
              <w:ind w:right="25"/>
              <w:rPr>
                <w:sz w:val="28"/>
                <w:szCs w:val="22"/>
                <w:lang w:eastAsia="en-US"/>
              </w:rPr>
            </w:pPr>
            <w:r>
              <w:rPr>
                <w:sz w:val="28"/>
                <w:szCs w:val="22"/>
                <w:lang w:eastAsia="en-US"/>
              </w:rPr>
              <w:t xml:space="preserve">  - </w:t>
            </w:r>
            <w:r w:rsidR="00FA4C44" w:rsidRPr="00E43271">
              <w:rPr>
                <w:sz w:val="28"/>
                <w:szCs w:val="22"/>
                <w:lang w:eastAsia="en-US"/>
              </w:rPr>
              <w:t>реквизиты свидет</w:t>
            </w:r>
            <w:r>
              <w:rPr>
                <w:sz w:val="28"/>
                <w:szCs w:val="22"/>
                <w:lang w:eastAsia="en-US"/>
              </w:rPr>
              <w:t xml:space="preserve">ельства о рождении ребенка либо </w:t>
            </w:r>
            <w:r w:rsidR="00FA4C44" w:rsidRPr="00E43271">
              <w:rPr>
                <w:sz w:val="28"/>
                <w:szCs w:val="22"/>
                <w:lang w:eastAsia="en-US"/>
              </w:rPr>
              <w:t>другого документа,</w:t>
            </w:r>
            <w:r w:rsidR="00FA4C44" w:rsidRPr="00E43271">
              <w:rPr>
                <w:spacing w:val="-67"/>
                <w:sz w:val="28"/>
                <w:szCs w:val="22"/>
                <w:lang w:eastAsia="en-US"/>
              </w:rPr>
              <w:t xml:space="preserve"> </w:t>
            </w:r>
            <w:r w:rsidR="00FA4C44" w:rsidRPr="00E43271">
              <w:rPr>
                <w:sz w:val="28"/>
                <w:szCs w:val="22"/>
                <w:lang w:eastAsia="en-US"/>
              </w:rPr>
              <w:t>удостоверяющего личность</w:t>
            </w:r>
            <w:r w:rsidR="00FA4C44" w:rsidRPr="00E43271">
              <w:rPr>
                <w:spacing w:val="-4"/>
                <w:sz w:val="28"/>
                <w:szCs w:val="22"/>
                <w:lang w:eastAsia="en-US"/>
              </w:rPr>
              <w:t xml:space="preserve"> </w:t>
            </w:r>
            <w:r w:rsidR="00FA4C44" w:rsidRPr="00E43271">
              <w:rPr>
                <w:sz w:val="28"/>
                <w:szCs w:val="22"/>
                <w:lang w:eastAsia="en-US"/>
              </w:rPr>
              <w:t>ребенка;</w:t>
            </w:r>
          </w:p>
          <w:p w:rsidR="00FA4C44" w:rsidRPr="001F62E4" w:rsidRDefault="00F808CF" w:rsidP="00F808CF">
            <w:pPr>
              <w:widowControl w:val="0"/>
              <w:autoSpaceDE w:val="0"/>
              <w:autoSpaceDN w:val="0"/>
              <w:spacing w:line="308" w:lineRule="exact"/>
              <w:rPr>
                <w:sz w:val="28"/>
                <w:szCs w:val="22"/>
                <w:lang w:eastAsia="en-US"/>
              </w:rPr>
            </w:pPr>
            <w:r>
              <w:rPr>
                <w:sz w:val="28"/>
                <w:szCs w:val="22"/>
                <w:lang w:eastAsia="en-US"/>
              </w:rPr>
              <w:t xml:space="preserve">  - </w:t>
            </w:r>
            <w:r w:rsidR="00FA4C44" w:rsidRPr="001F62E4">
              <w:rPr>
                <w:sz w:val="28"/>
                <w:szCs w:val="22"/>
                <w:lang w:eastAsia="en-US"/>
              </w:rPr>
              <w:t>адрес</w:t>
            </w:r>
            <w:r w:rsidR="00FA4C44" w:rsidRPr="001F62E4">
              <w:rPr>
                <w:spacing w:val="-1"/>
                <w:sz w:val="28"/>
                <w:szCs w:val="22"/>
                <w:lang w:eastAsia="en-US"/>
              </w:rPr>
              <w:t xml:space="preserve"> </w:t>
            </w:r>
            <w:r w:rsidR="00FA4C44" w:rsidRPr="001F62E4">
              <w:rPr>
                <w:sz w:val="28"/>
                <w:szCs w:val="22"/>
                <w:lang w:eastAsia="en-US"/>
              </w:rPr>
              <w:t>места</w:t>
            </w:r>
            <w:r w:rsidR="00FA4C44" w:rsidRPr="001F62E4">
              <w:rPr>
                <w:spacing w:val="-1"/>
                <w:sz w:val="28"/>
                <w:szCs w:val="22"/>
                <w:lang w:eastAsia="en-US"/>
              </w:rPr>
              <w:t xml:space="preserve"> </w:t>
            </w:r>
            <w:r w:rsidR="00FA4C44" w:rsidRPr="001F62E4">
              <w:rPr>
                <w:sz w:val="28"/>
                <w:szCs w:val="22"/>
                <w:lang w:eastAsia="en-US"/>
              </w:rPr>
              <w:t>жительства.</w:t>
            </w:r>
          </w:p>
          <w:p w:rsidR="005D7EC1" w:rsidRPr="005D7EC1" w:rsidRDefault="005D7EC1" w:rsidP="00F808CF">
            <w:pPr>
              <w:widowControl w:val="0"/>
              <w:autoSpaceDE w:val="0"/>
              <w:autoSpaceDN w:val="0"/>
              <w:spacing w:line="308" w:lineRule="exact"/>
              <w:rPr>
                <w:sz w:val="28"/>
                <w:szCs w:val="22"/>
                <w:lang w:eastAsia="en-US"/>
              </w:rPr>
            </w:pPr>
            <w:r w:rsidRPr="005D7EC1">
              <w:rPr>
                <w:sz w:val="28"/>
                <w:szCs w:val="22"/>
                <w:lang w:eastAsia="en-US"/>
              </w:rPr>
              <w:t>При наличии данных о ребенке в профиле заявителя в ЕСИА, данные заполняются автоматически.</w:t>
            </w:r>
          </w:p>
        </w:tc>
      </w:tr>
      <w:tr w:rsidR="005D7EC1" w:rsidTr="001F62E4">
        <w:tc>
          <w:tcPr>
            <w:tcW w:w="685" w:type="dxa"/>
          </w:tcPr>
          <w:p w:rsidR="005D7EC1" w:rsidRDefault="005D7EC1" w:rsidP="00FA4C44">
            <w:pPr>
              <w:rPr>
                <w:sz w:val="28"/>
                <w:szCs w:val="28"/>
              </w:rPr>
            </w:pPr>
            <w:r>
              <w:rPr>
                <w:sz w:val="28"/>
                <w:szCs w:val="28"/>
              </w:rPr>
              <w:t xml:space="preserve"> 3.</w:t>
            </w:r>
          </w:p>
        </w:tc>
        <w:tc>
          <w:tcPr>
            <w:tcW w:w="8375" w:type="dxa"/>
            <w:gridSpan w:val="3"/>
          </w:tcPr>
          <w:p w:rsidR="005D7EC1" w:rsidRPr="005D7EC1" w:rsidRDefault="005D7EC1" w:rsidP="005D7EC1">
            <w:pPr>
              <w:rPr>
                <w:sz w:val="28"/>
                <w:szCs w:val="28"/>
              </w:rPr>
            </w:pPr>
            <w:r w:rsidRPr="005D7EC1">
              <w:rPr>
                <w:sz w:val="28"/>
                <w:szCs w:val="28"/>
              </w:rPr>
              <w:t xml:space="preserve">Желаемые параметры зачисления: </w:t>
            </w:r>
          </w:p>
          <w:p w:rsidR="005D7EC1" w:rsidRPr="005D7EC1" w:rsidRDefault="005D7EC1" w:rsidP="005D7EC1">
            <w:pPr>
              <w:rPr>
                <w:sz w:val="28"/>
                <w:szCs w:val="28"/>
              </w:rPr>
            </w:pPr>
            <w:r w:rsidRPr="005D7EC1">
              <w:rPr>
                <w:sz w:val="28"/>
                <w:szCs w:val="28"/>
              </w:rPr>
              <w:t>Желаемая дата приема;</w:t>
            </w:r>
          </w:p>
          <w:p w:rsidR="005D7EC1" w:rsidRPr="005D7EC1" w:rsidRDefault="005D7EC1" w:rsidP="005D7EC1">
            <w:pPr>
              <w:rPr>
                <w:sz w:val="28"/>
                <w:szCs w:val="28"/>
              </w:rPr>
            </w:pPr>
            <w:r w:rsidRPr="005D7EC1">
              <w:rPr>
                <w:sz w:val="28"/>
                <w:szCs w:val="28"/>
              </w:rPr>
              <w:t>язык образования (выбор из списка);</w:t>
            </w:r>
          </w:p>
          <w:p w:rsidR="005D7EC1" w:rsidRPr="005D7EC1" w:rsidRDefault="005D7EC1" w:rsidP="005D7EC1">
            <w:pPr>
              <w:rPr>
                <w:sz w:val="28"/>
                <w:szCs w:val="28"/>
              </w:rPr>
            </w:pPr>
            <w:r w:rsidRPr="005D7EC1">
              <w:rPr>
                <w:sz w:val="28"/>
                <w:szCs w:val="28"/>
              </w:rPr>
              <w:t>режим пребывания ребенка в группе (выбор из списка); направленность группы (выбор из списка);</w:t>
            </w:r>
          </w:p>
          <w:p w:rsidR="005D7EC1" w:rsidRPr="005D7EC1" w:rsidRDefault="005D7EC1" w:rsidP="005D7EC1">
            <w:pPr>
              <w:rPr>
                <w:sz w:val="28"/>
                <w:szCs w:val="28"/>
              </w:rPr>
            </w:pPr>
            <w:r w:rsidRPr="005D7EC1">
              <w:rPr>
                <w:sz w:val="28"/>
                <w:szCs w:val="28"/>
              </w:rPr>
              <w:t>Вид компенсирующей группы (выбор из списка при выборе групп компенсирующей направленности);</w:t>
            </w:r>
          </w:p>
          <w:p w:rsidR="005D7EC1" w:rsidRPr="005D7EC1" w:rsidRDefault="005D7EC1" w:rsidP="005D7EC1">
            <w:pPr>
              <w:rPr>
                <w:sz w:val="28"/>
                <w:szCs w:val="28"/>
              </w:rPr>
            </w:pPr>
            <w:r w:rsidRPr="005D7EC1">
              <w:rPr>
                <w:sz w:val="28"/>
                <w:szCs w:val="28"/>
              </w:rPr>
              <w:t xml:space="preserve">Реквизиты документа, подтверждающего потребность в </w:t>
            </w:r>
            <w:proofErr w:type="gramStart"/>
            <w:r w:rsidRPr="005D7EC1">
              <w:rPr>
                <w:sz w:val="28"/>
                <w:szCs w:val="28"/>
              </w:rPr>
              <w:t>обучении по</w:t>
            </w:r>
            <w:proofErr w:type="gramEnd"/>
            <w:r w:rsidRPr="005D7EC1">
              <w:rPr>
                <w:sz w:val="28"/>
                <w:szCs w:val="28"/>
              </w:rPr>
              <w:t xml:space="preserve"> адаптированной программе (при наличии);</w:t>
            </w:r>
          </w:p>
          <w:p w:rsidR="005D7EC1" w:rsidRPr="005D7EC1" w:rsidRDefault="005D7EC1" w:rsidP="005D7EC1">
            <w:pPr>
              <w:rPr>
                <w:sz w:val="28"/>
                <w:szCs w:val="28"/>
              </w:rPr>
            </w:pPr>
            <w:r w:rsidRPr="005D7EC1">
              <w:rPr>
                <w:sz w:val="28"/>
                <w:szCs w:val="28"/>
              </w:rPr>
              <w:t>Профиль оздоровительной группы (выбор из списка при выборе групп оздоровительной направленности)</w:t>
            </w:r>
          </w:p>
          <w:p w:rsidR="005D7EC1" w:rsidRPr="005D7EC1" w:rsidRDefault="005D7EC1" w:rsidP="005D7EC1">
            <w:pPr>
              <w:rPr>
                <w:sz w:val="28"/>
                <w:szCs w:val="28"/>
              </w:rPr>
            </w:pPr>
            <w:r w:rsidRPr="005D7EC1">
              <w:rPr>
                <w:sz w:val="28"/>
                <w:szCs w:val="28"/>
              </w:rPr>
              <w:t>Реквизиты документа</w:t>
            </w:r>
            <w:r>
              <w:rPr>
                <w:sz w:val="28"/>
                <w:szCs w:val="28"/>
              </w:rPr>
              <w:t xml:space="preserve">, подтверждающего потребность в </w:t>
            </w:r>
            <w:r w:rsidRPr="005D7EC1">
              <w:rPr>
                <w:sz w:val="28"/>
                <w:szCs w:val="28"/>
              </w:rPr>
              <w:t>оздоровительные группы (при наличии).</w:t>
            </w:r>
          </w:p>
          <w:p w:rsidR="005D7EC1" w:rsidRPr="005D7EC1" w:rsidRDefault="005D7EC1" w:rsidP="005D7EC1">
            <w:pPr>
              <w:rPr>
                <w:sz w:val="28"/>
                <w:szCs w:val="28"/>
              </w:rPr>
            </w:pPr>
            <w:r w:rsidRPr="005D7EC1">
              <w:rPr>
                <w:sz w:val="28"/>
                <w:szCs w:val="28"/>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5D7EC1" w:rsidRPr="005D7EC1" w:rsidRDefault="005D7EC1" w:rsidP="005D7EC1">
            <w:pPr>
              <w:rPr>
                <w:sz w:val="28"/>
                <w:szCs w:val="28"/>
              </w:rPr>
            </w:pPr>
            <w:r w:rsidRPr="005D7EC1">
              <w:rPr>
                <w:sz w:val="28"/>
                <w:szCs w:val="28"/>
              </w:rP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5D7EC1" w:rsidRDefault="005D7EC1" w:rsidP="005D7EC1">
            <w:pPr>
              <w:rPr>
                <w:sz w:val="28"/>
                <w:szCs w:val="28"/>
              </w:rPr>
            </w:pPr>
            <w:r w:rsidRPr="005D7EC1">
              <w:rPr>
                <w:sz w:val="28"/>
                <w:szCs w:val="28"/>
              </w:rPr>
              <w:t xml:space="preserve">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w:t>
            </w:r>
            <w:r>
              <w:rPr>
                <w:sz w:val="28"/>
                <w:szCs w:val="28"/>
              </w:rPr>
              <w:t xml:space="preserve">за определенными </w:t>
            </w:r>
            <w:r w:rsidRPr="005D7EC1">
              <w:rPr>
                <w:sz w:val="28"/>
                <w:szCs w:val="28"/>
              </w:rPr>
              <w:t>образовательными организациями)</w:t>
            </w:r>
          </w:p>
          <w:p w:rsidR="001F62E4" w:rsidRDefault="001F62E4" w:rsidP="005D7EC1">
            <w:pPr>
              <w:rPr>
                <w:sz w:val="28"/>
                <w:szCs w:val="28"/>
              </w:rPr>
            </w:pPr>
          </w:p>
          <w:tbl>
            <w:tblPr>
              <w:tblStyle w:val="af"/>
              <w:tblW w:w="0" w:type="auto"/>
              <w:tblLook w:val="04A0" w:firstRow="1" w:lastRow="0" w:firstColumn="1" w:lastColumn="0" w:noHBand="0" w:noVBand="1"/>
            </w:tblPr>
            <w:tblGrid>
              <w:gridCol w:w="3189"/>
              <w:gridCol w:w="4960"/>
            </w:tblGrid>
            <w:tr w:rsidR="005D5C70" w:rsidTr="001F62E4">
              <w:tc>
                <w:tcPr>
                  <w:tcW w:w="3199" w:type="dxa"/>
                </w:tcPr>
                <w:p w:rsidR="005D5C70" w:rsidRPr="005D5C70" w:rsidRDefault="005D5C70" w:rsidP="005D5C70">
                  <w:pPr>
                    <w:rPr>
                      <w:i/>
                    </w:rPr>
                  </w:pPr>
                  <w:r w:rsidRPr="005D5C70">
                    <w:rPr>
                      <w:i/>
                    </w:rPr>
                    <w:t>Перечень дошкольных образовательных и иных организаций, выбранных для приема</w:t>
                  </w:r>
                </w:p>
              </w:tc>
              <w:tc>
                <w:tcPr>
                  <w:tcW w:w="4984" w:type="dxa"/>
                </w:tcPr>
                <w:p w:rsidR="005D5C70" w:rsidRPr="005D5C70" w:rsidRDefault="005D5C70" w:rsidP="005D5C70">
                  <w:pPr>
                    <w:rPr>
                      <w:i/>
                    </w:rPr>
                  </w:pPr>
                  <w:proofErr w:type="gramStart"/>
                  <w:r w:rsidRPr="005D5C70">
                    <w:rPr>
                      <w:i/>
                    </w:rPr>
                    <w:t xml:space="preserve">множественный выбор из списка государственных, муниципальных образовательных организаций, а также государственно-частном, </w:t>
                  </w:r>
                  <w:proofErr w:type="spellStart"/>
                  <w:r w:rsidRPr="00CA4DF8">
                    <w:rPr>
                      <w:i/>
                    </w:rPr>
                    <w:t>муниципально</w:t>
                  </w:r>
                  <w:proofErr w:type="spellEnd"/>
                  <w:r w:rsidRPr="005D5C70">
                    <w:rPr>
                      <w:i/>
                    </w:rPr>
                    <w:t>-частном партнерстве, в муниципальном образовании (список</w:t>
                  </w:r>
                  <w:proofErr w:type="gramEnd"/>
                </w:p>
                <w:p w:rsidR="005D5C70" w:rsidRPr="005D5C70" w:rsidRDefault="005D5C70" w:rsidP="005D5C70">
                  <w:pPr>
                    <w:rPr>
                      <w:i/>
                    </w:rPr>
                  </w:pPr>
                  <w:r w:rsidRPr="005D5C70">
                    <w:rPr>
                      <w:i/>
                    </w:rPr>
                    <w:lastRenderedPageBreak/>
                    <w:t>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w:t>
                  </w:r>
                </w:p>
                <w:p w:rsidR="005D5C70" w:rsidRDefault="005D5C70" w:rsidP="005D5C70">
                  <w:pPr>
                    <w:rPr>
                      <w:i/>
                    </w:rPr>
                  </w:pPr>
                  <w:r w:rsidRPr="005D5C70">
                    <w:rPr>
                      <w:i/>
                    </w:rPr>
                    <w:t>дошкольных образовательных организаций, которые можно выбрать, определяется органом управления в сфере образования</w:t>
                  </w:r>
                </w:p>
                <w:p w:rsidR="005D5C70" w:rsidRPr="005D5C70" w:rsidRDefault="005D5C70" w:rsidP="005D5C70">
                  <w:pPr>
                    <w:rPr>
                      <w:i/>
                    </w:rPr>
                  </w:pPr>
                </w:p>
              </w:tc>
            </w:tr>
          </w:tbl>
          <w:p w:rsidR="005D5C70" w:rsidRDefault="005D5C70" w:rsidP="005D7EC1">
            <w:pPr>
              <w:rPr>
                <w:sz w:val="28"/>
                <w:szCs w:val="28"/>
              </w:rPr>
            </w:pPr>
          </w:p>
          <w:tbl>
            <w:tblPr>
              <w:tblStyle w:val="af"/>
              <w:tblW w:w="0" w:type="auto"/>
              <w:tblLook w:val="04A0" w:firstRow="1" w:lastRow="0" w:firstColumn="1" w:lastColumn="0" w:noHBand="0" w:noVBand="1"/>
            </w:tblPr>
            <w:tblGrid>
              <w:gridCol w:w="4458"/>
              <w:gridCol w:w="3691"/>
            </w:tblGrid>
            <w:tr w:rsidR="005D5C70" w:rsidTr="001F62E4">
              <w:tc>
                <w:tcPr>
                  <w:tcW w:w="4475" w:type="dxa"/>
                </w:tcPr>
                <w:p w:rsidR="00656EA0" w:rsidRDefault="005D5C70" w:rsidP="005D5C70">
                  <w:pPr>
                    <w:rPr>
                      <w:i/>
                    </w:rPr>
                  </w:pPr>
                  <w:r w:rsidRPr="005D5C70">
                    <w:rPr>
                      <w:i/>
                    </w:rPr>
                    <w:t xml:space="preserve">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w:t>
                  </w:r>
                  <w:proofErr w:type="gramStart"/>
                  <w:r w:rsidRPr="005D5C70">
                    <w:rPr>
                      <w:i/>
                    </w:rPr>
                    <w:t>в</w:t>
                  </w:r>
                  <w:proofErr w:type="gramEnd"/>
                  <w:r w:rsidRPr="005D5C70">
                    <w:rPr>
                      <w:i/>
                    </w:rPr>
                    <w:t xml:space="preserve"> </w:t>
                  </w:r>
                </w:p>
                <w:p w:rsidR="005D5C70" w:rsidRPr="005D5C70" w:rsidRDefault="005D5C70" w:rsidP="005D5C70">
                  <w:pPr>
                    <w:rPr>
                      <w:i/>
                    </w:rPr>
                  </w:pPr>
                  <w:r w:rsidRPr="005D5C70">
                    <w:rPr>
                      <w:i/>
                    </w:rPr>
                    <w:t xml:space="preserve">выбранных дошкольных  образовательных </w:t>
                  </w:r>
                  <w:proofErr w:type="gramStart"/>
                  <w:r w:rsidRPr="005D5C70">
                    <w:rPr>
                      <w:i/>
                    </w:rPr>
                    <w:t>организациях</w:t>
                  </w:r>
                  <w:proofErr w:type="gramEnd"/>
                </w:p>
              </w:tc>
              <w:tc>
                <w:tcPr>
                  <w:tcW w:w="3708" w:type="dxa"/>
                </w:tcPr>
                <w:p w:rsidR="005D5C70" w:rsidRPr="005D5C70" w:rsidRDefault="005D5C70" w:rsidP="005D7EC1">
                  <w:pPr>
                    <w:rPr>
                      <w:i/>
                    </w:rPr>
                  </w:pPr>
                  <w:r w:rsidRPr="005D5C70">
                    <w:rPr>
                      <w:i/>
                    </w:rPr>
                    <w:t>бинарная отметка «Да</w:t>
                  </w:r>
                  <w:proofErr w:type="gramStart"/>
                  <w:r w:rsidRPr="005D5C70">
                    <w:rPr>
                      <w:i/>
                    </w:rPr>
                    <w:t>/Н</w:t>
                  </w:r>
                  <w:proofErr w:type="gramEnd"/>
                  <w:r w:rsidRPr="005D5C70">
                    <w:rPr>
                      <w:i/>
                    </w:rPr>
                    <w:t xml:space="preserve">ет», </w:t>
                  </w:r>
                </w:p>
                <w:p w:rsidR="005D5C70" w:rsidRPr="005D5C70" w:rsidRDefault="005D5C70" w:rsidP="005D7EC1">
                  <w:pPr>
                    <w:rPr>
                      <w:i/>
                    </w:rPr>
                  </w:pPr>
                  <w:r w:rsidRPr="005D5C70">
                    <w:rPr>
                      <w:i/>
                    </w:rPr>
                    <w:t xml:space="preserve">по умолчанию </w:t>
                  </w:r>
                  <w:proofErr w:type="gramStart"/>
                  <w:r w:rsidRPr="005D5C70">
                    <w:rPr>
                      <w:i/>
                    </w:rPr>
                    <w:t>–«</w:t>
                  </w:r>
                  <w:proofErr w:type="gramEnd"/>
                  <w:r w:rsidRPr="005D5C70">
                    <w:rPr>
                      <w:i/>
                    </w:rPr>
                    <w:t>Нет»</w:t>
                  </w:r>
                </w:p>
              </w:tc>
            </w:tr>
          </w:tbl>
          <w:p w:rsidR="00D150D1" w:rsidRDefault="00D150D1" w:rsidP="005D7EC1">
            <w:pPr>
              <w:rPr>
                <w:sz w:val="28"/>
                <w:szCs w:val="28"/>
              </w:rPr>
            </w:pPr>
          </w:p>
          <w:tbl>
            <w:tblPr>
              <w:tblStyle w:val="af"/>
              <w:tblW w:w="0" w:type="auto"/>
              <w:tblLook w:val="04A0" w:firstRow="1" w:lastRow="0" w:firstColumn="1" w:lastColumn="0" w:noHBand="0" w:noVBand="1"/>
            </w:tblPr>
            <w:tblGrid>
              <w:gridCol w:w="4075"/>
              <w:gridCol w:w="4074"/>
            </w:tblGrid>
            <w:tr w:rsidR="005D5C70" w:rsidTr="00A800C8">
              <w:tc>
                <w:tcPr>
                  <w:tcW w:w="4075" w:type="dxa"/>
                  <w:tcBorders>
                    <w:top w:val="single" w:sz="4" w:space="0" w:color="000000"/>
                    <w:left w:val="single" w:sz="4" w:space="0" w:color="000000"/>
                    <w:bottom w:val="single" w:sz="8" w:space="0" w:color="000000"/>
                    <w:right w:val="single" w:sz="4" w:space="0" w:color="000000"/>
                  </w:tcBorders>
                </w:tcPr>
                <w:p w:rsidR="005D5C70" w:rsidRPr="00CA4DF8" w:rsidRDefault="005D5C70" w:rsidP="00CA4DF8">
                  <w:pPr>
                    <w:rPr>
                      <w:i/>
                    </w:rPr>
                  </w:pPr>
                  <w:r w:rsidRPr="00CA4DF8">
                    <w:rPr>
                      <w:i/>
                    </w:rPr>
                    <w:t>Согласие на общеразвивающую группу</w:t>
                  </w:r>
                </w:p>
              </w:tc>
              <w:tc>
                <w:tcPr>
                  <w:tcW w:w="4074" w:type="dxa"/>
                  <w:tcBorders>
                    <w:top w:val="single" w:sz="4" w:space="0" w:color="000000"/>
                    <w:left w:val="single" w:sz="4" w:space="0" w:color="000000"/>
                    <w:bottom w:val="single" w:sz="8" w:space="0" w:color="000000"/>
                    <w:right w:val="single" w:sz="4" w:space="0" w:color="000000"/>
                  </w:tcBorders>
                </w:tcPr>
                <w:p w:rsidR="005D5C70" w:rsidRPr="00E43271" w:rsidRDefault="005D5C70" w:rsidP="005D5C70">
                  <w:pPr>
                    <w:widowControl w:val="0"/>
                    <w:autoSpaceDE w:val="0"/>
                    <w:autoSpaceDN w:val="0"/>
                    <w:spacing w:before="6"/>
                    <w:ind w:left="15" w:right="289"/>
                    <w:rPr>
                      <w:i/>
                      <w:szCs w:val="22"/>
                      <w:lang w:eastAsia="en-US"/>
                    </w:rPr>
                  </w:pPr>
                  <w:r w:rsidRPr="00E43271">
                    <w:rPr>
                      <w:i/>
                      <w:color w:val="333333"/>
                      <w:szCs w:val="22"/>
                      <w:lang w:eastAsia="en-US"/>
                    </w:rPr>
                    <w:t>бинарная отметка «Да</w:t>
                  </w:r>
                  <w:proofErr w:type="gramStart"/>
                  <w:r w:rsidRPr="00E43271">
                    <w:rPr>
                      <w:i/>
                      <w:color w:val="333333"/>
                      <w:szCs w:val="22"/>
                      <w:lang w:eastAsia="en-US"/>
                    </w:rPr>
                    <w:t>/Н</w:t>
                  </w:r>
                  <w:proofErr w:type="gramEnd"/>
                  <w:r w:rsidRPr="00E43271">
                    <w:rPr>
                      <w:i/>
                      <w:color w:val="333333"/>
                      <w:szCs w:val="22"/>
                      <w:lang w:eastAsia="en-US"/>
                    </w:rPr>
                    <w:t>ет» может заполняться при</w:t>
                  </w:r>
                  <w:r w:rsidRPr="00E43271">
                    <w:rPr>
                      <w:i/>
                      <w:color w:val="333333"/>
                      <w:spacing w:val="1"/>
                      <w:szCs w:val="22"/>
                      <w:lang w:eastAsia="en-US"/>
                    </w:rPr>
                    <w:t xml:space="preserve"> </w:t>
                  </w:r>
                  <w:r w:rsidRPr="00E43271">
                    <w:rPr>
                      <w:i/>
                      <w:color w:val="333333"/>
                      <w:szCs w:val="22"/>
                      <w:lang w:eastAsia="en-US"/>
                    </w:rPr>
                    <w:t>выборе группы не общеразвивающей направленности, по</w:t>
                  </w:r>
                  <w:r w:rsidRPr="00E43271">
                    <w:rPr>
                      <w:i/>
                      <w:color w:val="333333"/>
                      <w:spacing w:val="-57"/>
                      <w:szCs w:val="22"/>
                      <w:lang w:eastAsia="en-US"/>
                    </w:rPr>
                    <w:t xml:space="preserve"> </w:t>
                  </w:r>
                  <w:r w:rsidR="001F62E4">
                    <w:rPr>
                      <w:i/>
                      <w:color w:val="333333"/>
                      <w:spacing w:val="-57"/>
                      <w:szCs w:val="22"/>
                      <w:lang w:eastAsia="en-US"/>
                    </w:rPr>
                    <w:t xml:space="preserve">              </w:t>
                  </w:r>
                  <w:r w:rsidRPr="00E43271">
                    <w:rPr>
                      <w:i/>
                      <w:color w:val="333333"/>
                      <w:szCs w:val="22"/>
                      <w:lang w:eastAsia="en-US"/>
                    </w:rPr>
                    <w:t>умолчанию – «Нет»</w:t>
                  </w:r>
                </w:p>
              </w:tc>
            </w:tr>
            <w:tr w:rsidR="005D5C70" w:rsidTr="00A800C8">
              <w:tc>
                <w:tcPr>
                  <w:tcW w:w="4075" w:type="dxa"/>
                  <w:tcBorders>
                    <w:top w:val="double" w:sz="2" w:space="0" w:color="000000"/>
                    <w:left w:val="single" w:sz="4" w:space="0" w:color="000000"/>
                    <w:bottom w:val="single" w:sz="4" w:space="0" w:color="000000"/>
                    <w:right w:val="single" w:sz="4" w:space="0" w:color="000000"/>
                  </w:tcBorders>
                </w:tcPr>
                <w:p w:rsidR="005D5C70" w:rsidRPr="00E43271" w:rsidRDefault="005D5C70" w:rsidP="005D5C70">
                  <w:pPr>
                    <w:widowControl w:val="0"/>
                    <w:autoSpaceDE w:val="0"/>
                    <w:autoSpaceDN w:val="0"/>
                    <w:spacing w:before="2"/>
                    <w:ind w:left="13" w:right="1151"/>
                    <w:rPr>
                      <w:i/>
                      <w:szCs w:val="22"/>
                      <w:lang w:eastAsia="en-US"/>
                    </w:rPr>
                  </w:pPr>
                  <w:r w:rsidRPr="00E43271">
                    <w:rPr>
                      <w:i/>
                      <w:color w:val="333333"/>
                      <w:szCs w:val="22"/>
                      <w:lang w:eastAsia="en-US"/>
                    </w:rPr>
                    <w:t>Согласие на группу</w:t>
                  </w:r>
                  <w:r w:rsidRPr="00E43271">
                    <w:rPr>
                      <w:i/>
                      <w:color w:val="333333"/>
                      <w:spacing w:val="-57"/>
                      <w:szCs w:val="22"/>
                      <w:lang w:eastAsia="en-US"/>
                    </w:rPr>
                    <w:t xml:space="preserve"> </w:t>
                  </w:r>
                  <w:r w:rsidRPr="00E43271">
                    <w:rPr>
                      <w:i/>
                      <w:color w:val="333333"/>
                      <w:szCs w:val="22"/>
                      <w:lang w:eastAsia="en-US"/>
                    </w:rPr>
                    <w:t>присмотра</w:t>
                  </w:r>
                  <w:r w:rsidRPr="00E43271">
                    <w:rPr>
                      <w:i/>
                      <w:color w:val="333333"/>
                      <w:spacing w:val="-9"/>
                      <w:szCs w:val="22"/>
                      <w:lang w:eastAsia="en-US"/>
                    </w:rPr>
                    <w:t xml:space="preserve"> </w:t>
                  </w:r>
                  <w:r w:rsidRPr="00E43271">
                    <w:rPr>
                      <w:i/>
                      <w:color w:val="333333"/>
                      <w:szCs w:val="22"/>
                      <w:lang w:eastAsia="en-US"/>
                    </w:rPr>
                    <w:t>и</w:t>
                  </w:r>
                  <w:r w:rsidRPr="00E43271">
                    <w:rPr>
                      <w:i/>
                      <w:color w:val="333333"/>
                      <w:spacing w:val="-8"/>
                      <w:szCs w:val="22"/>
                      <w:lang w:eastAsia="en-US"/>
                    </w:rPr>
                    <w:t xml:space="preserve"> </w:t>
                  </w:r>
                  <w:r w:rsidRPr="00E43271">
                    <w:rPr>
                      <w:i/>
                      <w:color w:val="333333"/>
                      <w:szCs w:val="22"/>
                      <w:lang w:eastAsia="en-US"/>
                    </w:rPr>
                    <w:t>ухода</w:t>
                  </w:r>
                </w:p>
              </w:tc>
              <w:tc>
                <w:tcPr>
                  <w:tcW w:w="4074" w:type="dxa"/>
                  <w:tcBorders>
                    <w:top w:val="double" w:sz="2" w:space="0" w:color="000000"/>
                    <w:left w:val="single" w:sz="4" w:space="0" w:color="000000"/>
                    <w:bottom w:val="single" w:sz="4" w:space="0" w:color="000000"/>
                    <w:right w:val="single" w:sz="4" w:space="0" w:color="000000"/>
                  </w:tcBorders>
                </w:tcPr>
                <w:p w:rsidR="005D5C70" w:rsidRPr="00E43271" w:rsidRDefault="005D5C70" w:rsidP="005D5C70">
                  <w:pPr>
                    <w:widowControl w:val="0"/>
                    <w:autoSpaceDE w:val="0"/>
                    <w:autoSpaceDN w:val="0"/>
                    <w:spacing w:before="2"/>
                    <w:ind w:left="15"/>
                    <w:rPr>
                      <w:i/>
                      <w:szCs w:val="22"/>
                      <w:lang w:eastAsia="en-US"/>
                    </w:rPr>
                  </w:pPr>
                  <w:r w:rsidRPr="00E43271">
                    <w:rPr>
                      <w:i/>
                      <w:color w:val="333333"/>
                      <w:szCs w:val="22"/>
                      <w:lang w:eastAsia="en-US"/>
                    </w:rPr>
                    <w:t>бинарная</w:t>
                  </w:r>
                  <w:r w:rsidRPr="00E43271">
                    <w:rPr>
                      <w:i/>
                      <w:color w:val="333333"/>
                      <w:spacing w:val="-5"/>
                      <w:szCs w:val="22"/>
                      <w:lang w:eastAsia="en-US"/>
                    </w:rPr>
                    <w:t xml:space="preserve"> </w:t>
                  </w:r>
                  <w:r w:rsidRPr="00E43271">
                    <w:rPr>
                      <w:i/>
                      <w:color w:val="333333"/>
                      <w:szCs w:val="22"/>
                      <w:lang w:eastAsia="en-US"/>
                    </w:rPr>
                    <w:t>отметка</w:t>
                  </w:r>
                  <w:r w:rsidRPr="00E43271">
                    <w:rPr>
                      <w:i/>
                      <w:color w:val="333333"/>
                      <w:spacing w:val="-4"/>
                      <w:szCs w:val="22"/>
                      <w:lang w:eastAsia="en-US"/>
                    </w:rPr>
                    <w:t xml:space="preserve"> </w:t>
                  </w:r>
                  <w:r w:rsidRPr="00E43271">
                    <w:rPr>
                      <w:i/>
                      <w:color w:val="333333"/>
                      <w:szCs w:val="22"/>
                      <w:lang w:eastAsia="en-US"/>
                    </w:rPr>
                    <w:t>«Да/Нет»,</w:t>
                  </w:r>
                  <w:r w:rsidRPr="00E43271">
                    <w:rPr>
                      <w:i/>
                      <w:color w:val="333333"/>
                      <w:spacing w:val="-3"/>
                      <w:szCs w:val="22"/>
                      <w:lang w:eastAsia="en-US"/>
                    </w:rPr>
                    <w:t xml:space="preserve"> </w:t>
                  </w:r>
                  <w:r w:rsidRPr="00E43271">
                    <w:rPr>
                      <w:i/>
                      <w:color w:val="333333"/>
                      <w:szCs w:val="22"/>
                      <w:lang w:eastAsia="en-US"/>
                    </w:rPr>
                    <w:t>по</w:t>
                  </w:r>
                  <w:r w:rsidRPr="00E43271">
                    <w:rPr>
                      <w:i/>
                      <w:color w:val="333333"/>
                      <w:spacing w:val="-3"/>
                      <w:szCs w:val="22"/>
                      <w:lang w:eastAsia="en-US"/>
                    </w:rPr>
                    <w:t xml:space="preserve"> </w:t>
                  </w:r>
                  <w:r w:rsidRPr="00E43271">
                    <w:rPr>
                      <w:i/>
                      <w:color w:val="333333"/>
                      <w:szCs w:val="22"/>
                      <w:lang w:eastAsia="en-US"/>
                    </w:rPr>
                    <w:t>умолчанию</w:t>
                  </w:r>
                  <w:r w:rsidRPr="00E43271">
                    <w:rPr>
                      <w:i/>
                      <w:color w:val="333333"/>
                      <w:spacing w:val="1"/>
                      <w:szCs w:val="22"/>
                      <w:lang w:eastAsia="en-US"/>
                    </w:rPr>
                    <w:t xml:space="preserve"> </w:t>
                  </w:r>
                  <w:proofErr w:type="gramStart"/>
                  <w:r w:rsidRPr="00E43271">
                    <w:rPr>
                      <w:i/>
                      <w:color w:val="333333"/>
                      <w:szCs w:val="22"/>
                      <w:lang w:eastAsia="en-US"/>
                    </w:rPr>
                    <w:t>–«</w:t>
                  </w:r>
                  <w:proofErr w:type="gramEnd"/>
                  <w:r w:rsidRPr="00E43271">
                    <w:rPr>
                      <w:i/>
                      <w:color w:val="333333"/>
                      <w:szCs w:val="22"/>
                      <w:lang w:eastAsia="en-US"/>
                    </w:rPr>
                    <w:t>Нет»</w:t>
                  </w:r>
                </w:p>
              </w:tc>
            </w:tr>
            <w:tr w:rsidR="005D5C70" w:rsidTr="00A800C8">
              <w:tc>
                <w:tcPr>
                  <w:tcW w:w="4075" w:type="dxa"/>
                  <w:tcBorders>
                    <w:top w:val="single" w:sz="4" w:space="0" w:color="000000"/>
                    <w:left w:val="single" w:sz="4" w:space="0" w:color="000000"/>
                    <w:bottom w:val="single" w:sz="4" w:space="0" w:color="000000"/>
                    <w:right w:val="single" w:sz="4" w:space="0" w:color="000000"/>
                  </w:tcBorders>
                </w:tcPr>
                <w:p w:rsidR="005D5C70" w:rsidRPr="00E43271" w:rsidRDefault="005D5C70" w:rsidP="005D5C70">
                  <w:pPr>
                    <w:widowControl w:val="0"/>
                    <w:autoSpaceDE w:val="0"/>
                    <w:autoSpaceDN w:val="0"/>
                    <w:spacing w:before="8"/>
                    <w:ind w:left="13"/>
                    <w:rPr>
                      <w:i/>
                      <w:szCs w:val="22"/>
                      <w:lang w:eastAsia="en-US"/>
                    </w:rPr>
                  </w:pPr>
                  <w:r w:rsidRPr="00E43271">
                    <w:rPr>
                      <w:i/>
                      <w:color w:val="333333"/>
                      <w:szCs w:val="22"/>
                      <w:lang w:eastAsia="en-US"/>
                    </w:rPr>
                    <w:t>Согласие</w:t>
                  </w:r>
                  <w:r w:rsidRPr="00E43271">
                    <w:rPr>
                      <w:i/>
                      <w:color w:val="333333"/>
                      <w:spacing w:val="-2"/>
                      <w:szCs w:val="22"/>
                      <w:lang w:eastAsia="en-US"/>
                    </w:rPr>
                    <w:t xml:space="preserve"> </w:t>
                  </w:r>
                  <w:proofErr w:type="gramStart"/>
                  <w:r w:rsidRPr="00E43271">
                    <w:rPr>
                      <w:i/>
                      <w:color w:val="333333"/>
                      <w:szCs w:val="22"/>
                      <w:lang w:eastAsia="en-US"/>
                    </w:rPr>
                    <w:t>на</w:t>
                  </w:r>
                  <w:proofErr w:type="gramEnd"/>
                </w:p>
                <w:p w:rsidR="005D5C70" w:rsidRPr="00E43271" w:rsidRDefault="005D5C70" w:rsidP="005D5C70">
                  <w:pPr>
                    <w:widowControl w:val="0"/>
                    <w:autoSpaceDE w:val="0"/>
                    <w:autoSpaceDN w:val="0"/>
                    <w:ind w:left="13" w:right="457"/>
                    <w:rPr>
                      <w:i/>
                      <w:szCs w:val="22"/>
                      <w:lang w:eastAsia="en-US"/>
                    </w:rPr>
                  </w:pPr>
                  <w:r w:rsidRPr="00E43271">
                    <w:rPr>
                      <w:i/>
                      <w:color w:val="333333"/>
                      <w:szCs w:val="22"/>
                      <w:lang w:eastAsia="en-US"/>
                    </w:rPr>
                    <w:t>кратковременный режим</w:t>
                  </w:r>
                  <w:r w:rsidRPr="00E43271">
                    <w:rPr>
                      <w:i/>
                      <w:color w:val="333333"/>
                      <w:spacing w:val="-58"/>
                      <w:szCs w:val="22"/>
                      <w:lang w:eastAsia="en-US"/>
                    </w:rPr>
                    <w:t xml:space="preserve"> </w:t>
                  </w:r>
                  <w:r w:rsidRPr="00E43271">
                    <w:rPr>
                      <w:i/>
                      <w:color w:val="333333"/>
                      <w:szCs w:val="22"/>
                      <w:lang w:eastAsia="en-US"/>
                    </w:rPr>
                    <w:t>пребывания</w:t>
                  </w:r>
                </w:p>
              </w:tc>
              <w:tc>
                <w:tcPr>
                  <w:tcW w:w="4074" w:type="dxa"/>
                  <w:tcBorders>
                    <w:top w:val="single" w:sz="4" w:space="0" w:color="000000"/>
                    <w:left w:val="single" w:sz="4" w:space="0" w:color="000000"/>
                    <w:bottom w:val="single" w:sz="4" w:space="0" w:color="000000"/>
                    <w:right w:val="single" w:sz="4" w:space="0" w:color="000000"/>
                  </w:tcBorders>
                </w:tcPr>
                <w:p w:rsidR="005D5C70" w:rsidRPr="00E43271" w:rsidRDefault="005D5C70" w:rsidP="005D5C70">
                  <w:pPr>
                    <w:widowControl w:val="0"/>
                    <w:autoSpaceDE w:val="0"/>
                    <w:autoSpaceDN w:val="0"/>
                    <w:spacing w:before="8"/>
                    <w:ind w:left="15"/>
                    <w:rPr>
                      <w:i/>
                      <w:szCs w:val="22"/>
                      <w:lang w:eastAsia="en-US"/>
                    </w:rPr>
                  </w:pPr>
                  <w:r w:rsidRPr="00E43271">
                    <w:rPr>
                      <w:i/>
                      <w:color w:val="333333"/>
                      <w:szCs w:val="22"/>
                      <w:lang w:eastAsia="en-US"/>
                    </w:rPr>
                    <w:t>бинарная отметка «Да</w:t>
                  </w:r>
                  <w:proofErr w:type="gramStart"/>
                  <w:r w:rsidRPr="00E43271">
                    <w:rPr>
                      <w:i/>
                      <w:color w:val="333333"/>
                      <w:szCs w:val="22"/>
                      <w:lang w:eastAsia="en-US"/>
                    </w:rPr>
                    <w:t>/Н</w:t>
                  </w:r>
                  <w:proofErr w:type="gramEnd"/>
                  <w:r w:rsidRPr="00E43271">
                    <w:rPr>
                      <w:i/>
                      <w:color w:val="333333"/>
                      <w:szCs w:val="22"/>
                      <w:lang w:eastAsia="en-US"/>
                    </w:rPr>
                    <w:t>ет», по умолчанию – «Нет»,</w:t>
                  </w:r>
                  <w:r w:rsidRPr="00E43271">
                    <w:rPr>
                      <w:i/>
                      <w:color w:val="333333"/>
                      <w:spacing w:val="1"/>
                      <w:szCs w:val="22"/>
                      <w:lang w:eastAsia="en-US"/>
                    </w:rPr>
                    <w:t xml:space="preserve"> </w:t>
                  </w:r>
                  <w:r w:rsidRPr="00E43271">
                    <w:rPr>
                      <w:i/>
                      <w:color w:val="333333"/>
                      <w:szCs w:val="22"/>
                      <w:lang w:eastAsia="en-US"/>
                    </w:rPr>
                    <w:t>может</w:t>
                  </w:r>
                  <w:r w:rsidRPr="00E43271">
                    <w:rPr>
                      <w:i/>
                      <w:color w:val="333333"/>
                      <w:spacing w:val="-3"/>
                      <w:szCs w:val="22"/>
                      <w:lang w:eastAsia="en-US"/>
                    </w:rPr>
                    <w:t xml:space="preserve"> </w:t>
                  </w:r>
                  <w:r w:rsidRPr="00E43271">
                    <w:rPr>
                      <w:i/>
                      <w:color w:val="333333"/>
                      <w:szCs w:val="22"/>
                      <w:lang w:eastAsia="en-US"/>
                    </w:rPr>
                    <w:t>заполняться</w:t>
                  </w:r>
                  <w:r w:rsidRPr="00E43271">
                    <w:rPr>
                      <w:i/>
                      <w:color w:val="333333"/>
                      <w:spacing w:val="-4"/>
                      <w:szCs w:val="22"/>
                      <w:lang w:eastAsia="en-US"/>
                    </w:rPr>
                    <w:t xml:space="preserve"> </w:t>
                  </w:r>
                  <w:r w:rsidRPr="00E43271">
                    <w:rPr>
                      <w:i/>
                      <w:color w:val="333333"/>
                      <w:szCs w:val="22"/>
                      <w:lang w:eastAsia="en-US"/>
                    </w:rPr>
                    <w:t>при</w:t>
                  </w:r>
                  <w:r w:rsidRPr="00E43271">
                    <w:rPr>
                      <w:i/>
                      <w:color w:val="333333"/>
                      <w:spacing w:val="-2"/>
                      <w:szCs w:val="22"/>
                      <w:lang w:eastAsia="en-US"/>
                    </w:rPr>
                    <w:t xml:space="preserve"> </w:t>
                  </w:r>
                  <w:r w:rsidRPr="00E43271">
                    <w:rPr>
                      <w:i/>
                      <w:color w:val="333333"/>
                      <w:szCs w:val="22"/>
                      <w:lang w:eastAsia="en-US"/>
                    </w:rPr>
                    <w:t>выборе</w:t>
                  </w:r>
                  <w:r w:rsidRPr="00E43271">
                    <w:rPr>
                      <w:i/>
                      <w:color w:val="333333"/>
                      <w:spacing w:val="-3"/>
                      <w:szCs w:val="22"/>
                      <w:lang w:eastAsia="en-US"/>
                    </w:rPr>
                    <w:t xml:space="preserve"> </w:t>
                  </w:r>
                  <w:r w:rsidRPr="00E43271">
                    <w:rPr>
                      <w:i/>
                      <w:color w:val="333333"/>
                      <w:szCs w:val="22"/>
                      <w:lang w:eastAsia="en-US"/>
                    </w:rPr>
                    <w:t>режимов</w:t>
                  </w:r>
                  <w:r w:rsidRPr="00E43271">
                    <w:rPr>
                      <w:i/>
                      <w:color w:val="333333"/>
                      <w:spacing w:val="-2"/>
                      <w:szCs w:val="22"/>
                      <w:lang w:eastAsia="en-US"/>
                    </w:rPr>
                    <w:t xml:space="preserve"> </w:t>
                  </w:r>
                  <w:r w:rsidRPr="00E43271">
                    <w:rPr>
                      <w:i/>
                      <w:color w:val="333333"/>
                      <w:szCs w:val="22"/>
                      <w:lang w:eastAsia="en-US"/>
                    </w:rPr>
                    <w:t>более</w:t>
                  </w:r>
                  <w:r w:rsidRPr="00E43271">
                    <w:rPr>
                      <w:i/>
                      <w:color w:val="333333"/>
                      <w:spacing w:val="-3"/>
                      <w:szCs w:val="22"/>
                      <w:lang w:eastAsia="en-US"/>
                    </w:rPr>
                    <w:t xml:space="preserve"> </w:t>
                  </w:r>
                  <w:r w:rsidRPr="00E43271">
                    <w:rPr>
                      <w:i/>
                      <w:color w:val="333333"/>
                      <w:szCs w:val="22"/>
                      <w:lang w:eastAsia="en-US"/>
                    </w:rPr>
                    <w:t>5</w:t>
                  </w:r>
                  <w:r w:rsidRPr="00E43271">
                    <w:rPr>
                      <w:i/>
                      <w:color w:val="333333"/>
                      <w:spacing w:val="-2"/>
                      <w:szCs w:val="22"/>
                      <w:lang w:eastAsia="en-US"/>
                    </w:rPr>
                    <w:t xml:space="preserve"> </w:t>
                  </w:r>
                  <w:r w:rsidRPr="00E43271">
                    <w:rPr>
                      <w:i/>
                      <w:color w:val="333333"/>
                      <w:szCs w:val="22"/>
                      <w:lang w:eastAsia="en-US"/>
                    </w:rPr>
                    <w:t>часов</w:t>
                  </w:r>
                  <w:r w:rsidRPr="00E43271">
                    <w:rPr>
                      <w:i/>
                      <w:color w:val="333333"/>
                      <w:spacing w:val="-3"/>
                      <w:szCs w:val="22"/>
                      <w:lang w:eastAsia="en-US"/>
                    </w:rPr>
                    <w:t xml:space="preserve"> </w:t>
                  </w:r>
                  <w:r w:rsidRPr="00E43271">
                    <w:rPr>
                      <w:i/>
                      <w:color w:val="333333"/>
                      <w:szCs w:val="22"/>
                      <w:lang w:eastAsia="en-US"/>
                    </w:rPr>
                    <w:t>в</w:t>
                  </w:r>
                  <w:r w:rsidRPr="00E43271">
                    <w:rPr>
                      <w:i/>
                      <w:color w:val="333333"/>
                      <w:spacing w:val="-57"/>
                      <w:szCs w:val="22"/>
                      <w:lang w:eastAsia="en-US"/>
                    </w:rPr>
                    <w:t xml:space="preserve"> </w:t>
                  </w:r>
                  <w:r w:rsidRPr="00E43271">
                    <w:rPr>
                      <w:i/>
                      <w:color w:val="333333"/>
                      <w:szCs w:val="22"/>
                      <w:lang w:eastAsia="en-US"/>
                    </w:rPr>
                    <w:t>день</w:t>
                  </w:r>
                </w:p>
              </w:tc>
            </w:tr>
            <w:tr w:rsidR="005D5C70" w:rsidTr="00A800C8">
              <w:tc>
                <w:tcPr>
                  <w:tcW w:w="4075" w:type="dxa"/>
                  <w:tcBorders>
                    <w:top w:val="single" w:sz="4" w:space="0" w:color="000000"/>
                    <w:left w:val="single" w:sz="4" w:space="0" w:color="000000"/>
                    <w:bottom w:val="single" w:sz="4" w:space="0" w:color="000000"/>
                    <w:right w:val="single" w:sz="4" w:space="0" w:color="000000"/>
                  </w:tcBorders>
                </w:tcPr>
                <w:p w:rsidR="005D5C70" w:rsidRPr="00E43271" w:rsidRDefault="005D5C70" w:rsidP="005D5C70">
                  <w:pPr>
                    <w:widowControl w:val="0"/>
                    <w:autoSpaceDE w:val="0"/>
                    <w:autoSpaceDN w:val="0"/>
                    <w:spacing w:before="6"/>
                    <w:ind w:left="13" w:right="294"/>
                    <w:rPr>
                      <w:i/>
                      <w:szCs w:val="22"/>
                      <w:lang w:eastAsia="en-US"/>
                    </w:rPr>
                  </w:pPr>
                  <w:r w:rsidRPr="00E43271">
                    <w:rPr>
                      <w:i/>
                      <w:color w:val="333333"/>
                      <w:szCs w:val="22"/>
                      <w:lang w:eastAsia="en-US"/>
                    </w:rPr>
                    <w:t xml:space="preserve">Согласие на </w:t>
                  </w:r>
                  <w:proofErr w:type="gramStart"/>
                  <w:r w:rsidRPr="00E43271">
                    <w:rPr>
                      <w:i/>
                      <w:color w:val="333333"/>
                      <w:szCs w:val="22"/>
                      <w:lang w:eastAsia="en-US"/>
                    </w:rPr>
                    <w:t>группу полного</w:t>
                  </w:r>
                  <w:r w:rsidRPr="00E43271">
                    <w:rPr>
                      <w:i/>
                      <w:color w:val="333333"/>
                      <w:spacing w:val="-58"/>
                      <w:szCs w:val="22"/>
                      <w:lang w:eastAsia="en-US"/>
                    </w:rPr>
                    <w:t xml:space="preserve"> </w:t>
                  </w:r>
                  <w:r w:rsidRPr="00E43271">
                    <w:rPr>
                      <w:i/>
                      <w:color w:val="333333"/>
                      <w:szCs w:val="22"/>
                      <w:lang w:eastAsia="en-US"/>
                    </w:rPr>
                    <w:t>дня</w:t>
                  </w:r>
                  <w:proofErr w:type="gramEnd"/>
                </w:p>
              </w:tc>
              <w:tc>
                <w:tcPr>
                  <w:tcW w:w="4074" w:type="dxa"/>
                  <w:tcBorders>
                    <w:top w:val="single" w:sz="4" w:space="0" w:color="000000"/>
                    <w:left w:val="single" w:sz="4" w:space="0" w:color="000000"/>
                    <w:bottom w:val="single" w:sz="4" w:space="0" w:color="000000"/>
                    <w:right w:val="single" w:sz="4" w:space="0" w:color="000000"/>
                  </w:tcBorders>
                </w:tcPr>
                <w:p w:rsidR="005D5C70" w:rsidRPr="00E43271" w:rsidRDefault="005D5C70" w:rsidP="005D5C70">
                  <w:pPr>
                    <w:widowControl w:val="0"/>
                    <w:autoSpaceDE w:val="0"/>
                    <w:autoSpaceDN w:val="0"/>
                    <w:spacing w:before="6"/>
                    <w:ind w:left="15" w:right="55"/>
                    <w:rPr>
                      <w:i/>
                      <w:szCs w:val="22"/>
                      <w:lang w:eastAsia="en-US"/>
                    </w:rPr>
                  </w:pPr>
                  <w:r w:rsidRPr="00E43271">
                    <w:rPr>
                      <w:i/>
                      <w:color w:val="333333"/>
                      <w:szCs w:val="22"/>
                      <w:lang w:eastAsia="en-US"/>
                    </w:rPr>
                    <w:t>бинарная отметка «Да</w:t>
                  </w:r>
                  <w:proofErr w:type="gramStart"/>
                  <w:r w:rsidRPr="00E43271">
                    <w:rPr>
                      <w:i/>
                      <w:color w:val="333333"/>
                      <w:szCs w:val="22"/>
                      <w:lang w:eastAsia="en-US"/>
                    </w:rPr>
                    <w:t>/Н</w:t>
                  </w:r>
                  <w:proofErr w:type="gramEnd"/>
                  <w:r w:rsidRPr="00E43271">
                    <w:rPr>
                      <w:i/>
                      <w:color w:val="333333"/>
                      <w:szCs w:val="22"/>
                      <w:lang w:eastAsia="en-US"/>
                    </w:rPr>
                    <w:t>ет», по умолчанию – «Нет»,</w:t>
                  </w:r>
                  <w:r w:rsidRPr="00E43271">
                    <w:rPr>
                      <w:i/>
                      <w:color w:val="333333"/>
                      <w:spacing w:val="1"/>
                      <w:szCs w:val="22"/>
                      <w:lang w:eastAsia="en-US"/>
                    </w:rPr>
                    <w:t xml:space="preserve"> </w:t>
                  </w:r>
                  <w:r w:rsidRPr="00E43271">
                    <w:rPr>
                      <w:i/>
                      <w:color w:val="333333"/>
                      <w:szCs w:val="22"/>
                      <w:lang w:eastAsia="en-US"/>
                    </w:rPr>
                    <w:t>заполняется при выборе группы по режиму, отличному от</w:t>
                  </w:r>
                  <w:r w:rsidRPr="00E43271">
                    <w:rPr>
                      <w:i/>
                      <w:color w:val="333333"/>
                      <w:spacing w:val="-57"/>
                      <w:szCs w:val="22"/>
                      <w:lang w:eastAsia="en-US"/>
                    </w:rPr>
                    <w:t xml:space="preserve"> </w:t>
                  </w:r>
                  <w:r w:rsidRPr="00E43271">
                    <w:rPr>
                      <w:i/>
                      <w:color w:val="333333"/>
                      <w:szCs w:val="22"/>
                      <w:lang w:eastAsia="en-US"/>
                    </w:rPr>
                    <w:t>полного</w:t>
                  </w:r>
                  <w:r w:rsidRPr="00E43271">
                    <w:rPr>
                      <w:i/>
                      <w:color w:val="333333"/>
                      <w:spacing w:val="-1"/>
                      <w:szCs w:val="22"/>
                      <w:lang w:eastAsia="en-US"/>
                    </w:rPr>
                    <w:t xml:space="preserve"> </w:t>
                  </w:r>
                  <w:r w:rsidRPr="00E43271">
                    <w:rPr>
                      <w:i/>
                      <w:color w:val="333333"/>
                      <w:szCs w:val="22"/>
                      <w:lang w:eastAsia="en-US"/>
                    </w:rPr>
                    <w:t>дня</w:t>
                  </w:r>
                </w:p>
              </w:tc>
            </w:tr>
          </w:tbl>
          <w:p w:rsidR="00D150D1" w:rsidRDefault="00D150D1" w:rsidP="005D7EC1">
            <w:pPr>
              <w:rPr>
                <w:sz w:val="28"/>
                <w:szCs w:val="28"/>
              </w:rPr>
            </w:pPr>
          </w:p>
        </w:tc>
      </w:tr>
      <w:tr w:rsidR="001F62E4" w:rsidTr="001F62E4">
        <w:tc>
          <w:tcPr>
            <w:tcW w:w="685" w:type="dxa"/>
            <w:tcBorders>
              <w:top w:val="single" w:sz="4" w:space="0" w:color="000000"/>
              <w:left w:val="single" w:sz="4" w:space="0" w:color="000000"/>
              <w:bottom w:val="single" w:sz="4" w:space="0" w:color="000000"/>
              <w:right w:val="single" w:sz="4" w:space="0" w:color="000000"/>
            </w:tcBorders>
          </w:tcPr>
          <w:p w:rsidR="001F62E4" w:rsidRPr="00E43271" w:rsidRDefault="001F62E4" w:rsidP="001F62E4">
            <w:pPr>
              <w:widowControl w:val="0"/>
              <w:autoSpaceDE w:val="0"/>
              <w:autoSpaceDN w:val="0"/>
              <w:spacing w:line="315" w:lineRule="exact"/>
              <w:ind w:left="259"/>
              <w:rPr>
                <w:sz w:val="28"/>
                <w:szCs w:val="22"/>
                <w:lang w:val="en-US" w:eastAsia="en-US"/>
              </w:rPr>
            </w:pPr>
            <w:r w:rsidRPr="00E43271">
              <w:rPr>
                <w:sz w:val="28"/>
                <w:szCs w:val="22"/>
                <w:lang w:val="en-US" w:eastAsia="en-US"/>
              </w:rPr>
              <w:lastRenderedPageBreak/>
              <w:t>4.</w:t>
            </w:r>
          </w:p>
        </w:tc>
        <w:tc>
          <w:tcPr>
            <w:tcW w:w="4130" w:type="dxa"/>
            <w:tcBorders>
              <w:top w:val="single" w:sz="4" w:space="0" w:color="000000"/>
              <w:left w:val="single" w:sz="4" w:space="0" w:color="000000"/>
              <w:bottom w:val="single" w:sz="4" w:space="0" w:color="000000"/>
              <w:right w:val="single" w:sz="4" w:space="0" w:color="000000"/>
            </w:tcBorders>
          </w:tcPr>
          <w:p w:rsidR="001F62E4" w:rsidRPr="001F62E4" w:rsidRDefault="001F62E4" w:rsidP="001F62E4">
            <w:pPr>
              <w:rPr>
                <w:sz w:val="28"/>
                <w:szCs w:val="28"/>
              </w:rPr>
            </w:pPr>
            <w:r w:rsidRPr="001F62E4">
              <w:rPr>
                <w:sz w:val="28"/>
                <w:szCs w:val="28"/>
              </w:rPr>
              <w:t>Есть ли у Вас другие дети (брат (-</w:t>
            </w:r>
            <w:proofErr w:type="spellStart"/>
            <w:r w:rsidRPr="001F62E4">
              <w:rPr>
                <w:sz w:val="28"/>
                <w:szCs w:val="28"/>
              </w:rPr>
              <w:t>ья</w:t>
            </w:r>
            <w:proofErr w:type="spellEnd"/>
            <w:r w:rsidRPr="001F62E4">
              <w:rPr>
                <w:sz w:val="28"/>
                <w:szCs w:val="28"/>
              </w:rPr>
              <w:t xml:space="preserve">) или сестра (-ы) ребенка, которому требуется место), которые уже обучаются </w:t>
            </w:r>
            <w:proofErr w:type="gramStart"/>
            <w:r w:rsidRPr="001F62E4">
              <w:rPr>
                <w:sz w:val="28"/>
                <w:szCs w:val="28"/>
              </w:rPr>
              <w:t>в</w:t>
            </w:r>
            <w:proofErr w:type="gramEnd"/>
            <w:r>
              <w:rPr>
                <w:sz w:val="28"/>
                <w:szCs w:val="28"/>
              </w:rPr>
              <w:t xml:space="preserve"> выбранных для</w:t>
            </w:r>
            <w:r w:rsidRPr="001F62E4">
              <w:rPr>
                <w:sz w:val="28"/>
                <w:szCs w:val="28"/>
              </w:rPr>
              <w:t xml:space="preserve"> приема</w:t>
            </w:r>
          </w:p>
          <w:p w:rsidR="001F62E4" w:rsidRPr="00E43271" w:rsidRDefault="001F62E4" w:rsidP="001F62E4">
            <w:pPr>
              <w:rPr>
                <w:lang w:val="en-US" w:eastAsia="en-US"/>
              </w:rPr>
            </w:pPr>
            <w:r w:rsidRPr="001F62E4">
              <w:rPr>
                <w:sz w:val="28"/>
                <w:szCs w:val="28"/>
              </w:rPr>
              <w:t xml:space="preserve">образовательных </w:t>
            </w:r>
            <w:proofErr w:type="gramStart"/>
            <w:r w:rsidRPr="001F62E4">
              <w:rPr>
                <w:sz w:val="28"/>
                <w:szCs w:val="28"/>
              </w:rPr>
              <w:t>организациях</w:t>
            </w:r>
            <w:proofErr w:type="gramEnd"/>
            <w:r w:rsidRPr="001F62E4">
              <w:rPr>
                <w:sz w:val="28"/>
                <w:szCs w:val="28"/>
              </w:rPr>
              <w:t>?</w:t>
            </w:r>
          </w:p>
        </w:tc>
        <w:tc>
          <w:tcPr>
            <w:tcW w:w="2126" w:type="dxa"/>
            <w:tcBorders>
              <w:top w:val="single" w:sz="4" w:space="0" w:color="000000"/>
              <w:left w:val="single" w:sz="4" w:space="0" w:color="000000"/>
              <w:bottom w:val="single" w:sz="4" w:space="0" w:color="000000"/>
              <w:right w:val="single" w:sz="4" w:space="0" w:color="000000"/>
            </w:tcBorders>
          </w:tcPr>
          <w:p w:rsidR="001F62E4" w:rsidRPr="00CA4DF8" w:rsidRDefault="001F62E4" w:rsidP="00CA4DF8">
            <w:pPr>
              <w:jc w:val="center"/>
              <w:rPr>
                <w:sz w:val="28"/>
                <w:szCs w:val="28"/>
              </w:rPr>
            </w:pPr>
            <w:r w:rsidRPr="00CA4DF8">
              <w:rPr>
                <w:sz w:val="28"/>
                <w:szCs w:val="28"/>
              </w:rPr>
              <w:t>Да</w:t>
            </w:r>
          </w:p>
        </w:tc>
        <w:tc>
          <w:tcPr>
            <w:tcW w:w="2119" w:type="dxa"/>
            <w:tcBorders>
              <w:top w:val="single" w:sz="4" w:space="0" w:color="000000"/>
              <w:left w:val="single" w:sz="4" w:space="0" w:color="000000"/>
              <w:bottom w:val="single" w:sz="4" w:space="0" w:color="000000"/>
              <w:right w:val="single" w:sz="4" w:space="0" w:color="000000"/>
            </w:tcBorders>
          </w:tcPr>
          <w:p w:rsidR="001F62E4" w:rsidRPr="00CA4DF8" w:rsidRDefault="001F62E4" w:rsidP="00CA4DF8">
            <w:pPr>
              <w:jc w:val="center"/>
              <w:rPr>
                <w:sz w:val="28"/>
                <w:szCs w:val="28"/>
              </w:rPr>
            </w:pPr>
            <w:r w:rsidRPr="00CA4DF8">
              <w:rPr>
                <w:sz w:val="28"/>
                <w:szCs w:val="28"/>
              </w:rPr>
              <w:t>Нет</w:t>
            </w:r>
          </w:p>
        </w:tc>
      </w:tr>
      <w:tr w:rsidR="00172349" w:rsidTr="00392903">
        <w:tc>
          <w:tcPr>
            <w:tcW w:w="9060" w:type="dxa"/>
            <w:gridSpan w:val="4"/>
          </w:tcPr>
          <w:p w:rsidR="00172349" w:rsidRPr="00172349" w:rsidRDefault="00172349" w:rsidP="00172349">
            <w:pPr>
              <w:rPr>
                <w:sz w:val="28"/>
                <w:szCs w:val="28"/>
              </w:rPr>
            </w:pPr>
            <w:r w:rsidRPr="00172349">
              <w:rPr>
                <w:sz w:val="28"/>
                <w:szCs w:val="28"/>
              </w:rPr>
              <w:t>Если ДА, то укажите их ФИО и наименование организации, в которой он (она, они) обучаются.</w:t>
            </w:r>
          </w:p>
          <w:p w:rsidR="00172349" w:rsidRDefault="00172349" w:rsidP="00172349">
            <w:pPr>
              <w:rPr>
                <w:sz w:val="28"/>
                <w:szCs w:val="28"/>
              </w:rPr>
            </w:pPr>
            <w:r w:rsidRPr="00172349">
              <w:rPr>
                <w:sz w:val="28"/>
                <w:szCs w:val="28"/>
              </w:rPr>
              <w:t>Если НЕТ, переход к шагу № 5</w:t>
            </w:r>
          </w:p>
        </w:tc>
      </w:tr>
      <w:tr w:rsidR="00172349" w:rsidTr="00392903">
        <w:tc>
          <w:tcPr>
            <w:tcW w:w="685" w:type="dxa"/>
            <w:tcBorders>
              <w:top w:val="single" w:sz="4" w:space="0" w:color="000000"/>
              <w:left w:val="single" w:sz="4" w:space="0" w:color="000000"/>
              <w:bottom w:val="single" w:sz="4" w:space="0" w:color="000000"/>
              <w:right w:val="single" w:sz="4" w:space="0" w:color="000000"/>
            </w:tcBorders>
          </w:tcPr>
          <w:p w:rsidR="00172349" w:rsidRPr="00E43271" w:rsidRDefault="00172349" w:rsidP="00172349">
            <w:pPr>
              <w:widowControl w:val="0"/>
              <w:autoSpaceDE w:val="0"/>
              <w:autoSpaceDN w:val="0"/>
              <w:spacing w:line="317" w:lineRule="exact"/>
              <w:ind w:left="107"/>
              <w:rPr>
                <w:sz w:val="28"/>
                <w:szCs w:val="22"/>
                <w:lang w:val="en-US" w:eastAsia="en-US"/>
              </w:rPr>
            </w:pPr>
            <w:r w:rsidRPr="00E43271">
              <w:rPr>
                <w:sz w:val="28"/>
                <w:szCs w:val="22"/>
                <w:lang w:val="en-US" w:eastAsia="en-US"/>
              </w:rPr>
              <w:t>5.</w:t>
            </w:r>
          </w:p>
        </w:tc>
        <w:tc>
          <w:tcPr>
            <w:tcW w:w="4130" w:type="dxa"/>
            <w:tcBorders>
              <w:top w:val="single" w:sz="4" w:space="0" w:color="000000"/>
              <w:left w:val="single" w:sz="4" w:space="0" w:color="000000"/>
              <w:bottom w:val="single" w:sz="4" w:space="0" w:color="000000"/>
              <w:right w:val="single" w:sz="4" w:space="0" w:color="000000"/>
            </w:tcBorders>
          </w:tcPr>
          <w:p w:rsidR="00172349" w:rsidRPr="00E43271" w:rsidRDefault="00172349" w:rsidP="00172349">
            <w:pPr>
              <w:widowControl w:val="0"/>
              <w:autoSpaceDE w:val="0"/>
              <w:autoSpaceDN w:val="0"/>
              <w:ind w:right="82"/>
              <w:jc w:val="both"/>
              <w:rPr>
                <w:sz w:val="28"/>
                <w:szCs w:val="22"/>
                <w:lang w:eastAsia="en-US"/>
              </w:rPr>
            </w:pPr>
            <w:r w:rsidRPr="00E43271">
              <w:rPr>
                <w:sz w:val="28"/>
                <w:szCs w:val="22"/>
                <w:lang w:eastAsia="en-US"/>
              </w:rPr>
              <w:t>Есть</w:t>
            </w:r>
            <w:r w:rsidRPr="00E43271">
              <w:rPr>
                <w:spacing w:val="1"/>
                <w:sz w:val="28"/>
                <w:szCs w:val="22"/>
                <w:lang w:eastAsia="en-US"/>
              </w:rPr>
              <w:t xml:space="preserve"> </w:t>
            </w:r>
            <w:r w:rsidRPr="00E43271">
              <w:rPr>
                <w:sz w:val="28"/>
                <w:szCs w:val="22"/>
                <w:lang w:eastAsia="en-US"/>
              </w:rPr>
              <w:t>ли</w:t>
            </w:r>
            <w:r w:rsidRPr="00E43271">
              <w:rPr>
                <w:spacing w:val="1"/>
                <w:sz w:val="28"/>
                <w:szCs w:val="22"/>
                <w:lang w:eastAsia="en-US"/>
              </w:rPr>
              <w:t xml:space="preserve"> </w:t>
            </w:r>
            <w:r w:rsidRPr="00E43271">
              <w:rPr>
                <w:sz w:val="28"/>
                <w:szCs w:val="22"/>
                <w:lang w:eastAsia="en-US"/>
              </w:rPr>
              <w:t>у</w:t>
            </w:r>
            <w:r w:rsidRPr="00E43271">
              <w:rPr>
                <w:spacing w:val="1"/>
                <w:sz w:val="28"/>
                <w:szCs w:val="22"/>
                <w:lang w:eastAsia="en-US"/>
              </w:rPr>
              <w:t xml:space="preserve"> </w:t>
            </w:r>
            <w:r w:rsidRPr="00E43271">
              <w:rPr>
                <w:sz w:val="28"/>
                <w:szCs w:val="22"/>
                <w:lang w:eastAsia="en-US"/>
              </w:rPr>
              <w:t>Вас</w:t>
            </w:r>
            <w:r w:rsidRPr="00E43271">
              <w:rPr>
                <w:spacing w:val="1"/>
                <w:sz w:val="28"/>
                <w:szCs w:val="22"/>
                <w:lang w:eastAsia="en-US"/>
              </w:rPr>
              <w:t xml:space="preserve"> </w:t>
            </w:r>
            <w:r w:rsidRPr="00E43271">
              <w:rPr>
                <w:sz w:val="28"/>
                <w:szCs w:val="22"/>
                <w:lang w:eastAsia="en-US"/>
              </w:rPr>
              <w:t>право</w:t>
            </w:r>
            <w:r w:rsidRPr="00E43271">
              <w:rPr>
                <w:spacing w:val="1"/>
                <w:sz w:val="28"/>
                <w:szCs w:val="22"/>
                <w:lang w:eastAsia="en-US"/>
              </w:rPr>
              <w:t xml:space="preserve"> </w:t>
            </w:r>
            <w:r w:rsidRPr="00E43271">
              <w:rPr>
                <w:sz w:val="28"/>
                <w:szCs w:val="22"/>
                <w:lang w:eastAsia="en-US"/>
              </w:rPr>
              <w:t>на</w:t>
            </w:r>
            <w:r w:rsidRPr="00E43271">
              <w:rPr>
                <w:spacing w:val="1"/>
                <w:sz w:val="28"/>
                <w:szCs w:val="22"/>
                <w:lang w:eastAsia="en-US"/>
              </w:rPr>
              <w:t xml:space="preserve"> </w:t>
            </w:r>
            <w:r w:rsidRPr="00E43271">
              <w:rPr>
                <w:sz w:val="28"/>
                <w:szCs w:val="22"/>
                <w:lang w:eastAsia="en-US"/>
              </w:rPr>
              <w:t>специальные</w:t>
            </w:r>
            <w:r w:rsidRPr="00E43271">
              <w:rPr>
                <w:spacing w:val="1"/>
                <w:sz w:val="28"/>
                <w:szCs w:val="22"/>
                <w:lang w:eastAsia="en-US"/>
              </w:rPr>
              <w:t xml:space="preserve"> </w:t>
            </w:r>
            <w:r w:rsidRPr="00E43271">
              <w:rPr>
                <w:sz w:val="28"/>
                <w:szCs w:val="22"/>
                <w:lang w:eastAsia="en-US"/>
              </w:rPr>
              <w:t>меры</w:t>
            </w:r>
            <w:r w:rsidRPr="00E43271">
              <w:rPr>
                <w:spacing w:val="1"/>
                <w:sz w:val="28"/>
                <w:szCs w:val="22"/>
                <w:lang w:eastAsia="en-US"/>
              </w:rPr>
              <w:t xml:space="preserve"> </w:t>
            </w:r>
            <w:r w:rsidRPr="00E43271">
              <w:rPr>
                <w:sz w:val="28"/>
                <w:szCs w:val="22"/>
                <w:lang w:eastAsia="en-US"/>
              </w:rPr>
              <w:t>поддержки</w:t>
            </w:r>
            <w:r w:rsidRPr="00E43271">
              <w:rPr>
                <w:spacing w:val="1"/>
                <w:sz w:val="28"/>
                <w:szCs w:val="22"/>
                <w:lang w:eastAsia="en-US"/>
              </w:rPr>
              <w:t xml:space="preserve"> </w:t>
            </w:r>
            <w:r>
              <w:rPr>
                <w:sz w:val="28"/>
                <w:szCs w:val="22"/>
                <w:lang w:eastAsia="en-US"/>
              </w:rPr>
              <w:t>(право на</w:t>
            </w:r>
            <w:r>
              <w:rPr>
                <w:sz w:val="28"/>
                <w:szCs w:val="22"/>
                <w:lang w:eastAsia="en-US"/>
              </w:rPr>
              <w:tab/>
              <w:t xml:space="preserve">внеочередное </w:t>
            </w:r>
            <w:r w:rsidRPr="00E43271">
              <w:rPr>
                <w:spacing w:val="-2"/>
                <w:sz w:val="28"/>
                <w:szCs w:val="22"/>
                <w:lang w:eastAsia="en-US"/>
              </w:rPr>
              <w:t>или</w:t>
            </w:r>
            <w:r w:rsidRPr="00E43271">
              <w:rPr>
                <w:spacing w:val="-68"/>
                <w:sz w:val="28"/>
                <w:szCs w:val="22"/>
                <w:lang w:eastAsia="en-US"/>
              </w:rPr>
              <w:t xml:space="preserve"> </w:t>
            </w:r>
            <w:r w:rsidRPr="00E43271">
              <w:rPr>
                <w:sz w:val="28"/>
                <w:szCs w:val="22"/>
                <w:lang w:eastAsia="en-US"/>
              </w:rPr>
              <w:t>первоочередное</w:t>
            </w:r>
            <w:r w:rsidRPr="00E43271">
              <w:rPr>
                <w:spacing w:val="-1"/>
                <w:sz w:val="28"/>
                <w:szCs w:val="22"/>
                <w:lang w:eastAsia="en-US"/>
              </w:rPr>
              <w:t xml:space="preserve"> </w:t>
            </w:r>
            <w:r w:rsidRPr="00E43271">
              <w:rPr>
                <w:sz w:val="28"/>
                <w:szCs w:val="22"/>
                <w:lang w:eastAsia="en-US"/>
              </w:rPr>
              <w:t>зачисление)</w:t>
            </w:r>
          </w:p>
        </w:tc>
        <w:tc>
          <w:tcPr>
            <w:tcW w:w="2126" w:type="dxa"/>
            <w:tcBorders>
              <w:top w:val="single" w:sz="4" w:space="0" w:color="000000"/>
              <w:left w:val="single" w:sz="4" w:space="0" w:color="000000"/>
              <w:bottom w:val="single" w:sz="4" w:space="0" w:color="000000"/>
              <w:right w:val="single" w:sz="4" w:space="0" w:color="000000"/>
            </w:tcBorders>
          </w:tcPr>
          <w:p w:rsidR="00172349" w:rsidRPr="00CA4DF8" w:rsidRDefault="00172349" w:rsidP="00CA4DF8">
            <w:pPr>
              <w:jc w:val="center"/>
              <w:rPr>
                <w:sz w:val="28"/>
                <w:szCs w:val="28"/>
              </w:rPr>
            </w:pPr>
            <w:r w:rsidRPr="00CA4DF8">
              <w:rPr>
                <w:sz w:val="28"/>
                <w:szCs w:val="28"/>
              </w:rPr>
              <w:t>Да</w:t>
            </w:r>
          </w:p>
        </w:tc>
        <w:tc>
          <w:tcPr>
            <w:tcW w:w="2119" w:type="dxa"/>
            <w:tcBorders>
              <w:top w:val="single" w:sz="4" w:space="0" w:color="000000"/>
              <w:left w:val="single" w:sz="4" w:space="0" w:color="000000"/>
              <w:bottom w:val="single" w:sz="4" w:space="0" w:color="000000"/>
              <w:right w:val="single" w:sz="4" w:space="0" w:color="000000"/>
            </w:tcBorders>
          </w:tcPr>
          <w:p w:rsidR="00172349" w:rsidRPr="00CA4DF8" w:rsidRDefault="00172349" w:rsidP="00CA4DF8">
            <w:pPr>
              <w:jc w:val="center"/>
              <w:rPr>
                <w:sz w:val="28"/>
                <w:szCs w:val="28"/>
              </w:rPr>
            </w:pPr>
            <w:r w:rsidRPr="00CA4DF8">
              <w:rPr>
                <w:sz w:val="28"/>
                <w:szCs w:val="28"/>
              </w:rPr>
              <w:t>Нет</w:t>
            </w:r>
          </w:p>
        </w:tc>
      </w:tr>
      <w:tr w:rsidR="00172349" w:rsidTr="00392903">
        <w:tc>
          <w:tcPr>
            <w:tcW w:w="9060" w:type="dxa"/>
            <w:gridSpan w:val="4"/>
          </w:tcPr>
          <w:p w:rsidR="00172349" w:rsidRDefault="00172349" w:rsidP="00172349">
            <w:pPr>
              <w:jc w:val="both"/>
              <w:rPr>
                <w:sz w:val="28"/>
                <w:szCs w:val="28"/>
              </w:rPr>
            </w:pPr>
            <w:r w:rsidRPr="00172349">
              <w:rPr>
                <w:sz w:val="28"/>
                <w:szCs w:val="28"/>
              </w:rPr>
              <w:t xml:space="preserve">Дополнительно может быть предоставлен в электронном виде соответствующий документ, заверенный усиленной квалифицированной </w:t>
            </w:r>
            <w:r w:rsidRPr="00172349">
              <w:rPr>
                <w:sz w:val="28"/>
                <w:szCs w:val="28"/>
              </w:rPr>
              <w:lastRenderedPageBreak/>
              <w:t>подписью организации его выдавшей.</w:t>
            </w:r>
          </w:p>
        </w:tc>
      </w:tr>
    </w:tbl>
    <w:p w:rsidR="008C5C3E" w:rsidRDefault="008C5C3E"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pPr>
    </w:p>
    <w:p w:rsidR="00247742" w:rsidRDefault="00247742" w:rsidP="00FA4C44">
      <w:pPr>
        <w:rPr>
          <w:sz w:val="28"/>
          <w:szCs w:val="28"/>
        </w:rPr>
        <w:sectPr w:rsidR="00247742" w:rsidSect="00CD2FA9">
          <w:pgSz w:w="11906" w:h="16838"/>
          <w:pgMar w:top="1134" w:right="851" w:bottom="1134" w:left="1985" w:header="709" w:footer="709" w:gutter="0"/>
          <w:cols w:space="708"/>
          <w:docGrid w:linePitch="360"/>
        </w:sectPr>
      </w:pPr>
    </w:p>
    <w:tbl>
      <w:tblPr>
        <w:tblStyle w:val="af"/>
        <w:tblW w:w="20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10069"/>
      </w:tblGrid>
      <w:tr w:rsidR="00656EA0" w:rsidTr="00656EA0">
        <w:tc>
          <w:tcPr>
            <w:tcW w:w="10348" w:type="dxa"/>
          </w:tcPr>
          <w:p w:rsidR="00656EA0" w:rsidRDefault="00656EA0" w:rsidP="00392903">
            <w:pPr>
              <w:jc w:val="both"/>
              <w:rPr>
                <w:sz w:val="28"/>
                <w:szCs w:val="28"/>
                <w:lang w:bidi="ru-RU"/>
              </w:rPr>
            </w:pPr>
          </w:p>
        </w:tc>
        <w:tc>
          <w:tcPr>
            <w:tcW w:w="10069" w:type="dxa"/>
          </w:tcPr>
          <w:p w:rsidR="00656EA0" w:rsidRPr="00CB38F2" w:rsidRDefault="00656EA0" w:rsidP="00392903">
            <w:pPr>
              <w:jc w:val="both"/>
              <w:rPr>
                <w:sz w:val="28"/>
                <w:szCs w:val="28"/>
                <w:lang w:bidi="ru-RU"/>
              </w:rPr>
            </w:pPr>
            <w:r>
              <w:rPr>
                <w:sz w:val="28"/>
                <w:szCs w:val="28"/>
                <w:lang w:bidi="ru-RU"/>
              </w:rPr>
              <w:t>Приложение № 9</w:t>
            </w:r>
          </w:p>
          <w:p w:rsidR="00656EA0" w:rsidRDefault="00656EA0" w:rsidP="00392903">
            <w:pPr>
              <w:jc w:val="both"/>
              <w:rPr>
                <w:sz w:val="28"/>
                <w:szCs w:val="28"/>
                <w:lang w:bidi="ru-RU"/>
              </w:rPr>
            </w:pPr>
            <w:r>
              <w:rPr>
                <w:sz w:val="28"/>
                <w:szCs w:val="28"/>
                <w:lang w:bidi="ru-RU"/>
              </w:rPr>
              <w:t xml:space="preserve">к </w:t>
            </w:r>
            <w:r w:rsidRPr="00CB38F2">
              <w:rPr>
                <w:sz w:val="28"/>
                <w:szCs w:val="28"/>
                <w:lang w:bidi="ru-RU"/>
              </w:rPr>
              <w:t>Административному регламенту</w:t>
            </w:r>
          </w:p>
          <w:p w:rsidR="00656EA0" w:rsidRDefault="00656EA0" w:rsidP="00392903">
            <w:pPr>
              <w:jc w:val="both"/>
              <w:rPr>
                <w:sz w:val="28"/>
                <w:szCs w:val="28"/>
                <w:lang w:bidi="ru-RU"/>
              </w:rPr>
            </w:pPr>
            <w:proofErr w:type="gramStart"/>
            <w:r>
              <w:rPr>
                <w:sz w:val="28"/>
                <w:szCs w:val="28"/>
                <w:lang w:bidi="ru-RU"/>
              </w:rPr>
              <w:t>утвержденному</w:t>
            </w:r>
            <w:proofErr w:type="gramEnd"/>
            <w:r>
              <w:rPr>
                <w:sz w:val="28"/>
                <w:szCs w:val="28"/>
                <w:lang w:bidi="ru-RU"/>
              </w:rPr>
              <w:t xml:space="preserve"> </w:t>
            </w:r>
            <w:r w:rsidRPr="00656EA0">
              <w:rPr>
                <w:sz w:val="28"/>
                <w:szCs w:val="28"/>
                <w:lang w:bidi="ru-RU"/>
              </w:rPr>
              <w:t xml:space="preserve">постановлением </w:t>
            </w:r>
            <w:r>
              <w:rPr>
                <w:sz w:val="28"/>
                <w:szCs w:val="28"/>
                <w:lang w:bidi="ru-RU"/>
              </w:rPr>
              <w:t xml:space="preserve">              </w:t>
            </w:r>
          </w:p>
          <w:p w:rsidR="00656EA0" w:rsidRDefault="00656EA0" w:rsidP="00392903">
            <w:pPr>
              <w:jc w:val="both"/>
              <w:rPr>
                <w:sz w:val="28"/>
                <w:szCs w:val="28"/>
                <w:lang w:bidi="ru-RU"/>
              </w:rPr>
            </w:pPr>
            <w:r w:rsidRPr="00656EA0">
              <w:rPr>
                <w:sz w:val="28"/>
                <w:szCs w:val="28"/>
                <w:lang w:bidi="ru-RU"/>
              </w:rPr>
              <w:t xml:space="preserve">Администрации </w:t>
            </w:r>
          </w:p>
          <w:p w:rsidR="00656EA0" w:rsidRDefault="00656EA0" w:rsidP="00392903">
            <w:pPr>
              <w:jc w:val="both"/>
              <w:rPr>
                <w:sz w:val="28"/>
                <w:szCs w:val="28"/>
                <w:lang w:bidi="ru-RU"/>
              </w:rPr>
            </w:pPr>
            <w:r w:rsidRPr="00656EA0">
              <w:rPr>
                <w:sz w:val="28"/>
                <w:szCs w:val="28"/>
                <w:lang w:bidi="ru-RU"/>
              </w:rPr>
              <w:t xml:space="preserve">Каргатского района </w:t>
            </w:r>
          </w:p>
          <w:p w:rsidR="00656EA0" w:rsidRDefault="00656EA0" w:rsidP="00392903">
            <w:pPr>
              <w:jc w:val="both"/>
              <w:rPr>
                <w:sz w:val="28"/>
                <w:szCs w:val="28"/>
                <w:lang w:bidi="ru-RU"/>
              </w:rPr>
            </w:pPr>
            <w:r w:rsidRPr="00656EA0">
              <w:rPr>
                <w:sz w:val="28"/>
                <w:szCs w:val="28"/>
                <w:lang w:bidi="ru-RU"/>
              </w:rPr>
              <w:t xml:space="preserve">Новосибирской области </w:t>
            </w:r>
          </w:p>
          <w:p w:rsidR="00656EA0" w:rsidRPr="00CB38F2" w:rsidRDefault="00656EA0" w:rsidP="00392903">
            <w:pPr>
              <w:jc w:val="both"/>
              <w:rPr>
                <w:sz w:val="28"/>
                <w:szCs w:val="28"/>
                <w:lang w:bidi="ru-RU"/>
              </w:rPr>
            </w:pPr>
            <w:r w:rsidRPr="00656EA0">
              <w:rPr>
                <w:sz w:val="28"/>
                <w:szCs w:val="28"/>
                <w:lang w:bidi="ru-RU"/>
              </w:rPr>
              <w:t>от ___________№______</w:t>
            </w:r>
          </w:p>
          <w:p w:rsidR="00656EA0" w:rsidRDefault="00656EA0" w:rsidP="00392903">
            <w:pPr>
              <w:jc w:val="both"/>
              <w:rPr>
                <w:sz w:val="28"/>
                <w:szCs w:val="28"/>
                <w:lang w:bidi="ru-RU"/>
              </w:rPr>
            </w:pPr>
          </w:p>
        </w:tc>
      </w:tr>
    </w:tbl>
    <w:p w:rsidR="00247742" w:rsidRPr="00247742" w:rsidRDefault="00247742" w:rsidP="00247742">
      <w:pPr>
        <w:widowControl w:val="0"/>
        <w:autoSpaceDE w:val="0"/>
        <w:autoSpaceDN w:val="0"/>
        <w:ind w:left="1010" w:right="766"/>
        <w:jc w:val="center"/>
        <w:rPr>
          <w:b/>
          <w:szCs w:val="22"/>
          <w:lang w:eastAsia="en-US"/>
        </w:rPr>
      </w:pPr>
      <w:r w:rsidRPr="00247742">
        <w:rPr>
          <w:b/>
          <w:szCs w:val="22"/>
          <w:lang w:eastAsia="en-US"/>
        </w:rPr>
        <w:t>Состав,</w:t>
      </w:r>
      <w:r w:rsidRPr="00247742">
        <w:rPr>
          <w:b/>
          <w:spacing w:val="-5"/>
          <w:szCs w:val="22"/>
          <w:lang w:eastAsia="en-US"/>
        </w:rPr>
        <w:t xml:space="preserve"> </w:t>
      </w:r>
      <w:r w:rsidRPr="00247742">
        <w:rPr>
          <w:b/>
          <w:szCs w:val="22"/>
          <w:lang w:eastAsia="en-US"/>
        </w:rPr>
        <w:t>последовательность</w:t>
      </w:r>
      <w:r w:rsidRPr="00247742">
        <w:rPr>
          <w:b/>
          <w:spacing w:val="-4"/>
          <w:szCs w:val="22"/>
          <w:lang w:eastAsia="en-US"/>
        </w:rPr>
        <w:t xml:space="preserve"> </w:t>
      </w:r>
      <w:r w:rsidRPr="00247742">
        <w:rPr>
          <w:b/>
          <w:szCs w:val="22"/>
          <w:lang w:eastAsia="en-US"/>
        </w:rPr>
        <w:t>и</w:t>
      </w:r>
      <w:r w:rsidRPr="00247742">
        <w:rPr>
          <w:b/>
          <w:spacing w:val="-4"/>
          <w:szCs w:val="22"/>
          <w:lang w:eastAsia="en-US"/>
        </w:rPr>
        <w:t xml:space="preserve"> </w:t>
      </w:r>
      <w:r w:rsidRPr="00247742">
        <w:rPr>
          <w:b/>
          <w:szCs w:val="22"/>
          <w:lang w:eastAsia="en-US"/>
        </w:rPr>
        <w:t>сроки</w:t>
      </w:r>
      <w:r w:rsidRPr="00247742">
        <w:rPr>
          <w:b/>
          <w:spacing w:val="-4"/>
          <w:szCs w:val="22"/>
          <w:lang w:eastAsia="en-US"/>
        </w:rPr>
        <w:t xml:space="preserve"> </w:t>
      </w:r>
      <w:r w:rsidRPr="00247742">
        <w:rPr>
          <w:b/>
          <w:szCs w:val="22"/>
          <w:lang w:eastAsia="en-US"/>
        </w:rPr>
        <w:t>выполнения</w:t>
      </w:r>
      <w:r w:rsidRPr="00247742">
        <w:rPr>
          <w:b/>
          <w:spacing w:val="-4"/>
          <w:szCs w:val="22"/>
          <w:lang w:eastAsia="en-US"/>
        </w:rPr>
        <w:t xml:space="preserve"> </w:t>
      </w:r>
      <w:r w:rsidRPr="00247742">
        <w:rPr>
          <w:b/>
          <w:szCs w:val="22"/>
          <w:lang w:eastAsia="en-US"/>
        </w:rPr>
        <w:t>административных</w:t>
      </w:r>
      <w:r w:rsidRPr="00247742">
        <w:rPr>
          <w:b/>
          <w:spacing w:val="-5"/>
          <w:szCs w:val="22"/>
          <w:lang w:eastAsia="en-US"/>
        </w:rPr>
        <w:t xml:space="preserve"> </w:t>
      </w:r>
      <w:r w:rsidRPr="00247742">
        <w:rPr>
          <w:b/>
          <w:szCs w:val="22"/>
          <w:lang w:eastAsia="en-US"/>
        </w:rPr>
        <w:t>процедур</w:t>
      </w:r>
      <w:r w:rsidRPr="00247742">
        <w:rPr>
          <w:b/>
          <w:spacing w:val="-4"/>
          <w:szCs w:val="22"/>
          <w:lang w:eastAsia="en-US"/>
        </w:rPr>
        <w:t xml:space="preserve"> </w:t>
      </w:r>
      <w:r w:rsidRPr="00247742">
        <w:rPr>
          <w:b/>
          <w:szCs w:val="22"/>
          <w:lang w:eastAsia="en-US"/>
        </w:rPr>
        <w:t>(действий)</w:t>
      </w:r>
      <w:r w:rsidRPr="00247742">
        <w:rPr>
          <w:b/>
          <w:spacing w:val="-4"/>
          <w:szCs w:val="22"/>
          <w:lang w:eastAsia="en-US"/>
        </w:rPr>
        <w:t xml:space="preserve"> </w:t>
      </w:r>
      <w:r w:rsidRPr="00247742">
        <w:rPr>
          <w:b/>
          <w:szCs w:val="22"/>
          <w:lang w:eastAsia="en-US"/>
        </w:rPr>
        <w:t>при</w:t>
      </w:r>
      <w:r w:rsidRPr="00247742">
        <w:rPr>
          <w:b/>
          <w:spacing w:val="-4"/>
          <w:szCs w:val="22"/>
          <w:lang w:eastAsia="en-US"/>
        </w:rPr>
        <w:t xml:space="preserve"> </w:t>
      </w:r>
      <w:r w:rsidRPr="00247742">
        <w:rPr>
          <w:b/>
          <w:szCs w:val="22"/>
          <w:lang w:eastAsia="en-US"/>
        </w:rPr>
        <w:t>предоставлении</w:t>
      </w:r>
      <w:r w:rsidRPr="00247742">
        <w:rPr>
          <w:b/>
          <w:spacing w:val="3"/>
          <w:szCs w:val="22"/>
          <w:lang w:eastAsia="en-US"/>
        </w:rPr>
        <w:t xml:space="preserve"> </w:t>
      </w:r>
    </w:p>
    <w:p w:rsidR="00247742" w:rsidRDefault="00247742" w:rsidP="00247742">
      <w:pPr>
        <w:widowControl w:val="0"/>
        <w:autoSpaceDE w:val="0"/>
        <w:autoSpaceDN w:val="0"/>
        <w:spacing w:after="4"/>
        <w:ind w:left="585" w:right="766"/>
        <w:jc w:val="center"/>
        <w:rPr>
          <w:b/>
          <w:szCs w:val="22"/>
          <w:lang w:eastAsia="en-US"/>
        </w:rPr>
      </w:pPr>
      <w:r w:rsidRPr="00247742">
        <w:rPr>
          <w:b/>
          <w:szCs w:val="22"/>
          <w:lang w:eastAsia="en-US"/>
        </w:rPr>
        <w:t>муниципальной</w:t>
      </w:r>
      <w:r w:rsidRPr="00247742">
        <w:rPr>
          <w:b/>
          <w:spacing w:val="-4"/>
          <w:szCs w:val="22"/>
          <w:lang w:eastAsia="en-US"/>
        </w:rPr>
        <w:t xml:space="preserve"> </w:t>
      </w:r>
      <w:r w:rsidRPr="00247742">
        <w:rPr>
          <w:b/>
          <w:szCs w:val="22"/>
          <w:lang w:eastAsia="en-US"/>
        </w:rPr>
        <w:t>услуги</w:t>
      </w:r>
    </w:p>
    <w:p w:rsidR="00247742" w:rsidRPr="00247742" w:rsidRDefault="00247742" w:rsidP="00247742">
      <w:pPr>
        <w:widowControl w:val="0"/>
        <w:autoSpaceDE w:val="0"/>
        <w:autoSpaceDN w:val="0"/>
        <w:spacing w:after="4"/>
        <w:ind w:left="585" w:right="766"/>
        <w:jc w:val="center"/>
        <w:rPr>
          <w:b/>
          <w:szCs w:val="22"/>
          <w:lang w:eastAsia="en-US"/>
        </w:rPr>
      </w:pPr>
    </w:p>
    <w:tbl>
      <w:tblPr>
        <w:tblW w:w="1519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5"/>
        <w:gridCol w:w="3707"/>
        <w:gridCol w:w="1700"/>
        <w:gridCol w:w="2288"/>
        <w:gridCol w:w="1984"/>
        <w:gridCol w:w="1559"/>
        <w:gridCol w:w="1701"/>
      </w:tblGrid>
      <w:tr w:rsidR="00247742" w:rsidRPr="00247742" w:rsidTr="003726BD">
        <w:trPr>
          <w:trHeight w:val="1974"/>
        </w:trPr>
        <w:tc>
          <w:tcPr>
            <w:tcW w:w="2255" w:type="dxa"/>
            <w:tcBorders>
              <w:top w:val="single" w:sz="4" w:space="0" w:color="000000"/>
              <w:left w:val="single" w:sz="4" w:space="0" w:color="000000"/>
              <w:bottom w:val="single" w:sz="4" w:space="0" w:color="000000"/>
              <w:right w:val="single" w:sz="4" w:space="0" w:color="000000"/>
            </w:tcBorders>
          </w:tcPr>
          <w:p w:rsidR="00247742" w:rsidRPr="00247742" w:rsidRDefault="00247742" w:rsidP="00247742">
            <w:pPr>
              <w:widowControl w:val="0"/>
              <w:autoSpaceDE w:val="0"/>
              <w:autoSpaceDN w:val="0"/>
              <w:ind w:left="151" w:right="162"/>
              <w:jc w:val="center"/>
              <w:rPr>
                <w:szCs w:val="22"/>
                <w:lang w:eastAsia="en-US"/>
              </w:rPr>
            </w:pPr>
            <w:r w:rsidRPr="00247742">
              <w:rPr>
                <w:szCs w:val="22"/>
                <w:lang w:eastAsia="en-US"/>
              </w:rPr>
              <w:t>Основание для</w:t>
            </w:r>
            <w:r w:rsidRPr="00247742">
              <w:rPr>
                <w:spacing w:val="-58"/>
                <w:szCs w:val="22"/>
                <w:lang w:eastAsia="en-US"/>
              </w:rPr>
              <w:t xml:space="preserve"> </w:t>
            </w:r>
            <w:r w:rsidRPr="00247742">
              <w:rPr>
                <w:szCs w:val="22"/>
                <w:lang w:eastAsia="en-US"/>
              </w:rPr>
              <w:t>начала</w:t>
            </w:r>
          </w:p>
          <w:p w:rsidR="00247742" w:rsidRPr="00247742" w:rsidRDefault="00247742" w:rsidP="00247742">
            <w:pPr>
              <w:widowControl w:val="0"/>
              <w:autoSpaceDE w:val="0"/>
              <w:autoSpaceDN w:val="0"/>
              <w:ind w:right="22"/>
              <w:jc w:val="center"/>
              <w:rPr>
                <w:szCs w:val="22"/>
                <w:lang w:eastAsia="en-US"/>
              </w:rPr>
            </w:pPr>
            <w:r w:rsidRPr="00247742">
              <w:rPr>
                <w:spacing w:val="-1"/>
                <w:szCs w:val="22"/>
                <w:lang w:eastAsia="en-US"/>
              </w:rPr>
              <w:t>административной</w:t>
            </w:r>
            <w:r w:rsidRPr="00247742">
              <w:rPr>
                <w:spacing w:val="-57"/>
                <w:szCs w:val="22"/>
                <w:lang w:eastAsia="en-US"/>
              </w:rPr>
              <w:t xml:space="preserve">  </w:t>
            </w:r>
            <w:r w:rsidRPr="00247742">
              <w:rPr>
                <w:szCs w:val="22"/>
                <w:lang w:eastAsia="en-US"/>
              </w:rPr>
              <w:t>процедуры</w:t>
            </w:r>
          </w:p>
        </w:tc>
        <w:tc>
          <w:tcPr>
            <w:tcW w:w="3707" w:type="dxa"/>
            <w:tcBorders>
              <w:top w:val="single" w:sz="4" w:space="0" w:color="000000"/>
              <w:left w:val="single" w:sz="4" w:space="0" w:color="000000"/>
              <w:bottom w:val="single" w:sz="4" w:space="0" w:color="000000"/>
              <w:right w:val="single" w:sz="4" w:space="0" w:color="000000"/>
            </w:tcBorders>
          </w:tcPr>
          <w:p w:rsidR="00DF6E47" w:rsidRPr="00CA4DF8" w:rsidRDefault="00247742" w:rsidP="00CA4DF8">
            <w:pPr>
              <w:jc w:val="center"/>
            </w:pPr>
            <w:r w:rsidRPr="00CA4DF8">
              <w:t>Содержание</w:t>
            </w:r>
          </w:p>
          <w:p w:rsidR="00DF6E47" w:rsidRPr="00CA4DF8" w:rsidRDefault="00247742" w:rsidP="00CA4DF8">
            <w:pPr>
              <w:jc w:val="center"/>
            </w:pPr>
            <w:r w:rsidRPr="00CA4DF8">
              <w:t>административных</w:t>
            </w:r>
          </w:p>
          <w:p w:rsidR="00247742" w:rsidRPr="00CA4DF8" w:rsidRDefault="00247742" w:rsidP="00CA4DF8">
            <w:pPr>
              <w:jc w:val="center"/>
            </w:pPr>
            <w:r w:rsidRPr="00CA4DF8">
              <w:t>действий</w:t>
            </w:r>
          </w:p>
        </w:tc>
        <w:tc>
          <w:tcPr>
            <w:tcW w:w="1700" w:type="dxa"/>
            <w:tcBorders>
              <w:top w:val="single" w:sz="4" w:space="0" w:color="000000"/>
              <w:left w:val="single" w:sz="4" w:space="0" w:color="000000"/>
              <w:bottom w:val="single" w:sz="4" w:space="0" w:color="000000"/>
              <w:right w:val="single" w:sz="4" w:space="0" w:color="000000"/>
            </w:tcBorders>
          </w:tcPr>
          <w:p w:rsidR="00247742" w:rsidRPr="00CA4DF8" w:rsidRDefault="00247742" w:rsidP="00CA4DF8">
            <w:pPr>
              <w:jc w:val="center"/>
            </w:pPr>
            <w:r w:rsidRPr="00CA4DF8">
              <w:t xml:space="preserve">Срок выполнения </w:t>
            </w:r>
            <w:proofErr w:type="gramStart"/>
            <w:r w:rsidR="003726BD">
              <w:t>администрати</w:t>
            </w:r>
            <w:r w:rsidR="00CA4DF8" w:rsidRPr="003726BD">
              <w:t>вных</w:t>
            </w:r>
            <w:proofErr w:type="gramEnd"/>
          </w:p>
          <w:p w:rsidR="00247742" w:rsidRPr="00CA4DF8" w:rsidRDefault="00247742" w:rsidP="00CA4DF8">
            <w:pPr>
              <w:jc w:val="center"/>
            </w:pPr>
            <w:r w:rsidRPr="00CA4DF8">
              <w:t>действий</w:t>
            </w:r>
          </w:p>
        </w:tc>
        <w:tc>
          <w:tcPr>
            <w:tcW w:w="2288" w:type="dxa"/>
            <w:tcBorders>
              <w:top w:val="single" w:sz="4" w:space="0" w:color="000000"/>
              <w:left w:val="single" w:sz="4" w:space="0" w:color="000000"/>
              <w:bottom w:val="single" w:sz="4" w:space="0" w:color="000000"/>
              <w:right w:val="single" w:sz="4" w:space="0" w:color="000000"/>
            </w:tcBorders>
            <w:hideMark/>
          </w:tcPr>
          <w:p w:rsidR="00DF6E47" w:rsidRPr="00CA4DF8" w:rsidRDefault="00247742" w:rsidP="00CA4DF8">
            <w:pPr>
              <w:jc w:val="center"/>
            </w:pPr>
            <w:r w:rsidRPr="00247742">
              <w:rPr>
                <w:lang w:eastAsia="en-US"/>
              </w:rPr>
              <w:t xml:space="preserve">Должностное </w:t>
            </w:r>
            <w:r w:rsidRPr="00CA4DF8">
              <w:t>лицо,</w:t>
            </w:r>
          </w:p>
          <w:p w:rsidR="00DF6E47" w:rsidRPr="00CA4DF8" w:rsidRDefault="00247742" w:rsidP="00CA4DF8">
            <w:pPr>
              <w:jc w:val="center"/>
            </w:pPr>
            <w:r w:rsidRPr="00CA4DF8">
              <w:t>ответственное</w:t>
            </w:r>
          </w:p>
          <w:p w:rsidR="00247742" w:rsidRPr="00CA4DF8" w:rsidRDefault="00247742" w:rsidP="00CA4DF8">
            <w:pPr>
              <w:jc w:val="center"/>
            </w:pPr>
            <w:r w:rsidRPr="00CA4DF8">
              <w:t>за выполнение</w:t>
            </w:r>
          </w:p>
          <w:p w:rsidR="00247742" w:rsidRPr="00247742" w:rsidRDefault="00247742" w:rsidP="00CA4DF8">
            <w:pPr>
              <w:jc w:val="center"/>
              <w:rPr>
                <w:lang w:eastAsia="en-US"/>
              </w:rPr>
            </w:pPr>
            <w:r w:rsidRPr="00CA4DF8">
              <w:t>административного действия</w:t>
            </w:r>
          </w:p>
        </w:tc>
        <w:tc>
          <w:tcPr>
            <w:tcW w:w="1984" w:type="dxa"/>
            <w:tcBorders>
              <w:top w:val="single" w:sz="4" w:space="0" w:color="000000"/>
              <w:left w:val="single" w:sz="4" w:space="0" w:color="000000"/>
              <w:bottom w:val="single" w:sz="4" w:space="0" w:color="000000"/>
              <w:right w:val="single" w:sz="4" w:space="0" w:color="000000"/>
            </w:tcBorders>
          </w:tcPr>
          <w:p w:rsidR="00247742" w:rsidRPr="00247742" w:rsidRDefault="00247742" w:rsidP="00247742">
            <w:pPr>
              <w:widowControl w:val="0"/>
              <w:autoSpaceDE w:val="0"/>
              <w:autoSpaceDN w:val="0"/>
              <w:ind w:right="-45"/>
              <w:jc w:val="center"/>
              <w:rPr>
                <w:szCs w:val="22"/>
                <w:lang w:eastAsia="en-US"/>
              </w:rPr>
            </w:pPr>
            <w:r w:rsidRPr="00247742">
              <w:rPr>
                <w:szCs w:val="22"/>
                <w:lang w:eastAsia="en-US"/>
              </w:rPr>
              <w:t>Место выполнения</w:t>
            </w:r>
            <w:r w:rsidRPr="00247742">
              <w:rPr>
                <w:spacing w:val="-57"/>
                <w:szCs w:val="22"/>
                <w:lang w:eastAsia="en-US"/>
              </w:rPr>
              <w:t xml:space="preserve"> </w:t>
            </w:r>
            <w:r w:rsidRPr="00247742">
              <w:rPr>
                <w:szCs w:val="22"/>
                <w:lang w:eastAsia="en-US"/>
              </w:rPr>
              <w:t>административного действия/</w:t>
            </w:r>
            <w:r w:rsidRPr="00247742">
              <w:rPr>
                <w:spacing w:val="1"/>
                <w:szCs w:val="22"/>
                <w:lang w:eastAsia="en-US"/>
              </w:rPr>
              <w:t xml:space="preserve"> </w:t>
            </w:r>
            <w:proofErr w:type="gramStart"/>
            <w:r w:rsidRPr="00247742">
              <w:rPr>
                <w:szCs w:val="22"/>
                <w:lang w:eastAsia="en-US"/>
              </w:rPr>
              <w:t>используемая</w:t>
            </w:r>
            <w:proofErr w:type="gramEnd"/>
          </w:p>
          <w:p w:rsidR="00247742" w:rsidRPr="00247742" w:rsidRDefault="00247742" w:rsidP="00247742">
            <w:pPr>
              <w:widowControl w:val="0"/>
              <w:autoSpaceDE w:val="0"/>
              <w:autoSpaceDN w:val="0"/>
              <w:jc w:val="center"/>
              <w:rPr>
                <w:szCs w:val="22"/>
                <w:lang w:eastAsia="en-US"/>
              </w:rPr>
            </w:pPr>
            <w:r w:rsidRPr="00247742">
              <w:rPr>
                <w:szCs w:val="22"/>
                <w:lang w:eastAsia="en-US"/>
              </w:rPr>
              <w:t>информационная</w:t>
            </w:r>
            <w:r w:rsidRPr="00247742">
              <w:rPr>
                <w:spacing w:val="-57"/>
                <w:szCs w:val="22"/>
                <w:lang w:eastAsia="en-US"/>
              </w:rPr>
              <w:t xml:space="preserve"> </w:t>
            </w:r>
            <w:r w:rsidRPr="00247742">
              <w:rPr>
                <w:szCs w:val="22"/>
                <w:lang w:eastAsia="en-US"/>
              </w:rPr>
              <w:t>система</w:t>
            </w:r>
          </w:p>
        </w:tc>
        <w:tc>
          <w:tcPr>
            <w:tcW w:w="1559" w:type="dxa"/>
            <w:tcBorders>
              <w:top w:val="single" w:sz="4" w:space="0" w:color="000000"/>
              <w:left w:val="single" w:sz="4" w:space="0" w:color="000000"/>
              <w:bottom w:val="single" w:sz="4" w:space="0" w:color="000000"/>
              <w:right w:val="single" w:sz="4" w:space="0" w:color="000000"/>
            </w:tcBorders>
          </w:tcPr>
          <w:p w:rsidR="00247742" w:rsidRPr="00CA4DF8" w:rsidRDefault="00247742" w:rsidP="00CA4DF8">
            <w:pPr>
              <w:jc w:val="center"/>
            </w:pPr>
            <w:r w:rsidRPr="00CA4DF8">
              <w:t>Критерии принятия решения</w:t>
            </w:r>
          </w:p>
        </w:tc>
        <w:tc>
          <w:tcPr>
            <w:tcW w:w="1701" w:type="dxa"/>
            <w:tcBorders>
              <w:top w:val="single" w:sz="4" w:space="0" w:color="000000"/>
              <w:left w:val="single" w:sz="4" w:space="0" w:color="000000"/>
              <w:bottom w:val="single" w:sz="4" w:space="0" w:color="000000"/>
              <w:right w:val="single" w:sz="4" w:space="0" w:color="000000"/>
            </w:tcBorders>
          </w:tcPr>
          <w:p w:rsidR="00247742" w:rsidRPr="00247742" w:rsidRDefault="00247742" w:rsidP="00247742">
            <w:pPr>
              <w:widowControl w:val="0"/>
              <w:autoSpaceDE w:val="0"/>
              <w:autoSpaceDN w:val="0"/>
              <w:jc w:val="center"/>
              <w:rPr>
                <w:szCs w:val="22"/>
                <w:lang w:eastAsia="en-US"/>
              </w:rPr>
            </w:pPr>
            <w:r w:rsidRPr="00247742">
              <w:rPr>
                <w:szCs w:val="22"/>
                <w:lang w:eastAsia="en-US"/>
              </w:rPr>
              <w:t>Результат</w:t>
            </w:r>
          </w:p>
          <w:p w:rsidR="00DF6E47" w:rsidRDefault="00247742" w:rsidP="00247742">
            <w:pPr>
              <w:widowControl w:val="0"/>
              <w:autoSpaceDE w:val="0"/>
              <w:autoSpaceDN w:val="0"/>
              <w:jc w:val="center"/>
              <w:rPr>
                <w:spacing w:val="-57"/>
                <w:szCs w:val="22"/>
                <w:lang w:eastAsia="en-US"/>
              </w:rPr>
            </w:pPr>
            <w:r w:rsidRPr="00247742">
              <w:rPr>
                <w:szCs w:val="22"/>
                <w:lang w:eastAsia="en-US"/>
              </w:rPr>
              <w:t>административного</w:t>
            </w:r>
            <w:r w:rsidRPr="00247742">
              <w:rPr>
                <w:spacing w:val="-57"/>
                <w:szCs w:val="22"/>
                <w:lang w:eastAsia="en-US"/>
              </w:rPr>
              <w:t xml:space="preserve"> </w:t>
            </w:r>
            <w:r w:rsidR="00DF6E47">
              <w:rPr>
                <w:spacing w:val="-57"/>
                <w:szCs w:val="22"/>
                <w:lang w:eastAsia="en-US"/>
              </w:rPr>
              <w:t xml:space="preserve">     </w:t>
            </w:r>
          </w:p>
          <w:p w:rsidR="00247742" w:rsidRPr="00247742" w:rsidRDefault="00247742" w:rsidP="00247742">
            <w:pPr>
              <w:widowControl w:val="0"/>
              <w:autoSpaceDE w:val="0"/>
              <w:autoSpaceDN w:val="0"/>
              <w:jc w:val="center"/>
              <w:rPr>
                <w:szCs w:val="22"/>
                <w:lang w:eastAsia="en-US"/>
              </w:rPr>
            </w:pPr>
            <w:r w:rsidRPr="00247742">
              <w:rPr>
                <w:szCs w:val="22"/>
                <w:lang w:eastAsia="en-US"/>
              </w:rPr>
              <w:t>действия,</w:t>
            </w:r>
            <w:r w:rsidRPr="00247742">
              <w:rPr>
                <w:spacing w:val="-1"/>
                <w:szCs w:val="22"/>
                <w:lang w:eastAsia="en-US"/>
              </w:rPr>
              <w:t xml:space="preserve"> </w:t>
            </w:r>
            <w:r w:rsidRPr="00247742">
              <w:rPr>
                <w:szCs w:val="22"/>
                <w:lang w:eastAsia="en-US"/>
              </w:rPr>
              <w:t>способ</w:t>
            </w:r>
          </w:p>
          <w:p w:rsidR="00247742" w:rsidRPr="00247742" w:rsidRDefault="00247742" w:rsidP="00247742">
            <w:pPr>
              <w:widowControl w:val="0"/>
              <w:autoSpaceDE w:val="0"/>
              <w:autoSpaceDN w:val="0"/>
              <w:jc w:val="center"/>
              <w:rPr>
                <w:szCs w:val="22"/>
                <w:lang w:eastAsia="en-US"/>
              </w:rPr>
            </w:pPr>
            <w:r w:rsidRPr="00247742">
              <w:rPr>
                <w:szCs w:val="22"/>
                <w:lang w:eastAsia="en-US"/>
              </w:rPr>
              <w:t>фиксации</w:t>
            </w:r>
          </w:p>
        </w:tc>
      </w:tr>
      <w:tr w:rsidR="00247742" w:rsidRPr="00247742" w:rsidTr="00CA4DF8">
        <w:trPr>
          <w:trHeight w:val="230"/>
        </w:trPr>
        <w:tc>
          <w:tcPr>
            <w:tcW w:w="2255" w:type="dxa"/>
            <w:tcBorders>
              <w:top w:val="single" w:sz="4" w:space="0" w:color="000000"/>
              <w:left w:val="single" w:sz="4" w:space="0" w:color="000000"/>
              <w:bottom w:val="single" w:sz="4" w:space="0" w:color="000000"/>
              <w:right w:val="single" w:sz="4" w:space="0" w:color="000000"/>
            </w:tcBorders>
            <w:hideMark/>
          </w:tcPr>
          <w:p w:rsidR="00247742" w:rsidRPr="00247742" w:rsidRDefault="00247742" w:rsidP="00247742">
            <w:pPr>
              <w:widowControl w:val="0"/>
              <w:autoSpaceDE w:val="0"/>
              <w:autoSpaceDN w:val="0"/>
              <w:spacing w:line="210" w:lineRule="exact"/>
              <w:ind w:left="29"/>
              <w:jc w:val="center"/>
              <w:rPr>
                <w:i/>
                <w:sz w:val="20"/>
                <w:szCs w:val="22"/>
                <w:lang w:val="en-US" w:eastAsia="en-US"/>
              </w:rPr>
            </w:pPr>
            <w:r w:rsidRPr="00247742">
              <w:rPr>
                <w:i/>
                <w:w w:val="99"/>
                <w:sz w:val="20"/>
                <w:szCs w:val="22"/>
                <w:lang w:val="en-US" w:eastAsia="en-US"/>
              </w:rPr>
              <w:t>1</w:t>
            </w:r>
          </w:p>
        </w:tc>
        <w:tc>
          <w:tcPr>
            <w:tcW w:w="3707" w:type="dxa"/>
            <w:tcBorders>
              <w:top w:val="single" w:sz="4" w:space="0" w:color="000000"/>
              <w:left w:val="single" w:sz="4" w:space="0" w:color="000000"/>
              <w:bottom w:val="single" w:sz="4" w:space="0" w:color="000000"/>
              <w:right w:val="single" w:sz="4" w:space="0" w:color="000000"/>
            </w:tcBorders>
            <w:hideMark/>
          </w:tcPr>
          <w:p w:rsidR="00247742" w:rsidRPr="00247742" w:rsidRDefault="00247742" w:rsidP="00247742">
            <w:pPr>
              <w:widowControl w:val="0"/>
              <w:autoSpaceDE w:val="0"/>
              <w:autoSpaceDN w:val="0"/>
              <w:spacing w:line="210" w:lineRule="exact"/>
              <w:ind w:left="33"/>
              <w:jc w:val="center"/>
              <w:rPr>
                <w:i/>
                <w:sz w:val="20"/>
                <w:szCs w:val="22"/>
                <w:lang w:val="en-US" w:eastAsia="en-US"/>
              </w:rPr>
            </w:pPr>
            <w:r w:rsidRPr="00247742">
              <w:rPr>
                <w:i/>
                <w:w w:val="99"/>
                <w:sz w:val="20"/>
                <w:szCs w:val="22"/>
                <w:lang w:val="en-US" w:eastAsia="en-US"/>
              </w:rPr>
              <w:t>2</w:t>
            </w:r>
          </w:p>
        </w:tc>
        <w:tc>
          <w:tcPr>
            <w:tcW w:w="1700" w:type="dxa"/>
            <w:tcBorders>
              <w:top w:val="single" w:sz="4" w:space="0" w:color="000000"/>
              <w:left w:val="single" w:sz="4" w:space="0" w:color="000000"/>
              <w:bottom w:val="single" w:sz="4" w:space="0" w:color="000000"/>
              <w:right w:val="single" w:sz="4" w:space="0" w:color="000000"/>
            </w:tcBorders>
            <w:hideMark/>
          </w:tcPr>
          <w:p w:rsidR="00247742" w:rsidRPr="00247742" w:rsidRDefault="00247742" w:rsidP="00247742">
            <w:pPr>
              <w:widowControl w:val="0"/>
              <w:autoSpaceDE w:val="0"/>
              <w:autoSpaceDN w:val="0"/>
              <w:spacing w:line="210" w:lineRule="exact"/>
              <w:ind w:left="18"/>
              <w:jc w:val="center"/>
              <w:rPr>
                <w:i/>
                <w:sz w:val="20"/>
                <w:szCs w:val="22"/>
                <w:lang w:val="en-US" w:eastAsia="en-US"/>
              </w:rPr>
            </w:pPr>
            <w:r w:rsidRPr="00247742">
              <w:rPr>
                <w:i/>
                <w:w w:val="99"/>
                <w:sz w:val="20"/>
                <w:szCs w:val="22"/>
                <w:lang w:val="en-US" w:eastAsia="en-US"/>
              </w:rPr>
              <w:t>3</w:t>
            </w:r>
          </w:p>
        </w:tc>
        <w:tc>
          <w:tcPr>
            <w:tcW w:w="2288" w:type="dxa"/>
            <w:tcBorders>
              <w:top w:val="single" w:sz="4" w:space="0" w:color="000000"/>
              <w:left w:val="single" w:sz="4" w:space="0" w:color="000000"/>
              <w:bottom w:val="single" w:sz="4" w:space="0" w:color="000000"/>
              <w:right w:val="single" w:sz="4" w:space="0" w:color="000000"/>
            </w:tcBorders>
            <w:hideMark/>
          </w:tcPr>
          <w:p w:rsidR="00247742" w:rsidRPr="00247742" w:rsidRDefault="00247742" w:rsidP="00247742">
            <w:pPr>
              <w:widowControl w:val="0"/>
              <w:autoSpaceDE w:val="0"/>
              <w:autoSpaceDN w:val="0"/>
              <w:spacing w:line="210" w:lineRule="exact"/>
              <w:ind w:left="27"/>
              <w:jc w:val="center"/>
              <w:rPr>
                <w:i/>
                <w:sz w:val="20"/>
                <w:szCs w:val="22"/>
                <w:lang w:val="en-US" w:eastAsia="en-US"/>
              </w:rPr>
            </w:pPr>
            <w:r w:rsidRPr="00247742">
              <w:rPr>
                <w:i/>
                <w:w w:val="99"/>
                <w:sz w:val="20"/>
                <w:szCs w:val="22"/>
                <w:lang w:val="en-US" w:eastAsia="en-US"/>
              </w:rPr>
              <w:t>4</w:t>
            </w:r>
          </w:p>
        </w:tc>
        <w:tc>
          <w:tcPr>
            <w:tcW w:w="1984" w:type="dxa"/>
            <w:tcBorders>
              <w:top w:val="single" w:sz="4" w:space="0" w:color="000000"/>
              <w:left w:val="single" w:sz="4" w:space="0" w:color="000000"/>
              <w:bottom w:val="single" w:sz="4" w:space="0" w:color="000000"/>
              <w:right w:val="single" w:sz="4" w:space="0" w:color="000000"/>
            </w:tcBorders>
            <w:hideMark/>
          </w:tcPr>
          <w:p w:rsidR="00247742" w:rsidRPr="00247742" w:rsidRDefault="00247742" w:rsidP="00247742">
            <w:pPr>
              <w:widowControl w:val="0"/>
              <w:autoSpaceDE w:val="0"/>
              <w:autoSpaceDN w:val="0"/>
              <w:spacing w:line="210" w:lineRule="exact"/>
              <w:ind w:left="17"/>
              <w:jc w:val="center"/>
              <w:rPr>
                <w:i/>
                <w:sz w:val="20"/>
                <w:szCs w:val="22"/>
                <w:lang w:val="en-US" w:eastAsia="en-US"/>
              </w:rPr>
            </w:pPr>
            <w:r w:rsidRPr="00247742">
              <w:rPr>
                <w:i/>
                <w:w w:val="99"/>
                <w:sz w:val="20"/>
                <w:szCs w:val="22"/>
                <w:lang w:val="en-US" w:eastAsia="en-US"/>
              </w:rPr>
              <w:t>5</w:t>
            </w:r>
          </w:p>
        </w:tc>
        <w:tc>
          <w:tcPr>
            <w:tcW w:w="1559" w:type="dxa"/>
            <w:tcBorders>
              <w:top w:val="single" w:sz="4" w:space="0" w:color="000000"/>
              <w:left w:val="single" w:sz="4" w:space="0" w:color="000000"/>
              <w:bottom w:val="single" w:sz="4" w:space="0" w:color="000000"/>
              <w:right w:val="single" w:sz="4" w:space="0" w:color="000000"/>
            </w:tcBorders>
            <w:hideMark/>
          </w:tcPr>
          <w:p w:rsidR="00247742" w:rsidRPr="00247742" w:rsidRDefault="00247742" w:rsidP="00247742">
            <w:pPr>
              <w:widowControl w:val="0"/>
              <w:autoSpaceDE w:val="0"/>
              <w:autoSpaceDN w:val="0"/>
              <w:spacing w:line="210" w:lineRule="exact"/>
              <w:ind w:left="19"/>
              <w:jc w:val="center"/>
              <w:rPr>
                <w:i/>
                <w:sz w:val="20"/>
                <w:szCs w:val="22"/>
                <w:lang w:val="en-US" w:eastAsia="en-US"/>
              </w:rPr>
            </w:pPr>
            <w:r w:rsidRPr="00247742">
              <w:rPr>
                <w:i/>
                <w:w w:val="99"/>
                <w:sz w:val="20"/>
                <w:szCs w:val="22"/>
                <w:lang w:val="en-US"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rsidR="00247742" w:rsidRPr="00247742" w:rsidRDefault="00247742" w:rsidP="00247742">
            <w:pPr>
              <w:widowControl w:val="0"/>
              <w:autoSpaceDE w:val="0"/>
              <w:autoSpaceDN w:val="0"/>
              <w:spacing w:line="210" w:lineRule="exact"/>
              <w:ind w:left="16"/>
              <w:jc w:val="center"/>
              <w:rPr>
                <w:i/>
                <w:sz w:val="20"/>
                <w:szCs w:val="22"/>
                <w:lang w:val="en-US" w:eastAsia="en-US"/>
              </w:rPr>
            </w:pPr>
            <w:r w:rsidRPr="00247742">
              <w:rPr>
                <w:i/>
                <w:w w:val="99"/>
                <w:sz w:val="20"/>
                <w:szCs w:val="22"/>
                <w:lang w:val="en-US" w:eastAsia="en-US"/>
              </w:rPr>
              <w:t>7</w:t>
            </w:r>
          </w:p>
        </w:tc>
      </w:tr>
      <w:tr w:rsidR="00656EA0" w:rsidRPr="00247742" w:rsidTr="00392903">
        <w:trPr>
          <w:trHeight w:val="230"/>
        </w:trPr>
        <w:tc>
          <w:tcPr>
            <w:tcW w:w="15194" w:type="dxa"/>
            <w:gridSpan w:val="7"/>
            <w:tcBorders>
              <w:top w:val="single" w:sz="4" w:space="0" w:color="000000"/>
              <w:left w:val="single" w:sz="4" w:space="0" w:color="000000"/>
              <w:bottom w:val="single" w:sz="4" w:space="0" w:color="000000"/>
              <w:right w:val="single" w:sz="4" w:space="0" w:color="000000"/>
            </w:tcBorders>
          </w:tcPr>
          <w:p w:rsidR="00656EA0" w:rsidRPr="00247742" w:rsidRDefault="00656EA0" w:rsidP="00247742">
            <w:pPr>
              <w:widowControl w:val="0"/>
              <w:autoSpaceDE w:val="0"/>
              <w:autoSpaceDN w:val="0"/>
              <w:spacing w:line="210" w:lineRule="exact"/>
              <w:ind w:left="16"/>
              <w:jc w:val="center"/>
              <w:rPr>
                <w:i/>
                <w:w w:val="99"/>
                <w:sz w:val="20"/>
                <w:szCs w:val="22"/>
                <w:lang w:val="en-US" w:eastAsia="en-US"/>
              </w:rPr>
            </w:pPr>
            <w:r w:rsidRPr="00CA4DF8">
              <w:t>1. Прием и регистрация заявления</w:t>
            </w:r>
          </w:p>
        </w:tc>
      </w:tr>
      <w:tr w:rsidR="003726BD" w:rsidRPr="00247742" w:rsidTr="00392903">
        <w:trPr>
          <w:trHeight w:val="230"/>
        </w:trPr>
        <w:tc>
          <w:tcPr>
            <w:tcW w:w="2255" w:type="dxa"/>
            <w:vMerge w:val="restart"/>
            <w:tcBorders>
              <w:top w:val="single" w:sz="4" w:space="0" w:color="000000"/>
              <w:left w:val="single" w:sz="4" w:space="0" w:color="000000"/>
              <w:right w:val="single" w:sz="4" w:space="0" w:color="000000"/>
            </w:tcBorders>
          </w:tcPr>
          <w:p w:rsidR="003726BD" w:rsidRPr="00247742" w:rsidRDefault="003726BD" w:rsidP="003726BD">
            <w:pPr>
              <w:widowControl w:val="0"/>
              <w:autoSpaceDE w:val="0"/>
              <w:autoSpaceDN w:val="0"/>
              <w:rPr>
                <w:szCs w:val="22"/>
                <w:lang w:eastAsia="en-US"/>
              </w:rPr>
            </w:pPr>
            <w:r w:rsidRPr="00247742">
              <w:rPr>
                <w:szCs w:val="22"/>
                <w:lang w:eastAsia="en-US"/>
              </w:rPr>
              <w:t>Поступление</w:t>
            </w:r>
          </w:p>
          <w:p w:rsidR="003726BD" w:rsidRPr="00247742" w:rsidRDefault="003726BD" w:rsidP="003726BD">
            <w:pPr>
              <w:widowControl w:val="0"/>
              <w:autoSpaceDE w:val="0"/>
              <w:autoSpaceDN w:val="0"/>
              <w:rPr>
                <w:szCs w:val="22"/>
                <w:lang w:eastAsia="en-US"/>
              </w:rPr>
            </w:pPr>
            <w:r w:rsidRPr="00247742">
              <w:rPr>
                <w:szCs w:val="22"/>
                <w:lang w:eastAsia="en-US"/>
              </w:rPr>
              <w:t>заявления</w:t>
            </w:r>
            <w:r w:rsidRPr="00247742">
              <w:rPr>
                <w:spacing w:val="-2"/>
                <w:szCs w:val="22"/>
                <w:lang w:eastAsia="en-US"/>
              </w:rPr>
              <w:t xml:space="preserve"> </w:t>
            </w:r>
            <w:r w:rsidRPr="00247742">
              <w:rPr>
                <w:szCs w:val="22"/>
                <w:lang w:eastAsia="en-US"/>
              </w:rPr>
              <w:t>и</w:t>
            </w:r>
          </w:p>
          <w:p w:rsidR="003726BD" w:rsidRPr="00247742" w:rsidRDefault="003726BD" w:rsidP="003726BD">
            <w:pPr>
              <w:widowControl w:val="0"/>
              <w:autoSpaceDE w:val="0"/>
              <w:autoSpaceDN w:val="0"/>
              <w:rPr>
                <w:szCs w:val="22"/>
                <w:lang w:eastAsia="en-US"/>
              </w:rPr>
            </w:pPr>
            <w:r w:rsidRPr="00247742">
              <w:rPr>
                <w:szCs w:val="22"/>
                <w:lang w:eastAsia="en-US"/>
              </w:rPr>
              <w:t>документов</w:t>
            </w:r>
            <w:r w:rsidRPr="00247742">
              <w:rPr>
                <w:spacing w:val="-2"/>
                <w:szCs w:val="22"/>
                <w:lang w:eastAsia="en-US"/>
              </w:rPr>
              <w:t xml:space="preserve"> </w:t>
            </w:r>
            <w:proofErr w:type="gramStart"/>
            <w:r w:rsidRPr="00247742">
              <w:rPr>
                <w:szCs w:val="22"/>
                <w:lang w:eastAsia="en-US"/>
              </w:rPr>
              <w:t>для</w:t>
            </w:r>
            <w:proofErr w:type="gramEnd"/>
          </w:p>
          <w:p w:rsidR="003726BD" w:rsidRPr="00247742" w:rsidRDefault="003726BD" w:rsidP="003726BD">
            <w:pPr>
              <w:widowControl w:val="0"/>
              <w:autoSpaceDE w:val="0"/>
              <w:autoSpaceDN w:val="0"/>
              <w:rPr>
                <w:szCs w:val="22"/>
                <w:lang w:eastAsia="en-US"/>
              </w:rPr>
            </w:pPr>
            <w:r w:rsidRPr="00247742">
              <w:rPr>
                <w:szCs w:val="22"/>
                <w:lang w:eastAsia="en-US"/>
              </w:rPr>
              <w:t>предоставления</w:t>
            </w:r>
          </w:p>
          <w:p w:rsidR="003726BD" w:rsidRPr="00247742" w:rsidRDefault="003726BD" w:rsidP="003726BD">
            <w:pPr>
              <w:widowControl w:val="0"/>
              <w:autoSpaceDE w:val="0"/>
              <w:autoSpaceDN w:val="0"/>
              <w:rPr>
                <w:szCs w:val="22"/>
                <w:lang w:eastAsia="en-US"/>
              </w:rPr>
            </w:pPr>
            <w:r w:rsidRPr="00247742">
              <w:rPr>
                <w:szCs w:val="22"/>
                <w:lang w:eastAsia="en-US"/>
              </w:rPr>
              <w:t>муниципальной</w:t>
            </w:r>
          </w:p>
          <w:p w:rsidR="003726BD" w:rsidRPr="00247742" w:rsidRDefault="003726BD" w:rsidP="003726BD">
            <w:pPr>
              <w:widowControl w:val="0"/>
              <w:autoSpaceDE w:val="0"/>
              <w:autoSpaceDN w:val="0"/>
              <w:rPr>
                <w:szCs w:val="22"/>
                <w:lang w:eastAsia="en-US"/>
              </w:rPr>
            </w:pPr>
            <w:r w:rsidRPr="00247742">
              <w:rPr>
                <w:szCs w:val="22"/>
                <w:lang w:eastAsia="en-US"/>
              </w:rPr>
              <w:t>услуги</w:t>
            </w:r>
            <w:r w:rsidRPr="00247742">
              <w:rPr>
                <w:spacing w:val="-3"/>
                <w:szCs w:val="22"/>
                <w:lang w:eastAsia="en-US"/>
              </w:rPr>
              <w:t xml:space="preserve"> </w:t>
            </w:r>
            <w:proofErr w:type="gramStart"/>
            <w:r w:rsidRPr="00247742">
              <w:rPr>
                <w:szCs w:val="22"/>
                <w:lang w:eastAsia="en-US"/>
              </w:rPr>
              <w:t>в</w:t>
            </w:r>
            <w:proofErr w:type="gramEnd"/>
          </w:p>
          <w:p w:rsidR="003726BD" w:rsidRPr="00656EA0" w:rsidRDefault="003726BD" w:rsidP="003726BD">
            <w:pPr>
              <w:widowControl w:val="0"/>
              <w:autoSpaceDE w:val="0"/>
              <w:autoSpaceDN w:val="0"/>
              <w:rPr>
                <w:i/>
                <w:w w:val="99"/>
                <w:sz w:val="20"/>
                <w:szCs w:val="22"/>
                <w:lang w:eastAsia="en-US"/>
              </w:rPr>
            </w:pPr>
            <w:r>
              <w:rPr>
                <w:szCs w:val="22"/>
                <w:lang w:eastAsia="en-US"/>
              </w:rPr>
              <w:t>Управление образ</w:t>
            </w:r>
            <w:r w:rsidRPr="00247742">
              <w:rPr>
                <w:szCs w:val="22"/>
                <w:lang w:eastAsia="en-US"/>
              </w:rPr>
              <w:t>ования и молодежной политики</w:t>
            </w:r>
            <w:r>
              <w:rPr>
                <w:szCs w:val="22"/>
                <w:lang w:eastAsia="en-US"/>
              </w:rPr>
              <w:t xml:space="preserve"> администрации Каргатского района Новосибирской области</w:t>
            </w:r>
          </w:p>
        </w:tc>
        <w:tc>
          <w:tcPr>
            <w:tcW w:w="3707" w:type="dxa"/>
            <w:tcBorders>
              <w:top w:val="single" w:sz="4" w:space="0" w:color="000000"/>
              <w:left w:val="single" w:sz="4" w:space="0" w:color="000000"/>
              <w:bottom w:val="single" w:sz="4" w:space="0" w:color="000000"/>
              <w:right w:val="single" w:sz="4" w:space="0" w:color="000000"/>
            </w:tcBorders>
          </w:tcPr>
          <w:p w:rsidR="003726BD" w:rsidRPr="00247742" w:rsidRDefault="003726BD" w:rsidP="003726BD">
            <w:pPr>
              <w:widowControl w:val="0"/>
              <w:autoSpaceDE w:val="0"/>
              <w:autoSpaceDN w:val="0"/>
              <w:rPr>
                <w:szCs w:val="22"/>
                <w:lang w:eastAsia="en-US"/>
              </w:rPr>
            </w:pPr>
            <w:r w:rsidRPr="00247742">
              <w:rPr>
                <w:szCs w:val="22"/>
                <w:lang w:eastAsia="en-US"/>
              </w:rPr>
              <w:t>Прием</w:t>
            </w:r>
            <w:r w:rsidRPr="00247742">
              <w:rPr>
                <w:spacing w:val="-4"/>
                <w:szCs w:val="22"/>
                <w:lang w:eastAsia="en-US"/>
              </w:rPr>
              <w:t xml:space="preserve"> </w:t>
            </w:r>
            <w:r w:rsidRPr="00247742">
              <w:rPr>
                <w:szCs w:val="22"/>
                <w:lang w:eastAsia="en-US"/>
              </w:rPr>
              <w:t>и</w:t>
            </w:r>
            <w:r w:rsidRPr="00247742">
              <w:rPr>
                <w:spacing w:val="-2"/>
                <w:szCs w:val="22"/>
                <w:lang w:eastAsia="en-US"/>
              </w:rPr>
              <w:t xml:space="preserve"> </w:t>
            </w:r>
            <w:r w:rsidRPr="00247742">
              <w:rPr>
                <w:szCs w:val="22"/>
                <w:lang w:eastAsia="en-US"/>
              </w:rPr>
              <w:t>проверка</w:t>
            </w:r>
            <w:r w:rsidRPr="00247742">
              <w:rPr>
                <w:spacing w:val="-3"/>
                <w:szCs w:val="22"/>
                <w:lang w:eastAsia="en-US"/>
              </w:rPr>
              <w:t xml:space="preserve"> </w:t>
            </w:r>
            <w:r w:rsidRPr="00247742">
              <w:rPr>
                <w:szCs w:val="22"/>
                <w:lang w:eastAsia="en-US"/>
              </w:rPr>
              <w:t>комплектности</w:t>
            </w:r>
          </w:p>
          <w:p w:rsidR="003726BD" w:rsidRPr="00247742" w:rsidRDefault="003726BD" w:rsidP="003726BD">
            <w:pPr>
              <w:widowControl w:val="0"/>
              <w:autoSpaceDE w:val="0"/>
              <w:autoSpaceDN w:val="0"/>
              <w:rPr>
                <w:szCs w:val="22"/>
                <w:lang w:eastAsia="en-US"/>
              </w:rPr>
            </w:pPr>
            <w:r w:rsidRPr="00247742">
              <w:rPr>
                <w:szCs w:val="22"/>
                <w:lang w:eastAsia="en-US"/>
              </w:rPr>
              <w:t>документов</w:t>
            </w:r>
            <w:r w:rsidRPr="00247742">
              <w:rPr>
                <w:spacing w:val="-2"/>
                <w:szCs w:val="22"/>
                <w:lang w:eastAsia="en-US"/>
              </w:rPr>
              <w:t xml:space="preserve"> </w:t>
            </w:r>
            <w:r w:rsidRPr="00247742">
              <w:rPr>
                <w:szCs w:val="22"/>
                <w:lang w:eastAsia="en-US"/>
              </w:rPr>
              <w:t>на</w:t>
            </w:r>
            <w:r>
              <w:rPr>
                <w:szCs w:val="22"/>
                <w:lang w:eastAsia="en-US"/>
              </w:rPr>
              <w:t xml:space="preserve"> </w:t>
            </w:r>
            <w:r w:rsidRPr="00247742">
              <w:rPr>
                <w:szCs w:val="22"/>
                <w:lang w:eastAsia="en-US"/>
              </w:rPr>
              <w:t>наличие/отсутствие</w:t>
            </w:r>
            <w:r w:rsidRPr="00247742">
              <w:rPr>
                <w:spacing w:val="-6"/>
                <w:szCs w:val="22"/>
                <w:lang w:eastAsia="en-US"/>
              </w:rPr>
              <w:t xml:space="preserve"> </w:t>
            </w:r>
            <w:r w:rsidRPr="00247742">
              <w:rPr>
                <w:szCs w:val="22"/>
                <w:lang w:eastAsia="en-US"/>
              </w:rPr>
              <w:t>оснований</w:t>
            </w:r>
          </w:p>
          <w:p w:rsidR="003726BD" w:rsidRPr="00247742" w:rsidRDefault="003726BD" w:rsidP="003726BD">
            <w:pPr>
              <w:widowControl w:val="0"/>
              <w:autoSpaceDE w:val="0"/>
              <w:autoSpaceDN w:val="0"/>
              <w:rPr>
                <w:szCs w:val="22"/>
                <w:lang w:eastAsia="en-US"/>
              </w:rPr>
            </w:pPr>
            <w:r w:rsidRPr="00247742">
              <w:rPr>
                <w:szCs w:val="22"/>
                <w:lang w:eastAsia="en-US"/>
              </w:rPr>
              <w:t>для</w:t>
            </w:r>
            <w:r w:rsidRPr="00247742">
              <w:rPr>
                <w:spacing w:val="-2"/>
                <w:szCs w:val="22"/>
                <w:lang w:eastAsia="en-US"/>
              </w:rPr>
              <w:t xml:space="preserve"> </w:t>
            </w:r>
            <w:r w:rsidRPr="00247742">
              <w:rPr>
                <w:szCs w:val="22"/>
                <w:lang w:eastAsia="en-US"/>
              </w:rPr>
              <w:t>отказа</w:t>
            </w:r>
            <w:r w:rsidRPr="00247742">
              <w:rPr>
                <w:spacing w:val="-3"/>
                <w:szCs w:val="22"/>
                <w:lang w:eastAsia="en-US"/>
              </w:rPr>
              <w:t xml:space="preserve"> </w:t>
            </w:r>
            <w:r w:rsidRPr="00247742">
              <w:rPr>
                <w:szCs w:val="22"/>
                <w:lang w:eastAsia="en-US"/>
              </w:rPr>
              <w:t>в</w:t>
            </w:r>
            <w:r w:rsidRPr="00247742">
              <w:rPr>
                <w:spacing w:val="-3"/>
                <w:szCs w:val="22"/>
                <w:lang w:eastAsia="en-US"/>
              </w:rPr>
              <w:t xml:space="preserve"> </w:t>
            </w:r>
            <w:r w:rsidRPr="00247742">
              <w:rPr>
                <w:szCs w:val="22"/>
                <w:lang w:eastAsia="en-US"/>
              </w:rPr>
              <w:t>приеме</w:t>
            </w:r>
            <w:r w:rsidRPr="00247742">
              <w:rPr>
                <w:spacing w:val="-3"/>
                <w:szCs w:val="22"/>
                <w:lang w:eastAsia="en-US"/>
              </w:rPr>
              <w:t xml:space="preserve"> </w:t>
            </w:r>
            <w:r w:rsidRPr="00247742">
              <w:rPr>
                <w:szCs w:val="22"/>
                <w:lang w:eastAsia="en-US"/>
              </w:rPr>
              <w:t>документов,</w:t>
            </w:r>
          </w:p>
          <w:p w:rsidR="003726BD" w:rsidRPr="00247742" w:rsidRDefault="003726BD" w:rsidP="003726BD">
            <w:pPr>
              <w:widowControl w:val="0"/>
              <w:autoSpaceDE w:val="0"/>
              <w:autoSpaceDN w:val="0"/>
              <w:rPr>
                <w:szCs w:val="22"/>
                <w:lang w:eastAsia="en-US"/>
              </w:rPr>
            </w:pPr>
            <w:proofErr w:type="gramStart"/>
            <w:r w:rsidRPr="00247742">
              <w:rPr>
                <w:szCs w:val="22"/>
                <w:lang w:eastAsia="en-US"/>
              </w:rPr>
              <w:t>предусмотренных</w:t>
            </w:r>
            <w:proofErr w:type="gramEnd"/>
            <w:r w:rsidRPr="00247742">
              <w:rPr>
                <w:spacing w:val="-4"/>
                <w:szCs w:val="22"/>
                <w:lang w:eastAsia="en-US"/>
              </w:rPr>
              <w:t xml:space="preserve"> </w:t>
            </w:r>
            <w:r w:rsidRPr="00247742">
              <w:rPr>
                <w:szCs w:val="22"/>
                <w:lang w:eastAsia="en-US"/>
              </w:rPr>
              <w:t>пунктом</w:t>
            </w:r>
            <w:r w:rsidRPr="00247742">
              <w:rPr>
                <w:spacing w:val="-2"/>
                <w:szCs w:val="22"/>
                <w:lang w:eastAsia="en-US"/>
              </w:rPr>
              <w:t xml:space="preserve"> </w:t>
            </w:r>
            <w:r w:rsidRPr="00247742">
              <w:rPr>
                <w:szCs w:val="22"/>
                <w:lang w:eastAsia="en-US"/>
              </w:rPr>
              <w:t>2.12</w:t>
            </w:r>
          </w:p>
          <w:p w:rsidR="003726BD" w:rsidRPr="00247742" w:rsidRDefault="003726BD" w:rsidP="003726BD">
            <w:pPr>
              <w:widowControl w:val="0"/>
              <w:autoSpaceDE w:val="0"/>
              <w:autoSpaceDN w:val="0"/>
              <w:rPr>
                <w:szCs w:val="22"/>
                <w:lang w:eastAsia="en-US"/>
              </w:rPr>
            </w:pPr>
            <w:r w:rsidRPr="00247742">
              <w:rPr>
                <w:szCs w:val="22"/>
                <w:lang w:eastAsia="en-US"/>
              </w:rPr>
              <w:t>Административного</w:t>
            </w:r>
            <w:r w:rsidRPr="00247742">
              <w:rPr>
                <w:spacing w:val="-6"/>
                <w:szCs w:val="22"/>
                <w:lang w:eastAsia="en-US"/>
              </w:rPr>
              <w:t xml:space="preserve"> </w:t>
            </w:r>
            <w:r w:rsidRPr="00247742">
              <w:rPr>
                <w:szCs w:val="22"/>
                <w:lang w:eastAsia="en-US"/>
              </w:rPr>
              <w:t>регламента</w:t>
            </w:r>
          </w:p>
          <w:p w:rsidR="003726BD" w:rsidRPr="00247742" w:rsidRDefault="003726BD" w:rsidP="003726BD">
            <w:pPr>
              <w:widowControl w:val="0"/>
              <w:autoSpaceDE w:val="0"/>
              <w:autoSpaceDN w:val="0"/>
              <w:rPr>
                <w:szCs w:val="22"/>
                <w:lang w:eastAsia="en-US"/>
              </w:rPr>
            </w:pPr>
            <w:r w:rsidRPr="00247742">
              <w:rPr>
                <w:szCs w:val="22"/>
                <w:lang w:eastAsia="en-US"/>
              </w:rPr>
              <w:t>Информирование</w:t>
            </w:r>
            <w:r w:rsidRPr="00247742">
              <w:rPr>
                <w:spacing w:val="-4"/>
                <w:szCs w:val="22"/>
                <w:lang w:eastAsia="en-US"/>
              </w:rPr>
              <w:t xml:space="preserve"> </w:t>
            </w:r>
            <w:r w:rsidRPr="00247742">
              <w:rPr>
                <w:szCs w:val="22"/>
                <w:lang w:eastAsia="en-US"/>
              </w:rPr>
              <w:t>заявителя</w:t>
            </w:r>
            <w:r w:rsidRPr="00247742">
              <w:rPr>
                <w:spacing w:val="-3"/>
                <w:szCs w:val="22"/>
                <w:lang w:eastAsia="en-US"/>
              </w:rPr>
              <w:t xml:space="preserve"> </w:t>
            </w:r>
            <w:r w:rsidRPr="00247742">
              <w:rPr>
                <w:szCs w:val="22"/>
                <w:lang w:eastAsia="en-US"/>
              </w:rPr>
              <w:t>о</w:t>
            </w:r>
          </w:p>
          <w:p w:rsidR="003726BD" w:rsidRPr="00247742" w:rsidRDefault="003726BD" w:rsidP="003726BD">
            <w:pPr>
              <w:widowControl w:val="0"/>
              <w:autoSpaceDE w:val="0"/>
              <w:autoSpaceDN w:val="0"/>
              <w:rPr>
                <w:szCs w:val="22"/>
                <w:lang w:eastAsia="en-US"/>
              </w:rPr>
            </w:pPr>
            <w:r w:rsidRPr="00247742">
              <w:rPr>
                <w:szCs w:val="22"/>
                <w:lang w:eastAsia="en-US"/>
              </w:rPr>
              <w:t>наличии</w:t>
            </w:r>
            <w:r w:rsidRPr="00247742">
              <w:rPr>
                <w:spacing w:val="-2"/>
                <w:szCs w:val="22"/>
                <w:lang w:eastAsia="en-US"/>
              </w:rPr>
              <w:t xml:space="preserve"> </w:t>
            </w:r>
            <w:r w:rsidRPr="00247742">
              <w:rPr>
                <w:szCs w:val="22"/>
                <w:lang w:eastAsia="en-US"/>
              </w:rPr>
              <w:t>оснований</w:t>
            </w:r>
            <w:r w:rsidRPr="00247742">
              <w:rPr>
                <w:spacing w:val="-1"/>
                <w:szCs w:val="22"/>
                <w:lang w:eastAsia="en-US"/>
              </w:rPr>
              <w:t xml:space="preserve"> </w:t>
            </w:r>
            <w:r w:rsidRPr="00247742">
              <w:rPr>
                <w:szCs w:val="22"/>
                <w:lang w:eastAsia="en-US"/>
              </w:rPr>
              <w:t>для</w:t>
            </w:r>
            <w:r w:rsidRPr="00247742">
              <w:rPr>
                <w:spacing w:val="-3"/>
                <w:szCs w:val="22"/>
                <w:lang w:eastAsia="en-US"/>
              </w:rPr>
              <w:t xml:space="preserve"> </w:t>
            </w:r>
            <w:r w:rsidRPr="00247742">
              <w:rPr>
                <w:szCs w:val="22"/>
                <w:lang w:eastAsia="en-US"/>
              </w:rPr>
              <w:t>отказа</w:t>
            </w:r>
            <w:r w:rsidRPr="00247742">
              <w:rPr>
                <w:spacing w:val="-1"/>
                <w:szCs w:val="22"/>
                <w:lang w:eastAsia="en-US"/>
              </w:rPr>
              <w:t xml:space="preserve"> </w:t>
            </w:r>
            <w:proofErr w:type="gramStart"/>
            <w:r w:rsidRPr="00247742">
              <w:rPr>
                <w:szCs w:val="22"/>
                <w:lang w:eastAsia="en-US"/>
              </w:rPr>
              <w:t>в</w:t>
            </w:r>
            <w:proofErr w:type="gramEnd"/>
          </w:p>
          <w:p w:rsidR="003726BD" w:rsidRPr="00247742" w:rsidRDefault="003726BD" w:rsidP="003726BD">
            <w:pPr>
              <w:widowControl w:val="0"/>
              <w:autoSpaceDE w:val="0"/>
              <w:autoSpaceDN w:val="0"/>
              <w:rPr>
                <w:szCs w:val="22"/>
                <w:lang w:eastAsia="en-US"/>
              </w:rPr>
            </w:pPr>
            <w:proofErr w:type="gramStart"/>
            <w:r w:rsidRPr="00247742">
              <w:rPr>
                <w:szCs w:val="22"/>
                <w:lang w:eastAsia="en-US"/>
              </w:rPr>
              <w:t>приеме</w:t>
            </w:r>
            <w:proofErr w:type="gramEnd"/>
            <w:r w:rsidRPr="00247742">
              <w:rPr>
                <w:spacing w:val="-4"/>
                <w:szCs w:val="22"/>
                <w:lang w:eastAsia="en-US"/>
              </w:rPr>
              <w:t xml:space="preserve"> </w:t>
            </w:r>
            <w:r w:rsidRPr="00247742">
              <w:rPr>
                <w:szCs w:val="22"/>
                <w:lang w:eastAsia="en-US"/>
              </w:rPr>
              <w:t>документов,</w:t>
            </w:r>
          </w:p>
          <w:p w:rsidR="003726BD" w:rsidRPr="00247742" w:rsidRDefault="003726BD" w:rsidP="003726BD">
            <w:pPr>
              <w:widowControl w:val="0"/>
              <w:autoSpaceDE w:val="0"/>
              <w:autoSpaceDN w:val="0"/>
              <w:rPr>
                <w:szCs w:val="22"/>
                <w:lang w:eastAsia="en-US"/>
              </w:rPr>
            </w:pPr>
            <w:proofErr w:type="gramStart"/>
            <w:r w:rsidRPr="00247742">
              <w:rPr>
                <w:szCs w:val="22"/>
                <w:lang w:eastAsia="en-US"/>
              </w:rPr>
              <w:t>предусмотренных</w:t>
            </w:r>
            <w:proofErr w:type="gramEnd"/>
            <w:r w:rsidRPr="00247742">
              <w:rPr>
                <w:spacing w:val="-4"/>
                <w:szCs w:val="22"/>
                <w:lang w:eastAsia="en-US"/>
              </w:rPr>
              <w:t xml:space="preserve"> </w:t>
            </w:r>
            <w:r w:rsidRPr="00247742">
              <w:rPr>
                <w:szCs w:val="22"/>
                <w:lang w:eastAsia="en-US"/>
              </w:rPr>
              <w:t>пунктом</w:t>
            </w:r>
            <w:r w:rsidRPr="00247742">
              <w:rPr>
                <w:spacing w:val="-4"/>
                <w:szCs w:val="22"/>
                <w:lang w:eastAsia="en-US"/>
              </w:rPr>
              <w:t xml:space="preserve"> </w:t>
            </w:r>
            <w:r w:rsidRPr="00247742">
              <w:rPr>
                <w:szCs w:val="22"/>
                <w:lang w:eastAsia="en-US"/>
              </w:rPr>
              <w:t>2.12</w:t>
            </w:r>
          </w:p>
          <w:p w:rsidR="003726BD" w:rsidRPr="00247742" w:rsidRDefault="003726BD" w:rsidP="003726BD">
            <w:pPr>
              <w:widowControl w:val="0"/>
              <w:autoSpaceDE w:val="0"/>
              <w:autoSpaceDN w:val="0"/>
              <w:rPr>
                <w:szCs w:val="22"/>
                <w:lang w:eastAsia="en-US"/>
              </w:rPr>
            </w:pPr>
            <w:r w:rsidRPr="00247742">
              <w:rPr>
                <w:szCs w:val="22"/>
                <w:lang w:eastAsia="en-US"/>
              </w:rPr>
              <w:t>Административного</w:t>
            </w:r>
            <w:r w:rsidRPr="00247742">
              <w:rPr>
                <w:spacing w:val="-6"/>
                <w:szCs w:val="22"/>
                <w:lang w:eastAsia="en-US"/>
              </w:rPr>
              <w:t xml:space="preserve"> </w:t>
            </w:r>
            <w:r w:rsidRPr="00247742">
              <w:rPr>
                <w:szCs w:val="22"/>
                <w:lang w:eastAsia="en-US"/>
              </w:rPr>
              <w:t>регламента</w:t>
            </w:r>
          </w:p>
          <w:p w:rsidR="003726BD" w:rsidRPr="00247742" w:rsidRDefault="003726BD" w:rsidP="003726BD">
            <w:pPr>
              <w:widowControl w:val="0"/>
              <w:autoSpaceDE w:val="0"/>
              <w:autoSpaceDN w:val="0"/>
              <w:rPr>
                <w:i/>
                <w:szCs w:val="22"/>
                <w:lang w:eastAsia="en-US"/>
              </w:rPr>
            </w:pPr>
            <w:proofErr w:type="gramStart"/>
            <w:r w:rsidRPr="00247742">
              <w:rPr>
                <w:i/>
                <w:szCs w:val="22"/>
                <w:lang w:eastAsia="en-US"/>
              </w:rPr>
              <w:t>(при</w:t>
            </w:r>
            <w:r w:rsidRPr="00247742">
              <w:rPr>
                <w:i/>
                <w:spacing w:val="-3"/>
                <w:szCs w:val="22"/>
                <w:lang w:eastAsia="en-US"/>
              </w:rPr>
              <w:t xml:space="preserve"> </w:t>
            </w:r>
            <w:r w:rsidRPr="00247742">
              <w:rPr>
                <w:i/>
                <w:szCs w:val="22"/>
                <w:lang w:eastAsia="en-US"/>
              </w:rPr>
              <w:t>поступлении</w:t>
            </w:r>
            <w:r w:rsidRPr="00247742">
              <w:rPr>
                <w:i/>
                <w:spacing w:val="-3"/>
                <w:szCs w:val="22"/>
                <w:lang w:eastAsia="en-US"/>
              </w:rPr>
              <w:t xml:space="preserve"> </w:t>
            </w:r>
            <w:r w:rsidRPr="00247742">
              <w:rPr>
                <w:i/>
                <w:szCs w:val="22"/>
                <w:lang w:eastAsia="en-US"/>
              </w:rPr>
              <w:t>заявления</w:t>
            </w:r>
            <w:r w:rsidRPr="00247742">
              <w:rPr>
                <w:i/>
                <w:spacing w:val="-4"/>
                <w:szCs w:val="22"/>
                <w:lang w:eastAsia="en-US"/>
              </w:rPr>
              <w:t xml:space="preserve"> </w:t>
            </w:r>
            <w:r w:rsidRPr="00247742">
              <w:rPr>
                <w:i/>
                <w:szCs w:val="22"/>
                <w:lang w:eastAsia="en-US"/>
              </w:rPr>
              <w:t>на</w:t>
            </w:r>
            <w:proofErr w:type="gramEnd"/>
          </w:p>
          <w:p w:rsidR="003726BD" w:rsidRPr="00CA4DF8" w:rsidRDefault="003726BD" w:rsidP="003726BD">
            <w:pPr>
              <w:rPr>
                <w:i/>
              </w:rPr>
            </w:pPr>
            <w:r w:rsidRPr="00CA4DF8">
              <w:rPr>
                <w:i/>
              </w:rPr>
              <w:t xml:space="preserve">бумажном </w:t>
            </w:r>
            <w:proofErr w:type="gramStart"/>
            <w:r w:rsidRPr="00CA4DF8">
              <w:rPr>
                <w:i/>
              </w:rPr>
              <w:t>носителе</w:t>
            </w:r>
            <w:proofErr w:type="gramEnd"/>
            <w:r w:rsidRPr="00CA4DF8">
              <w:rPr>
                <w:i/>
              </w:rPr>
              <w:t>).</w:t>
            </w:r>
          </w:p>
        </w:tc>
        <w:tc>
          <w:tcPr>
            <w:tcW w:w="1700" w:type="dxa"/>
            <w:tcBorders>
              <w:top w:val="single" w:sz="4" w:space="0" w:color="000000"/>
              <w:left w:val="single" w:sz="4" w:space="0" w:color="000000"/>
              <w:bottom w:val="single" w:sz="4" w:space="0" w:color="000000"/>
              <w:right w:val="single" w:sz="4" w:space="0" w:color="000000"/>
            </w:tcBorders>
          </w:tcPr>
          <w:p w:rsidR="003726BD" w:rsidRPr="00CA4DF8" w:rsidRDefault="003726BD" w:rsidP="00656EA0">
            <w:pPr>
              <w:jc w:val="center"/>
            </w:pPr>
            <w:r w:rsidRPr="00CA4DF8">
              <w:t>1 день</w:t>
            </w:r>
          </w:p>
        </w:tc>
        <w:tc>
          <w:tcPr>
            <w:tcW w:w="2288" w:type="dxa"/>
            <w:tcBorders>
              <w:top w:val="single" w:sz="4" w:space="0" w:color="000000"/>
              <w:left w:val="single" w:sz="4" w:space="0" w:color="000000"/>
              <w:bottom w:val="single" w:sz="4" w:space="0" w:color="000000"/>
              <w:right w:val="single" w:sz="4" w:space="0" w:color="000000"/>
            </w:tcBorders>
          </w:tcPr>
          <w:p w:rsidR="003726BD" w:rsidRPr="00247742" w:rsidRDefault="003726BD" w:rsidP="003726BD">
            <w:pPr>
              <w:widowControl w:val="0"/>
              <w:autoSpaceDE w:val="0"/>
              <w:autoSpaceDN w:val="0"/>
              <w:rPr>
                <w:szCs w:val="22"/>
                <w:lang w:eastAsia="en-US"/>
              </w:rPr>
            </w:pPr>
            <w:r w:rsidRPr="00247742">
              <w:rPr>
                <w:szCs w:val="22"/>
                <w:lang w:eastAsia="en-US"/>
              </w:rPr>
              <w:t>Ответстве</w:t>
            </w:r>
            <w:r>
              <w:rPr>
                <w:szCs w:val="22"/>
                <w:lang w:eastAsia="en-US"/>
              </w:rPr>
              <w:t>н</w:t>
            </w:r>
            <w:r w:rsidRPr="00247742">
              <w:rPr>
                <w:szCs w:val="22"/>
                <w:lang w:eastAsia="en-US"/>
              </w:rPr>
              <w:t>ное</w:t>
            </w:r>
            <w:r>
              <w:rPr>
                <w:szCs w:val="22"/>
                <w:lang w:eastAsia="en-US"/>
              </w:rPr>
              <w:t xml:space="preserve"> </w:t>
            </w:r>
            <w:r w:rsidRPr="00247742">
              <w:rPr>
                <w:szCs w:val="22"/>
                <w:lang w:eastAsia="en-US"/>
              </w:rPr>
              <w:t>должностное</w:t>
            </w:r>
            <w:r w:rsidRPr="00247742">
              <w:rPr>
                <w:spacing w:val="-1"/>
                <w:szCs w:val="22"/>
                <w:lang w:eastAsia="en-US"/>
              </w:rPr>
              <w:t xml:space="preserve"> </w:t>
            </w:r>
            <w:r w:rsidRPr="00247742">
              <w:rPr>
                <w:szCs w:val="22"/>
                <w:lang w:eastAsia="en-US"/>
              </w:rPr>
              <w:t>лицо</w:t>
            </w:r>
          </w:p>
          <w:p w:rsidR="003726BD" w:rsidRPr="00247742" w:rsidRDefault="003726BD" w:rsidP="003726BD">
            <w:pPr>
              <w:widowControl w:val="0"/>
              <w:autoSpaceDE w:val="0"/>
              <w:autoSpaceDN w:val="0"/>
              <w:rPr>
                <w:szCs w:val="22"/>
                <w:lang w:eastAsia="en-US"/>
              </w:rPr>
            </w:pPr>
            <w:r w:rsidRPr="00247742">
              <w:rPr>
                <w:szCs w:val="22"/>
                <w:lang w:eastAsia="en-US"/>
              </w:rPr>
              <w:t>Управление образования и молодежной политики</w:t>
            </w:r>
            <w:r>
              <w:rPr>
                <w:szCs w:val="22"/>
                <w:lang w:eastAsia="en-US"/>
              </w:rPr>
              <w:t xml:space="preserve"> администрации Каргатского района Новосибирской области</w:t>
            </w:r>
          </w:p>
        </w:tc>
        <w:tc>
          <w:tcPr>
            <w:tcW w:w="1984"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7"/>
              <w:jc w:val="center"/>
              <w:rPr>
                <w:i/>
                <w:w w:val="99"/>
                <w:sz w:val="20"/>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9"/>
              <w:jc w:val="center"/>
              <w:rPr>
                <w:i/>
                <w:w w:val="99"/>
                <w:sz w:val="20"/>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6"/>
              <w:jc w:val="center"/>
              <w:rPr>
                <w:i/>
                <w:w w:val="99"/>
                <w:sz w:val="20"/>
                <w:szCs w:val="22"/>
                <w:lang w:eastAsia="en-US"/>
              </w:rPr>
            </w:pPr>
          </w:p>
        </w:tc>
      </w:tr>
      <w:tr w:rsidR="003726BD" w:rsidRPr="00247742" w:rsidTr="00392903">
        <w:trPr>
          <w:trHeight w:val="230"/>
        </w:trPr>
        <w:tc>
          <w:tcPr>
            <w:tcW w:w="2255" w:type="dxa"/>
            <w:vMerge/>
            <w:tcBorders>
              <w:left w:val="single" w:sz="4" w:space="0" w:color="000000"/>
              <w:right w:val="single" w:sz="4" w:space="0" w:color="000000"/>
            </w:tcBorders>
          </w:tcPr>
          <w:p w:rsidR="003726BD" w:rsidRPr="00656EA0" w:rsidRDefault="003726BD" w:rsidP="00656EA0">
            <w:pPr>
              <w:widowControl w:val="0"/>
              <w:autoSpaceDE w:val="0"/>
              <w:autoSpaceDN w:val="0"/>
              <w:spacing w:line="210" w:lineRule="exact"/>
              <w:ind w:left="29"/>
              <w:jc w:val="center"/>
              <w:rPr>
                <w:i/>
                <w:w w:val="99"/>
                <w:sz w:val="20"/>
                <w:szCs w:val="22"/>
                <w:lang w:eastAsia="en-US"/>
              </w:rPr>
            </w:pPr>
          </w:p>
        </w:tc>
        <w:tc>
          <w:tcPr>
            <w:tcW w:w="3707" w:type="dxa"/>
            <w:tcBorders>
              <w:top w:val="single" w:sz="4" w:space="0" w:color="000000"/>
              <w:left w:val="single" w:sz="4" w:space="0" w:color="000000"/>
              <w:bottom w:val="single" w:sz="4" w:space="0" w:color="000000"/>
              <w:right w:val="single" w:sz="4" w:space="0" w:color="000000"/>
            </w:tcBorders>
          </w:tcPr>
          <w:p w:rsidR="003726BD" w:rsidRPr="002C72E4" w:rsidRDefault="003726BD" w:rsidP="003726BD">
            <w:pPr>
              <w:widowControl w:val="0"/>
              <w:autoSpaceDE w:val="0"/>
              <w:autoSpaceDN w:val="0"/>
              <w:ind w:right="236"/>
              <w:rPr>
                <w:szCs w:val="22"/>
                <w:lang w:eastAsia="en-US"/>
              </w:rPr>
            </w:pPr>
            <w:r w:rsidRPr="002C72E4">
              <w:rPr>
                <w:szCs w:val="22"/>
                <w:lang w:eastAsia="en-US"/>
              </w:rPr>
              <w:t>Проверка информации (данных)</w:t>
            </w:r>
            <w:r w:rsidRPr="002C72E4">
              <w:rPr>
                <w:spacing w:val="-57"/>
                <w:szCs w:val="22"/>
                <w:lang w:eastAsia="en-US"/>
              </w:rPr>
              <w:t xml:space="preserve"> </w:t>
            </w:r>
            <w:r w:rsidRPr="002C72E4">
              <w:rPr>
                <w:szCs w:val="22"/>
                <w:lang w:eastAsia="en-US"/>
              </w:rPr>
              <w:t>заявления для направления на</w:t>
            </w:r>
            <w:r w:rsidRPr="002C72E4">
              <w:rPr>
                <w:spacing w:val="1"/>
                <w:szCs w:val="22"/>
                <w:lang w:eastAsia="en-US"/>
              </w:rPr>
              <w:t xml:space="preserve"> </w:t>
            </w:r>
            <w:r w:rsidRPr="002C72E4">
              <w:rPr>
                <w:szCs w:val="22"/>
                <w:lang w:eastAsia="en-US"/>
              </w:rPr>
              <w:t>наличие</w:t>
            </w:r>
            <w:r w:rsidRPr="002C72E4">
              <w:rPr>
                <w:spacing w:val="-2"/>
                <w:szCs w:val="22"/>
                <w:lang w:eastAsia="en-US"/>
              </w:rPr>
              <w:t xml:space="preserve"> </w:t>
            </w:r>
            <w:r>
              <w:rPr>
                <w:szCs w:val="22"/>
                <w:lang w:eastAsia="en-US"/>
              </w:rPr>
              <w:t xml:space="preserve">дублированной </w:t>
            </w:r>
            <w:r w:rsidRPr="002C72E4">
              <w:rPr>
                <w:szCs w:val="22"/>
                <w:lang w:eastAsia="en-US"/>
              </w:rPr>
              <w:t xml:space="preserve">информации </w:t>
            </w:r>
            <w:r w:rsidRPr="002C72E4">
              <w:rPr>
                <w:szCs w:val="22"/>
                <w:lang w:eastAsia="en-US"/>
              </w:rPr>
              <w:lastRenderedPageBreak/>
              <w:t>(данных) по данным</w:t>
            </w:r>
            <w:r w:rsidRPr="002C72E4">
              <w:rPr>
                <w:spacing w:val="-57"/>
                <w:szCs w:val="22"/>
                <w:lang w:eastAsia="en-US"/>
              </w:rPr>
              <w:t xml:space="preserve"> </w:t>
            </w:r>
            <w:r w:rsidRPr="002C72E4">
              <w:rPr>
                <w:szCs w:val="22"/>
                <w:lang w:eastAsia="en-US"/>
              </w:rPr>
              <w:t>свидетельства</w:t>
            </w:r>
            <w:r w:rsidRPr="002C72E4">
              <w:rPr>
                <w:spacing w:val="-3"/>
                <w:szCs w:val="22"/>
                <w:lang w:eastAsia="en-US"/>
              </w:rPr>
              <w:t xml:space="preserve"> </w:t>
            </w:r>
            <w:r w:rsidRPr="002C72E4">
              <w:rPr>
                <w:szCs w:val="22"/>
                <w:lang w:eastAsia="en-US"/>
              </w:rPr>
              <w:t>о</w:t>
            </w:r>
            <w:r w:rsidRPr="002C72E4">
              <w:rPr>
                <w:spacing w:val="-1"/>
                <w:szCs w:val="22"/>
                <w:lang w:eastAsia="en-US"/>
              </w:rPr>
              <w:t xml:space="preserve"> </w:t>
            </w:r>
            <w:r w:rsidRPr="002C72E4">
              <w:rPr>
                <w:szCs w:val="22"/>
                <w:lang w:eastAsia="en-US"/>
              </w:rPr>
              <w:t>рождении</w:t>
            </w:r>
            <w:r w:rsidRPr="002C72E4">
              <w:rPr>
                <w:spacing w:val="-1"/>
                <w:szCs w:val="22"/>
                <w:lang w:eastAsia="en-US"/>
              </w:rPr>
              <w:t xml:space="preserve"> </w:t>
            </w:r>
            <w:r w:rsidRPr="002C72E4">
              <w:rPr>
                <w:szCs w:val="22"/>
                <w:lang w:eastAsia="en-US"/>
              </w:rPr>
              <w:t>или</w:t>
            </w:r>
          </w:p>
          <w:p w:rsidR="003726BD" w:rsidRPr="002C72E4" w:rsidRDefault="003726BD" w:rsidP="003726BD">
            <w:pPr>
              <w:widowControl w:val="0"/>
              <w:autoSpaceDE w:val="0"/>
              <w:autoSpaceDN w:val="0"/>
              <w:ind w:right="291"/>
              <w:rPr>
                <w:szCs w:val="22"/>
                <w:lang w:eastAsia="en-US"/>
              </w:rPr>
            </w:pPr>
            <w:r w:rsidRPr="002C72E4">
              <w:rPr>
                <w:szCs w:val="22"/>
                <w:lang w:eastAsia="en-US"/>
              </w:rPr>
              <w:t>документа,</w:t>
            </w:r>
            <w:r w:rsidRPr="002C72E4">
              <w:rPr>
                <w:spacing w:val="1"/>
                <w:szCs w:val="22"/>
                <w:lang w:eastAsia="en-US"/>
              </w:rPr>
              <w:t xml:space="preserve"> </w:t>
            </w:r>
            <w:r w:rsidRPr="002C72E4">
              <w:rPr>
                <w:szCs w:val="22"/>
                <w:lang w:eastAsia="en-US"/>
              </w:rPr>
              <w:t>удостоверяющего</w:t>
            </w:r>
            <w:r w:rsidRPr="002C72E4">
              <w:rPr>
                <w:spacing w:val="1"/>
                <w:szCs w:val="22"/>
                <w:lang w:eastAsia="en-US"/>
              </w:rPr>
              <w:t xml:space="preserve"> </w:t>
            </w:r>
            <w:r w:rsidRPr="002C72E4">
              <w:rPr>
                <w:szCs w:val="22"/>
                <w:lang w:eastAsia="en-US"/>
              </w:rPr>
              <w:t>личность ребенка (серия, номер</w:t>
            </w:r>
            <w:r w:rsidRPr="002C72E4">
              <w:rPr>
                <w:spacing w:val="-57"/>
                <w:szCs w:val="22"/>
                <w:lang w:eastAsia="en-US"/>
              </w:rPr>
              <w:t xml:space="preserve"> </w:t>
            </w:r>
            <w:r w:rsidRPr="002C72E4">
              <w:rPr>
                <w:szCs w:val="22"/>
                <w:lang w:eastAsia="en-US"/>
              </w:rPr>
              <w:t>документа</w:t>
            </w:r>
            <w:r w:rsidRPr="002C72E4">
              <w:rPr>
                <w:spacing w:val="-2"/>
                <w:szCs w:val="22"/>
                <w:lang w:eastAsia="en-US"/>
              </w:rPr>
              <w:t xml:space="preserve"> </w:t>
            </w:r>
            <w:r w:rsidRPr="002C72E4">
              <w:rPr>
                <w:szCs w:val="22"/>
                <w:lang w:eastAsia="en-US"/>
              </w:rPr>
              <w:t>и дата</w:t>
            </w:r>
            <w:r w:rsidRPr="002C72E4">
              <w:rPr>
                <w:spacing w:val="-2"/>
                <w:szCs w:val="22"/>
                <w:lang w:eastAsia="en-US"/>
              </w:rPr>
              <w:t xml:space="preserve"> </w:t>
            </w:r>
            <w:r w:rsidRPr="002C72E4">
              <w:rPr>
                <w:szCs w:val="22"/>
                <w:lang w:eastAsia="en-US"/>
              </w:rPr>
              <w:t>рождения).</w:t>
            </w:r>
          </w:p>
          <w:p w:rsidR="003726BD" w:rsidRPr="002C72E4" w:rsidRDefault="003726BD" w:rsidP="003726BD">
            <w:pPr>
              <w:widowControl w:val="0"/>
              <w:autoSpaceDE w:val="0"/>
              <w:autoSpaceDN w:val="0"/>
              <w:ind w:right="16"/>
              <w:rPr>
                <w:szCs w:val="22"/>
                <w:lang w:eastAsia="en-US"/>
              </w:rPr>
            </w:pPr>
            <w:r w:rsidRPr="002C72E4">
              <w:rPr>
                <w:szCs w:val="22"/>
                <w:lang w:eastAsia="en-US"/>
              </w:rPr>
              <w:t>При положительном</w:t>
            </w:r>
            <w:r w:rsidRPr="002C72E4">
              <w:rPr>
                <w:spacing w:val="1"/>
                <w:szCs w:val="22"/>
                <w:lang w:eastAsia="en-US"/>
              </w:rPr>
              <w:t xml:space="preserve"> </w:t>
            </w:r>
            <w:r w:rsidRPr="002C72E4">
              <w:rPr>
                <w:szCs w:val="22"/>
                <w:lang w:eastAsia="en-US"/>
              </w:rPr>
              <w:t>пр</w:t>
            </w:r>
            <w:r>
              <w:rPr>
                <w:szCs w:val="22"/>
                <w:lang w:eastAsia="en-US"/>
              </w:rPr>
              <w:t xml:space="preserve">охождении </w:t>
            </w:r>
            <w:r w:rsidRPr="002C72E4">
              <w:rPr>
                <w:szCs w:val="22"/>
                <w:lang w:eastAsia="en-US"/>
              </w:rPr>
              <w:t>проверки</w:t>
            </w:r>
            <w:r w:rsidRPr="002C72E4">
              <w:rPr>
                <w:spacing w:val="-57"/>
                <w:szCs w:val="22"/>
                <w:lang w:eastAsia="en-US"/>
              </w:rPr>
              <w:t xml:space="preserve"> </w:t>
            </w:r>
            <w:r w:rsidRPr="002C72E4">
              <w:rPr>
                <w:szCs w:val="22"/>
                <w:lang w:eastAsia="en-US"/>
              </w:rPr>
              <w:t>формируется</w:t>
            </w:r>
            <w:r w:rsidRPr="002C72E4">
              <w:rPr>
                <w:spacing w:val="-2"/>
                <w:szCs w:val="22"/>
                <w:lang w:eastAsia="en-US"/>
              </w:rPr>
              <w:t xml:space="preserve"> </w:t>
            </w:r>
            <w:r w:rsidRPr="002C72E4">
              <w:rPr>
                <w:szCs w:val="22"/>
                <w:lang w:eastAsia="en-US"/>
              </w:rPr>
              <w:t>статус</w:t>
            </w:r>
          </w:p>
          <w:p w:rsidR="003726BD" w:rsidRPr="002C72E4" w:rsidRDefault="003726BD" w:rsidP="003726BD">
            <w:pPr>
              <w:widowControl w:val="0"/>
              <w:autoSpaceDE w:val="0"/>
              <w:autoSpaceDN w:val="0"/>
              <w:ind w:right="391"/>
              <w:rPr>
                <w:szCs w:val="22"/>
                <w:lang w:eastAsia="en-US"/>
              </w:rPr>
            </w:pPr>
            <w:r w:rsidRPr="002C72E4">
              <w:rPr>
                <w:szCs w:val="22"/>
                <w:lang w:eastAsia="en-US"/>
              </w:rPr>
              <w:t>информирования «Заявление</w:t>
            </w:r>
            <w:r w:rsidRPr="002C72E4">
              <w:rPr>
                <w:spacing w:val="1"/>
                <w:szCs w:val="22"/>
                <w:lang w:eastAsia="en-US"/>
              </w:rPr>
              <w:t xml:space="preserve"> </w:t>
            </w:r>
            <w:r w:rsidRPr="002C72E4">
              <w:rPr>
                <w:szCs w:val="22"/>
                <w:lang w:eastAsia="en-US"/>
              </w:rPr>
              <w:t>принято</w:t>
            </w:r>
            <w:r w:rsidRPr="002C72E4">
              <w:rPr>
                <w:spacing w:val="-4"/>
                <w:szCs w:val="22"/>
                <w:lang w:eastAsia="en-US"/>
              </w:rPr>
              <w:t xml:space="preserve"> </w:t>
            </w:r>
            <w:r w:rsidRPr="002C72E4">
              <w:rPr>
                <w:szCs w:val="22"/>
                <w:lang w:eastAsia="en-US"/>
              </w:rPr>
              <w:t>к</w:t>
            </w:r>
            <w:r w:rsidRPr="002C72E4">
              <w:rPr>
                <w:spacing w:val="-3"/>
                <w:szCs w:val="22"/>
                <w:lang w:eastAsia="en-US"/>
              </w:rPr>
              <w:t xml:space="preserve"> </w:t>
            </w:r>
            <w:r w:rsidRPr="002C72E4">
              <w:rPr>
                <w:szCs w:val="22"/>
                <w:lang w:eastAsia="en-US"/>
              </w:rPr>
              <w:t>рассмотрению»,</w:t>
            </w:r>
            <w:r w:rsidRPr="002C72E4">
              <w:rPr>
                <w:spacing w:val="-3"/>
                <w:szCs w:val="22"/>
                <w:lang w:eastAsia="en-US"/>
              </w:rPr>
              <w:t xml:space="preserve"> </w:t>
            </w:r>
            <w:r w:rsidRPr="002C72E4">
              <w:rPr>
                <w:szCs w:val="22"/>
                <w:lang w:eastAsia="en-US"/>
              </w:rPr>
              <w:t>при</w:t>
            </w:r>
            <w:r w:rsidRPr="002C72E4">
              <w:rPr>
                <w:spacing w:val="-57"/>
                <w:szCs w:val="22"/>
                <w:lang w:eastAsia="en-US"/>
              </w:rPr>
              <w:t xml:space="preserve"> </w:t>
            </w:r>
            <w:r w:rsidRPr="002C72E4">
              <w:rPr>
                <w:szCs w:val="22"/>
                <w:lang w:eastAsia="en-US"/>
              </w:rPr>
              <w:t>наличии</w:t>
            </w:r>
            <w:r w:rsidRPr="002C72E4">
              <w:rPr>
                <w:spacing w:val="-1"/>
                <w:szCs w:val="22"/>
                <w:lang w:eastAsia="en-US"/>
              </w:rPr>
              <w:t xml:space="preserve"> </w:t>
            </w:r>
            <w:r w:rsidRPr="002C72E4">
              <w:rPr>
                <w:szCs w:val="22"/>
                <w:lang w:eastAsia="en-US"/>
              </w:rPr>
              <w:t>дублированной</w:t>
            </w:r>
          </w:p>
          <w:p w:rsidR="003726BD" w:rsidRPr="002C72E4" w:rsidRDefault="003726BD" w:rsidP="003726BD">
            <w:pPr>
              <w:widowControl w:val="0"/>
              <w:autoSpaceDE w:val="0"/>
              <w:autoSpaceDN w:val="0"/>
              <w:ind w:right="159"/>
              <w:rPr>
                <w:szCs w:val="22"/>
                <w:lang w:eastAsia="en-US"/>
              </w:rPr>
            </w:pPr>
            <w:r w:rsidRPr="002C72E4">
              <w:rPr>
                <w:szCs w:val="22"/>
                <w:lang w:eastAsia="en-US"/>
              </w:rPr>
              <w:t>информации</w:t>
            </w:r>
            <w:r w:rsidRPr="002C72E4">
              <w:rPr>
                <w:spacing w:val="-7"/>
                <w:szCs w:val="22"/>
                <w:lang w:eastAsia="en-US"/>
              </w:rPr>
              <w:t xml:space="preserve"> </w:t>
            </w:r>
            <w:r w:rsidRPr="002C72E4">
              <w:rPr>
                <w:szCs w:val="22"/>
                <w:lang w:eastAsia="en-US"/>
              </w:rPr>
              <w:t>формируется</w:t>
            </w:r>
            <w:r w:rsidRPr="002C72E4">
              <w:rPr>
                <w:spacing w:val="-7"/>
                <w:szCs w:val="22"/>
                <w:lang w:eastAsia="en-US"/>
              </w:rPr>
              <w:t xml:space="preserve"> </w:t>
            </w:r>
            <w:r w:rsidRPr="002C72E4">
              <w:rPr>
                <w:szCs w:val="22"/>
                <w:lang w:eastAsia="en-US"/>
              </w:rPr>
              <w:t>статус</w:t>
            </w:r>
            <w:r w:rsidRPr="002C72E4">
              <w:rPr>
                <w:spacing w:val="-57"/>
                <w:szCs w:val="22"/>
                <w:lang w:eastAsia="en-US"/>
              </w:rPr>
              <w:t xml:space="preserve"> </w:t>
            </w:r>
            <w:r w:rsidRPr="002C72E4">
              <w:rPr>
                <w:szCs w:val="22"/>
                <w:lang w:eastAsia="en-US"/>
              </w:rPr>
              <w:t>информирования «Отказано в</w:t>
            </w:r>
            <w:r w:rsidRPr="002C72E4">
              <w:rPr>
                <w:spacing w:val="1"/>
                <w:szCs w:val="22"/>
                <w:lang w:eastAsia="en-US"/>
              </w:rPr>
              <w:t xml:space="preserve"> </w:t>
            </w:r>
            <w:r w:rsidRPr="002C72E4">
              <w:rPr>
                <w:szCs w:val="22"/>
                <w:lang w:eastAsia="en-US"/>
              </w:rPr>
              <w:t>предоставлении услуги» с</w:t>
            </w:r>
            <w:r w:rsidRPr="002C72E4">
              <w:rPr>
                <w:spacing w:val="1"/>
                <w:szCs w:val="22"/>
                <w:lang w:eastAsia="en-US"/>
              </w:rPr>
              <w:t xml:space="preserve"> </w:t>
            </w:r>
            <w:r w:rsidRPr="002C72E4">
              <w:rPr>
                <w:szCs w:val="22"/>
                <w:lang w:eastAsia="en-US"/>
              </w:rPr>
              <w:t>указанием</w:t>
            </w:r>
            <w:r w:rsidRPr="002C72E4">
              <w:rPr>
                <w:spacing w:val="-3"/>
                <w:szCs w:val="22"/>
                <w:lang w:eastAsia="en-US"/>
              </w:rPr>
              <w:t xml:space="preserve"> </w:t>
            </w:r>
            <w:r w:rsidRPr="002C72E4">
              <w:rPr>
                <w:szCs w:val="22"/>
                <w:lang w:eastAsia="en-US"/>
              </w:rPr>
              <w:t>причины</w:t>
            </w:r>
            <w:r w:rsidRPr="002C72E4">
              <w:rPr>
                <w:spacing w:val="-1"/>
                <w:szCs w:val="22"/>
                <w:lang w:eastAsia="en-US"/>
              </w:rPr>
              <w:t xml:space="preserve"> </w:t>
            </w:r>
            <w:r w:rsidRPr="002C72E4">
              <w:rPr>
                <w:szCs w:val="22"/>
                <w:lang w:eastAsia="en-US"/>
              </w:rPr>
              <w:t>отказа.</w:t>
            </w:r>
          </w:p>
          <w:p w:rsidR="003726BD" w:rsidRPr="002C72E4" w:rsidRDefault="003726BD" w:rsidP="003726BD">
            <w:pPr>
              <w:widowControl w:val="0"/>
              <w:autoSpaceDE w:val="0"/>
              <w:autoSpaceDN w:val="0"/>
              <w:ind w:right="536"/>
              <w:rPr>
                <w:i/>
                <w:szCs w:val="22"/>
                <w:lang w:eastAsia="en-US"/>
              </w:rPr>
            </w:pPr>
            <w:r w:rsidRPr="002C72E4">
              <w:rPr>
                <w:i/>
                <w:szCs w:val="22"/>
                <w:lang w:eastAsia="en-US"/>
              </w:rPr>
              <w:t>(при</w:t>
            </w:r>
            <w:r w:rsidRPr="002C72E4">
              <w:rPr>
                <w:i/>
                <w:spacing w:val="-4"/>
                <w:szCs w:val="22"/>
                <w:lang w:eastAsia="en-US"/>
              </w:rPr>
              <w:t xml:space="preserve"> </w:t>
            </w:r>
            <w:r w:rsidRPr="002C72E4">
              <w:rPr>
                <w:i/>
                <w:szCs w:val="22"/>
                <w:lang w:eastAsia="en-US"/>
              </w:rPr>
              <w:t>поступлении</w:t>
            </w:r>
            <w:r w:rsidRPr="002C72E4">
              <w:rPr>
                <w:i/>
                <w:spacing w:val="-3"/>
                <w:szCs w:val="22"/>
                <w:lang w:eastAsia="en-US"/>
              </w:rPr>
              <w:t xml:space="preserve"> </w:t>
            </w:r>
            <w:r w:rsidRPr="002C72E4">
              <w:rPr>
                <w:i/>
                <w:szCs w:val="22"/>
                <w:lang w:eastAsia="en-US"/>
              </w:rPr>
              <w:t>заявления</w:t>
            </w:r>
            <w:r w:rsidRPr="002C72E4">
              <w:rPr>
                <w:i/>
                <w:spacing w:val="-6"/>
                <w:szCs w:val="22"/>
                <w:lang w:eastAsia="en-US"/>
              </w:rPr>
              <w:t xml:space="preserve"> </w:t>
            </w:r>
            <w:r w:rsidRPr="002C72E4">
              <w:rPr>
                <w:i/>
                <w:szCs w:val="22"/>
                <w:lang w:eastAsia="en-US"/>
              </w:rPr>
              <w:t>в</w:t>
            </w:r>
            <w:r w:rsidRPr="002C72E4">
              <w:rPr>
                <w:i/>
                <w:spacing w:val="-57"/>
                <w:szCs w:val="22"/>
                <w:lang w:eastAsia="en-US"/>
              </w:rPr>
              <w:t xml:space="preserve"> </w:t>
            </w:r>
            <w:r w:rsidRPr="002C72E4">
              <w:rPr>
                <w:i/>
                <w:szCs w:val="22"/>
                <w:lang w:eastAsia="en-US"/>
              </w:rPr>
              <w:t>электронном</w:t>
            </w:r>
            <w:r w:rsidRPr="002C72E4">
              <w:rPr>
                <w:i/>
                <w:spacing w:val="-1"/>
                <w:szCs w:val="22"/>
                <w:lang w:eastAsia="en-US"/>
              </w:rPr>
              <w:t xml:space="preserve"> </w:t>
            </w:r>
            <w:r w:rsidRPr="002C72E4">
              <w:rPr>
                <w:i/>
                <w:szCs w:val="22"/>
                <w:lang w:eastAsia="en-US"/>
              </w:rPr>
              <w:t>виде)</w:t>
            </w:r>
          </w:p>
        </w:tc>
        <w:tc>
          <w:tcPr>
            <w:tcW w:w="1700" w:type="dxa"/>
            <w:tcBorders>
              <w:top w:val="single" w:sz="4" w:space="0" w:color="000000"/>
              <w:left w:val="single" w:sz="4" w:space="0" w:color="000000"/>
              <w:bottom w:val="single" w:sz="4" w:space="0" w:color="000000"/>
              <w:right w:val="single" w:sz="4" w:space="0" w:color="000000"/>
            </w:tcBorders>
          </w:tcPr>
          <w:p w:rsidR="003726BD" w:rsidRPr="00CA4DF8" w:rsidRDefault="003726BD" w:rsidP="00656EA0">
            <w:pPr>
              <w:jc w:val="center"/>
            </w:pPr>
            <w:r w:rsidRPr="00CA4DF8">
              <w:lastRenderedPageBreak/>
              <w:t>1 день</w:t>
            </w:r>
          </w:p>
        </w:tc>
        <w:tc>
          <w:tcPr>
            <w:tcW w:w="2288"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27"/>
              <w:jc w:val="center"/>
              <w:rPr>
                <w:i/>
                <w:w w:val="99"/>
                <w:sz w:val="20"/>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7"/>
              <w:jc w:val="center"/>
              <w:rPr>
                <w:i/>
                <w:w w:val="99"/>
                <w:sz w:val="20"/>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9"/>
              <w:jc w:val="center"/>
              <w:rPr>
                <w:i/>
                <w:w w:val="99"/>
                <w:sz w:val="20"/>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6"/>
              <w:jc w:val="center"/>
              <w:rPr>
                <w:i/>
                <w:w w:val="99"/>
                <w:sz w:val="20"/>
                <w:szCs w:val="22"/>
                <w:lang w:eastAsia="en-US"/>
              </w:rPr>
            </w:pPr>
          </w:p>
        </w:tc>
      </w:tr>
      <w:tr w:rsidR="003726BD" w:rsidRPr="00247742" w:rsidTr="00392903">
        <w:trPr>
          <w:trHeight w:val="230"/>
        </w:trPr>
        <w:tc>
          <w:tcPr>
            <w:tcW w:w="2255" w:type="dxa"/>
            <w:vMerge/>
            <w:tcBorders>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29"/>
              <w:jc w:val="center"/>
              <w:rPr>
                <w:i/>
                <w:w w:val="99"/>
                <w:sz w:val="20"/>
                <w:szCs w:val="22"/>
                <w:lang w:eastAsia="en-US"/>
              </w:rPr>
            </w:pPr>
          </w:p>
        </w:tc>
        <w:tc>
          <w:tcPr>
            <w:tcW w:w="3707" w:type="dxa"/>
            <w:tcBorders>
              <w:top w:val="single" w:sz="4" w:space="0" w:color="000000"/>
              <w:left w:val="single" w:sz="4" w:space="0" w:color="000000"/>
              <w:bottom w:val="single" w:sz="4" w:space="0" w:color="000000"/>
              <w:right w:val="single" w:sz="4" w:space="0" w:color="000000"/>
            </w:tcBorders>
          </w:tcPr>
          <w:p w:rsidR="003726BD" w:rsidRPr="002C72E4" w:rsidRDefault="003726BD" w:rsidP="003726BD">
            <w:pPr>
              <w:widowControl w:val="0"/>
              <w:autoSpaceDE w:val="0"/>
              <w:autoSpaceDN w:val="0"/>
              <w:ind w:right="565"/>
              <w:rPr>
                <w:szCs w:val="22"/>
                <w:lang w:eastAsia="en-US"/>
              </w:rPr>
            </w:pPr>
            <w:r w:rsidRPr="002C72E4">
              <w:rPr>
                <w:szCs w:val="22"/>
                <w:lang w:eastAsia="en-US"/>
              </w:rPr>
              <w:t>В случае непредставления в</w:t>
            </w:r>
            <w:r w:rsidRPr="002C72E4">
              <w:rPr>
                <w:spacing w:val="1"/>
                <w:szCs w:val="22"/>
                <w:lang w:eastAsia="en-US"/>
              </w:rPr>
              <w:t xml:space="preserve"> </w:t>
            </w:r>
            <w:r w:rsidRPr="002C72E4">
              <w:rPr>
                <w:szCs w:val="22"/>
                <w:lang w:eastAsia="en-US"/>
              </w:rPr>
              <w:t>течение указанного срока</w:t>
            </w:r>
            <w:r w:rsidRPr="002C72E4">
              <w:rPr>
                <w:spacing w:val="1"/>
                <w:szCs w:val="22"/>
                <w:lang w:eastAsia="en-US"/>
              </w:rPr>
              <w:t xml:space="preserve"> </w:t>
            </w:r>
            <w:r w:rsidRPr="002C72E4">
              <w:rPr>
                <w:szCs w:val="22"/>
                <w:lang w:eastAsia="en-US"/>
              </w:rPr>
              <w:t>необходимых документов</w:t>
            </w:r>
            <w:r w:rsidRPr="002C72E4">
              <w:rPr>
                <w:spacing w:val="1"/>
                <w:szCs w:val="22"/>
                <w:lang w:eastAsia="en-US"/>
              </w:rPr>
              <w:t xml:space="preserve"> </w:t>
            </w:r>
            <w:r w:rsidRPr="002C72E4">
              <w:rPr>
                <w:szCs w:val="22"/>
                <w:lang w:eastAsia="en-US"/>
              </w:rPr>
              <w:t>(сведений</w:t>
            </w:r>
            <w:r w:rsidRPr="002C72E4">
              <w:rPr>
                <w:spacing w:val="-5"/>
                <w:szCs w:val="22"/>
                <w:lang w:eastAsia="en-US"/>
              </w:rPr>
              <w:t xml:space="preserve"> </w:t>
            </w:r>
            <w:r w:rsidRPr="002C72E4">
              <w:rPr>
                <w:szCs w:val="22"/>
                <w:lang w:eastAsia="en-US"/>
              </w:rPr>
              <w:t>из</w:t>
            </w:r>
            <w:r w:rsidRPr="002C72E4">
              <w:rPr>
                <w:spacing w:val="-4"/>
                <w:szCs w:val="22"/>
                <w:lang w:eastAsia="en-US"/>
              </w:rPr>
              <w:t xml:space="preserve"> </w:t>
            </w:r>
            <w:r w:rsidRPr="002C72E4">
              <w:rPr>
                <w:szCs w:val="22"/>
                <w:lang w:eastAsia="en-US"/>
              </w:rPr>
              <w:t>документов),</w:t>
            </w:r>
            <w:r w:rsidRPr="002C72E4">
              <w:rPr>
                <w:spacing w:val="-4"/>
                <w:szCs w:val="22"/>
                <w:lang w:eastAsia="en-US"/>
              </w:rPr>
              <w:t xml:space="preserve"> </w:t>
            </w:r>
            <w:r w:rsidRPr="002C72E4">
              <w:rPr>
                <w:szCs w:val="22"/>
                <w:lang w:eastAsia="en-US"/>
              </w:rPr>
              <w:t>не</w:t>
            </w:r>
            <w:r w:rsidRPr="002C72E4">
              <w:rPr>
                <w:spacing w:val="-57"/>
                <w:szCs w:val="22"/>
                <w:lang w:eastAsia="en-US"/>
              </w:rPr>
              <w:t xml:space="preserve"> </w:t>
            </w:r>
            <w:r w:rsidRPr="002C72E4">
              <w:rPr>
                <w:szCs w:val="22"/>
                <w:lang w:eastAsia="en-US"/>
              </w:rPr>
              <w:t>исправления выявленных</w:t>
            </w:r>
            <w:r w:rsidRPr="002C72E4">
              <w:rPr>
                <w:spacing w:val="1"/>
                <w:szCs w:val="22"/>
                <w:lang w:eastAsia="en-US"/>
              </w:rPr>
              <w:t xml:space="preserve"> </w:t>
            </w:r>
            <w:r w:rsidRPr="002C72E4">
              <w:rPr>
                <w:szCs w:val="22"/>
                <w:lang w:eastAsia="en-US"/>
              </w:rPr>
              <w:t>нарушений, формирование и</w:t>
            </w:r>
            <w:r w:rsidRPr="002C72E4">
              <w:rPr>
                <w:spacing w:val="-57"/>
                <w:szCs w:val="22"/>
                <w:lang w:eastAsia="en-US"/>
              </w:rPr>
              <w:t xml:space="preserve"> </w:t>
            </w:r>
            <w:r w:rsidRPr="002C72E4">
              <w:rPr>
                <w:szCs w:val="22"/>
                <w:lang w:eastAsia="en-US"/>
              </w:rPr>
              <w:t>направление заявителю</w:t>
            </w:r>
            <w:r w:rsidRPr="002C72E4">
              <w:rPr>
                <w:spacing w:val="1"/>
                <w:szCs w:val="22"/>
                <w:lang w:eastAsia="en-US"/>
              </w:rPr>
              <w:t xml:space="preserve"> </w:t>
            </w:r>
            <w:r w:rsidRPr="002C72E4">
              <w:rPr>
                <w:szCs w:val="22"/>
                <w:lang w:eastAsia="en-US"/>
              </w:rPr>
              <w:t>способами, указанными</w:t>
            </w:r>
            <w:r w:rsidRPr="002C72E4">
              <w:rPr>
                <w:spacing w:val="-2"/>
                <w:szCs w:val="22"/>
                <w:lang w:eastAsia="en-US"/>
              </w:rPr>
              <w:t xml:space="preserve"> </w:t>
            </w:r>
            <w:proofErr w:type="gramStart"/>
            <w:r w:rsidRPr="002C72E4">
              <w:rPr>
                <w:szCs w:val="22"/>
                <w:lang w:eastAsia="en-US"/>
              </w:rPr>
              <w:t>в</w:t>
            </w:r>
            <w:proofErr w:type="gramEnd"/>
          </w:p>
          <w:p w:rsidR="003726BD" w:rsidRPr="002C72E4" w:rsidRDefault="003726BD" w:rsidP="003726BD">
            <w:pPr>
              <w:widowControl w:val="0"/>
              <w:tabs>
                <w:tab w:val="left" w:pos="2346"/>
              </w:tabs>
              <w:autoSpaceDE w:val="0"/>
              <w:autoSpaceDN w:val="0"/>
              <w:ind w:right="1097"/>
              <w:rPr>
                <w:szCs w:val="22"/>
                <w:lang w:eastAsia="en-US"/>
              </w:rPr>
            </w:pPr>
            <w:proofErr w:type="gramStart"/>
            <w:r w:rsidRPr="002C72E4">
              <w:rPr>
                <w:szCs w:val="22"/>
                <w:lang w:eastAsia="en-US"/>
              </w:rPr>
              <w:t>заявлении</w:t>
            </w:r>
            <w:proofErr w:type="gramEnd"/>
            <w:r w:rsidRPr="002C72E4">
              <w:rPr>
                <w:szCs w:val="22"/>
                <w:lang w:eastAsia="en-US"/>
              </w:rPr>
              <w:t>, поданном на</w:t>
            </w:r>
            <w:r w:rsidRPr="002C72E4">
              <w:rPr>
                <w:spacing w:val="-58"/>
                <w:szCs w:val="22"/>
                <w:lang w:eastAsia="en-US"/>
              </w:rPr>
              <w:t xml:space="preserve"> </w:t>
            </w:r>
            <w:r w:rsidRPr="002C72E4">
              <w:rPr>
                <w:szCs w:val="22"/>
                <w:lang w:eastAsia="en-US"/>
              </w:rPr>
              <w:t>бумажном</w:t>
            </w:r>
            <w:r>
              <w:rPr>
                <w:spacing w:val="-2"/>
                <w:szCs w:val="22"/>
                <w:lang w:eastAsia="en-US"/>
              </w:rPr>
              <w:t xml:space="preserve"> </w:t>
            </w:r>
            <w:r w:rsidRPr="002C72E4">
              <w:rPr>
                <w:szCs w:val="22"/>
                <w:lang w:eastAsia="en-US"/>
              </w:rPr>
              <w:t>носителе,</w:t>
            </w:r>
          </w:p>
          <w:p w:rsidR="003726BD" w:rsidRPr="002C72E4" w:rsidRDefault="003726BD" w:rsidP="003726BD">
            <w:pPr>
              <w:widowControl w:val="0"/>
              <w:autoSpaceDE w:val="0"/>
              <w:autoSpaceDN w:val="0"/>
              <w:ind w:right="145"/>
              <w:rPr>
                <w:szCs w:val="22"/>
                <w:lang w:eastAsia="en-US"/>
              </w:rPr>
            </w:pPr>
            <w:r w:rsidRPr="002C72E4">
              <w:rPr>
                <w:szCs w:val="22"/>
                <w:lang w:eastAsia="en-US"/>
              </w:rPr>
              <w:t>уведомления об отказе в услуге с</w:t>
            </w:r>
            <w:r w:rsidRPr="002C72E4">
              <w:rPr>
                <w:spacing w:val="-58"/>
                <w:szCs w:val="22"/>
                <w:lang w:eastAsia="en-US"/>
              </w:rPr>
              <w:t xml:space="preserve"> </w:t>
            </w:r>
            <w:r w:rsidRPr="002C72E4">
              <w:rPr>
                <w:szCs w:val="22"/>
                <w:lang w:eastAsia="en-US"/>
              </w:rPr>
              <w:t>указанием</w:t>
            </w:r>
            <w:r w:rsidRPr="002C72E4">
              <w:rPr>
                <w:spacing w:val="-2"/>
                <w:szCs w:val="22"/>
                <w:lang w:eastAsia="en-US"/>
              </w:rPr>
              <w:t xml:space="preserve"> </w:t>
            </w:r>
            <w:r w:rsidRPr="002C72E4">
              <w:rPr>
                <w:szCs w:val="22"/>
                <w:lang w:eastAsia="en-US"/>
              </w:rPr>
              <w:t>причин</w:t>
            </w:r>
            <w:r w:rsidRPr="002C72E4">
              <w:rPr>
                <w:spacing w:val="1"/>
                <w:szCs w:val="22"/>
                <w:lang w:eastAsia="en-US"/>
              </w:rPr>
              <w:t xml:space="preserve"> </w:t>
            </w:r>
            <w:r w:rsidRPr="002C72E4">
              <w:rPr>
                <w:szCs w:val="22"/>
                <w:lang w:eastAsia="en-US"/>
              </w:rPr>
              <w:t>отказа.</w:t>
            </w:r>
          </w:p>
        </w:tc>
        <w:tc>
          <w:tcPr>
            <w:tcW w:w="1700" w:type="dxa"/>
            <w:tcBorders>
              <w:top w:val="single" w:sz="4" w:space="0" w:color="000000"/>
              <w:left w:val="single" w:sz="4" w:space="0" w:color="000000"/>
              <w:bottom w:val="single" w:sz="4" w:space="0" w:color="000000"/>
              <w:right w:val="single" w:sz="4" w:space="0" w:color="000000"/>
            </w:tcBorders>
          </w:tcPr>
          <w:p w:rsidR="003726BD" w:rsidRPr="002C72E4" w:rsidRDefault="003726BD" w:rsidP="00656EA0">
            <w:pPr>
              <w:widowControl w:val="0"/>
              <w:autoSpaceDE w:val="0"/>
              <w:autoSpaceDN w:val="0"/>
              <w:ind w:right="93"/>
              <w:jc w:val="center"/>
              <w:rPr>
                <w:szCs w:val="22"/>
                <w:lang w:eastAsia="en-US"/>
              </w:rPr>
            </w:pPr>
            <w:r w:rsidRPr="002C72E4">
              <w:rPr>
                <w:szCs w:val="22"/>
                <w:lang w:eastAsia="en-US"/>
              </w:rPr>
              <w:t>В тот же день,</w:t>
            </w:r>
            <w:r w:rsidRPr="002C72E4">
              <w:rPr>
                <w:spacing w:val="-58"/>
                <w:szCs w:val="22"/>
                <w:lang w:eastAsia="en-US"/>
              </w:rPr>
              <w:t xml:space="preserve"> </w:t>
            </w:r>
            <w:r w:rsidRPr="002C72E4">
              <w:rPr>
                <w:szCs w:val="22"/>
                <w:lang w:eastAsia="en-US"/>
              </w:rPr>
              <w:t>что и прием и</w:t>
            </w:r>
            <w:r w:rsidRPr="002C72E4">
              <w:rPr>
                <w:spacing w:val="-57"/>
                <w:szCs w:val="22"/>
                <w:lang w:eastAsia="en-US"/>
              </w:rPr>
              <w:t xml:space="preserve"> </w:t>
            </w:r>
            <w:r w:rsidRPr="002C72E4">
              <w:rPr>
                <w:szCs w:val="22"/>
                <w:lang w:eastAsia="en-US"/>
              </w:rPr>
              <w:t>проверка</w:t>
            </w:r>
            <w:r w:rsidRPr="002C72E4">
              <w:rPr>
                <w:spacing w:val="1"/>
                <w:szCs w:val="22"/>
                <w:lang w:eastAsia="en-US"/>
              </w:rPr>
              <w:t xml:space="preserve"> </w:t>
            </w:r>
            <w:r w:rsidRPr="00CA4DF8">
              <w:t>комплектности</w:t>
            </w:r>
          </w:p>
        </w:tc>
        <w:tc>
          <w:tcPr>
            <w:tcW w:w="2288"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27"/>
              <w:jc w:val="center"/>
              <w:rPr>
                <w:i/>
                <w:w w:val="99"/>
                <w:sz w:val="20"/>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7"/>
              <w:jc w:val="center"/>
              <w:rPr>
                <w:i/>
                <w:w w:val="99"/>
                <w:sz w:val="20"/>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9"/>
              <w:jc w:val="center"/>
              <w:rPr>
                <w:i/>
                <w:w w:val="99"/>
                <w:sz w:val="20"/>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3726BD" w:rsidRPr="00656EA0" w:rsidRDefault="003726BD" w:rsidP="00656EA0">
            <w:pPr>
              <w:widowControl w:val="0"/>
              <w:autoSpaceDE w:val="0"/>
              <w:autoSpaceDN w:val="0"/>
              <w:spacing w:line="210" w:lineRule="exact"/>
              <w:ind w:left="16"/>
              <w:jc w:val="center"/>
              <w:rPr>
                <w:i/>
                <w:w w:val="99"/>
                <w:sz w:val="20"/>
                <w:szCs w:val="22"/>
                <w:lang w:eastAsia="en-US"/>
              </w:rPr>
            </w:pPr>
          </w:p>
        </w:tc>
      </w:tr>
      <w:tr w:rsidR="002F48AC" w:rsidRPr="00247742" w:rsidTr="00392903">
        <w:trPr>
          <w:trHeight w:val="230"/>
        </w:trPr>
        <w:tc>
          <w:tcPr>
            <w:tcW w:w="2255" w:type="dxa"/>
            <w:tcBorders>
              <w:left w:val="single" w:sz="4" w:space="0" w:color="000000"/>
              <w:bottom w:val="single" w:sz="4" w:space="0" w:color="000000"/>
              <w:right w:val="single" w:sz="4" w:space="0" w:color="000000"/>
            </w:tcBorders>
          </w:tcPr>
          <w:p w:rsidR="002F48AC" w:rsidRPr="00656EA0" w:rsidRDefault="002F48AC" w:rsidP="002F48AC">
            <w:pPr>
              <w:widowControl w:val="0"/>
              <w:autoSpaceDE w:val="0"/>
              <w:autoSpaceDN w:val="0"/>
              <w:spacing w:line="210" w:lineRule="exact"/>
              <w:ind w:left="29"/>
              <w:jc w:val="center"/>
              <w:rPr>
                <w:i/>
                <w:w w:val="99"/>
                <w:sz w:val="20"/>
                <w:szCs w:val="22"/>
                <w:lang w:eastAsia="en-US"/>
              </w:rPr>
            </w:pPr>
          </w:p>
        </w:tc>
        <w:tc>
          <w:tcPr>
            <w:tcW w:w="3707"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ind w:right="186"/>
              <w:rPr>
                <w:szCs w:val="22"/>
                <w:lang w:eastAsia="en-US"/>
              </w:rPr>
            </w:pPr>
            <w:r w:rsidRPr="002C72E4">
              <w:rPr>
                <w:szCs w:val="22"/>
                <w:lang w:eastAsia="en-US"/>
              </w:rPr>
              <w:t>В случае отсутствия оснований</w:t>
            </w:r>
            <w:r w:rsidRPr="002C72E4">
              <w:rPr>
                <w:spacing w:val="1"/>
                <w:szCs w:val="22"/>
                <w:lang w:eastAsia="en-US"/>
              </w:rPr>
              <w:t xml:space="preserve"> </w:t>
            </w:r>
            <w:r w:rsidRPr="002C72E4">
              <w:rPr>
                <w:szCs w:val="22"/>
                <w:lang w:eastAsia="en-US"/>
              </w:rPr>
              <w:t>для</w:t>
            </w:r>
            <w:r w:rsidRPr="002C72E4">
              <w:rPr>
                <w:spacing w:val="-3"/>
                <w:szCs w:val="22"/>
                <w:lang w:eastAsia="en-US"/>
              </w:rPr>
              <w:t xml:space="preserve"> </w:t>
            </w:r>
            <w:r w:rsidRPr="002C72E4">
              <w:rPr>
                <w:szCs w:val="22"/>
                <w:lang w:eastAsia="en-US"/>
              </w:rPr>
              <w:t>отказа</w:t>
            </w:r>
            <w:r w:rsidRPr="002C72E4">
              <w:rPr>
                <w:spacing w:val="-3"/>
                <w:szCs w:val="22"/>
                <w:lang w:eastAsia="en-US"/>
              </w:rPr>
              <w:t xml:space="preserve"> </w:t>
            </w:r>
            <w:r w:rsidRPr="002C72E4">
              <w:rPr>
                <w:szCs w:val="22"/>
                <w:lang w:eastAsia="en-US"/>
              </w:rPr>
              <w:t>в</w:t>
            </w:r>
            <w:r w:rsidRPr="002C72E4">
              <w:rPr>
                <w:spacing w:val="-3"/>
                <w:szCs w:val="22"/>
                <w:lang w:eastAsia="en-US"/>
              </w:rPr>
              <w:t xml:space="preserve"> </w:t>
            </w:r>
            <w:r w:rsidRPr="002C72E4">
              <w:rPr>
                <w:szCs w:val="22"/>
                <w:lang w:eastAsia="en-US"/>
              </w:rPr>
              <w:t>приеме</w:t>
            </w:r>
            <w:r w:rsidRPr="002C72E4">
              <w:rPr>
                <w:spacing w:val="-3"/>
                <w:szCs w:val="22"/>
                <w:lang w:eastAsia="en-US"/>
              </w:rPr>
              <w:t xml:space="preserve"> </w:t>
            </w:r>
            <w:r w:rsidRPr="002C72E4">
              <w:rPr>
                <w:szCs w:val="22"/>
                <w:lang w:eastAsia="en-US"/>
              </w:rPr>
              <w:t>документов,</w:t>
            </w:r>
            <w:r w:rsidRPr="002C72E4">
              <w:rPr>
                <w:spacing w:val="-57"/>
                <w:szCs w:val="22"/>
                <w:lang w:eastAsia="en-US"/>
              </w:rPr>
              <w:t xml:space="preserve"> </w:t>
            </w:r>
            <w:r w:rsidRPr="002C72E4">
              <w:rPr>
                <w:szCs w:val="22"/>
                <w:lang w:eastAsia="en-US"/>
              </w:rPr>
              <w:t>предусмотренных пунктом 2.12.</w:t>
            </w:r>
            <w:r w:rsidRPr="002C72E4">
              <w:rPr>
                <w:spacing w:val="-57"/>
                <w:szCs w:val="22"/>
                <w:lang w:eastAsia="en-US"/>
              </w:rPr>
              <w:t xml:space="preserve"> </w:t>
            </w:r>
            <w:r w:rsidRPr="002C72E4">
              <w:rPr>
                <w:szCs w:val="22"/>
                <w:lang w:eastAsia="en-US"/>
              </w:rPr>
              <w:t>Административного регламента,</w:t>
            </w:r>
            <w:r w:rsidRPr="002C72E4">
              <w:rPr>
                <w:spacing w:val="-57"/>
                <w:szCs w:val="22"/>
                <w:lang w:eastAsia="en-US"/>
              </w:rPr>
              <w:t xml:space="preserve"> </w:t>
            </w:r>
            <w:r w:rsidRPr="002C72E4">
              <w:rPr>
                <w:szCs w:val="22"/>
                <w:lang w:eastAsia="en-US"/>
              </w:rPr>
              <w:t>а также отказа в услуге в части</w:t>
            </w:r>
            <w:r w:rsidRPr="002C72E4">
              <w:rPr>
                <w:spacing w:val="1"/>
                <w:szCs w:val="22"/>
                <w:lang w:eastAsia="en-US"/>
              </w:rPr>
              <w:t xml:space="preserve"> </w:t>
            </w:r>
            <w:r w:rsidRPr="002C72E4">
              <w:rPr>
                <w:szCs w:val="22"/>
                <w:lang w:eastAsia="en-US"/>
              </w:rPr>
              <w:t xml:space="preserve">промежуточного </w:t>
            </w:r>
            <w:r w:rsidRPr="002C72E4">
              <w:rPr>
                <w:szCs w:val="22"/>
                <w:lang w:eastAsia="en-US"/>
              </w:rPr>
              <w:lastRenderedPageBreak/>
              <w:t>результата в</w:t>
            </w:r>
            <w:r w:rsidRPr="002C72E4">
              <w:rPr>
                <w:spacing w:val="1"/>
                <w:szCs w:val="22"/>
                <w:lang w:eastAsia="en-US"/>
              </w:rPr>
              <w:t xml:space="preserve"> </w:t>
            </w:r>
            <w:r w:rsidRPr="002C72E4">
              <w:rPr>
                <w:szCs w:val="22"/>
                <w:lang w:eastAsia="en-US"/>
              </w:rPr>
              <w:t>виде постановки на учет,</w:t>
            </w:r>
            <w:r w:rsidRPr="002C72E4">
              <w:rPr>
                <w:spacing w:val="1"/>
                <w:szCs w:val="22"/>
                <w:lang w:eastAsia="en-US"/>
              </w:rPr>
              <w:t xml:space="preserve"> </w:t>
            </w:r>
            <w:r w:rsidRPr="002C72E4">
              <w:rPr>
                <w:szCs w:val="22"/>
                <w:lang w:eastAsia="en-US"/>
              </w:rPr>
              <w:t>регистрация заявления в</w:t>
            </w:r>
            <w:r w:rsidRPr="002C72E4">
              <w:rPr>
                <w:spacing w:val="1"/>
                <w:szCs w:val="22"/>
                <w:lang w:eastAsia="en-US"/>
              </w:rPr>
              <w:t xml:space="preserve"> </w:t>
            </w:r>
            <w:r w:rsidRPr="002C72E4">
              <w:rPr>
                <w:szCs w:val="22"/>
                <w:lang w:eastAsia="en-US"/>
              </w:rPr>
              <w:t>электронной базе данных по</w:t>
            </w:r>
            <w:r w:rsidRPr="002C72E4">
              <w:rPr>
                <w:spacing w:val="1"/>
                <w:szCs w:val="22"/>
                <w:lang w:eastAsia="en-US"/>
              </w:rPr>
              <w:t xml:space="preserve"> </w:t>
            </w:r>
            <w:r w:rsidRPr="002C72E4">
              <w:rPr>
                <w:szCs w:val="22"/>
                <w:lang w:eastAsia="en-US"/>
              </w:rPr>
              <w:t>учету</w:t>
            </w:r>
            <w:r w:rsidRPr="002C72E4">
              <w:rPr>
                <w:spacing w:val="-5"/>
                <w:szCs w:val="22"/>
                <w:lang w:eastAsia="en-US"/>
              </w:rPr>
              <w:t xml:space="preserve"> </w:t>
            </w:r>
            <w:r w:rsidRPr="002C72E4">
              <w:rPr>
                <w:szCs w:val="22"/>
                <w:lang w:eastAsia="en-US"/>
              </w:rPr>
              <w:t>документов</w:t>
            </w:r>
          </w:p>
        </w:tc>
        <w:tc>
          <w:tcPr>
            <w:tcW w:w="1700"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ind w:right="69"/>
              <w:jc w:val="center"/>
              <w:rPr>
                <w:szCs w:val="22"/>
                <w:lang w:eastAsia="en-US"/>
              </w:rPr>
            </w:pPr>
            <w:r w:rsidRPr="002C72E4">
              <w:rPr>
                <w:szCs w:val="22"/>
                <w:lang w:eastAsia="en-US"/>
              </w:rPr>
              <w:lastRenderedPageBreak/>
              <w:t>В тот же день,</w:t>
            </w:r>
            <w:r w:rsidRPr="002C72E4">
              <w:rPr>
                <w:spacing w:val="-58"/>
                <w:szCs w:val="22"/>
                <w:lang w:eastAsia="en-US"/>
              </w:rPr>
              <w:t xml:space="preserve"> </w:t>
            </w:r>
            <w:r w:rsidRPr="002C72E4">
              <w:rPr>
                <w:szCs w:val="22"/>
                <w:lang w:eastAsia="en-US"/>
              </w:rPr>
              <w:t>что и прием и</w:t>
            </w:r>
            <w:r w:rsidRPr="002C72E4">
              <w:rPr>
                <w:spacing w:val="-57"/>
                <w:szCs w:val="22"/>
                <w:lang w:eastAsia="en-US"/>
              </w:rPr>
              <w:t xml:space="preserve"> </w:t>
            </w:r>
            <w:r w:rsidRPr="002C72E4">
              <w:rPr>
                <w:szCs w:val="22"/>
                <w:lang w:eastAsia="en-US"/>
              </w:rPr>
              <w:t>проверка</w:t>
            </w:r>
            <w:r w:rsidRPr="002C72E4">
              <w:rPr>
                <w:spacing w:val="1"/>
                <w:szCs w:val="22"/>
                <w:lang w:eastAsia="en-US"/>
              </w:rPr>
              <w:t xml:space="preserve"> </w:t>
            </w:r>
            <w:r w:rsidRPr="00CA4DF8">
              <w:t>комплектности</w:t>
            </w:r>
          </w:p>
        </w:tc>
        <w:tc>
          <w:tcPr>
            <w:tcW w:w="2288" w:type="dxa"/>
            <w:tcBorders>
              <w:top w:val="single" w:sz="4" w:space="0" w:color="000000"/>
              <w:left w:val="single" w:sz="4" w:space="0" w:color="000000"/>
              <w:bottom w:val="single" w:sz="4" w:space="0" w:color="000000"/>
              <w:right w:val="single" w:sz="4" w:space="0" w:color="000000"/>
            </w:tcBorders>
          </w:tcPr>
          <w:p w:rsidR="002F48AC" w:rsidRPr="00656EA0" w:rsidRDefault="002F48AC" w:rsidP="002F48AC">
            <w:pPr>
              <w:widowControl w:val="0"/>
              <w:autoSpaceDE w:val="0"/>
              <w:autoSpaceDN w:val="0"/>
              <w:spacing w:line="210" w:lineRule="exact"/>
              <w:ind w:left="27"/>
              <w:jc w:val="center"/>
              <w:rPr>
                <w:i/>
                <w:w w:val="99"/>
                <w:sz w:val="20"/>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2F48AC" w:rsidRPr="00656EA0" w:rsidRDefault="002F48AC" w:rsidP="002F48AC">
            <w:pPr>
              <w:widowControl w:val="0"/>
              <w:autoSpaceDE w:val="0"/>
              <w:autoSpaceDN w:val="0"/>
              <w:spacing w:line="210" w:lineRule="exact"/>
              <w:ind w:left="17"/>
              <w:jc w:val="center"/>
              <w:rPr>
                <w:i/>
                <w:w w:val="99"/>
                <w:sz w:val="20"/>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2F48AC" w:rsidRPr="00656EA0" w:rsidRDefault="002F48AC" w:rsidP="002F48AC">
            <w:pPr>
              <w:widowControl w:val="0"/>
              <w:autoSpaceDE w:val="0"/>
              <w:autoSpaceDN w:val="0"/>
              <w:spacing w:line="210" w:lineRule="exact"/>
              <w:ind w:left="19"/>
              <w:jc w:val="center"/>
              <w:rPr>
                <w:i/>
                <w:w w:val="99"/>
                <w:sz w:val="20"/>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2F48AC" w:rsidRPr="00656EA0" w:rsidRDefault="002F48AC" w:rsidP="002F48AC">
            <w:pPr>
              <w:widowControl w:val="0"/>
              <w:autoSpaceDE w:val="0"/>
              <w:autoSpaceDN w:val="0"/>
              <w:spacing w:line="210" w:lineRule="exact"/>
              <w:ind w:left="16"/>
              <w:jc w:val="center"/>
              <w:rPr>
                <w:i/>
                <w:w w:val="99"/>
                <w:sz w:val="20"/>
                <w:szCs w:val="22"/>
                <w:lang w:eastAsia="en-US"/>
              </w:rPr>
            </w:pPr>
          </w:p>
        </w:tc>
      </w:tr>
      <w:tr w:rsidR="002F48AC" w:rsidRPr="00247742" w:rsidTr="00392903">
        <w:trPr>
          <w:trHeight w:val="265"/>
        </w:trPr>
        <w:tc>
          <w:tcPr>
            <w:tcW w:w="15194" w:type="dxa"/>
            <w:gridSpan w:val="7"/>
            <w:tcBorders>
              <w:left w:val="single" w:sz="4" w:space="0" w:color="000000"/>
              <w:right w:val="single" w:sz="4" w:space="0" w:color="000000"/>
            </w:tcBorders>
          </w:tcPr>
          <w:p w:rsidR="002F48AC" w:rsidRPr="00DF6E47" w:rsidRDefault="002F48AC" w:rsidP="002F48AC">
            <w:pPr>
              <w:jc w:val="center"/>
              <w:rPr>
                <w:lang w:eastAsia="en-US"/>
              </w:rPr>
            </w:pPr>
            <w:r w:rsidRPr="00DF6E47">
              <w:rPr>
                <w:lang w:eastAsia="en-US"/>
              </w:rPr>
              <w:lastRenderedPageBreak/>
              <w:t>2. Получение сведений посредством СМЭВ</w:t>
            </w:r>
          </w:p>
        </w:tc>
      </w:tr>
      <w:tr w:rsidR="002F48AC" w:rsidRPr="00247742" w:rsidTr="00CA4DF8">
        <w:trPr>
          <w:trHeight w:val="1770"/>
        </w:trPr>
        <w:tc>
          <w:tcPr>
            <w:tcW w:w="2255" w:type="dxa"/>
            <w:vMerge w:val="restart"/>
            <w:tcBorders>
              <w:left w:val="single" w:sz="4" w:space="0" w:color="000000"/>
              <w:right w:val="single" w:sz="4" w:space="0" w:color="auto"/>
            </w:tcBorders>
          </w:tcPr>
          <w:p w:rsidR="002F48AC" w:rsidRPr="00DF6E47" w:rsidRDefault="002F48AC" w:rsidP="002F48AC">
            <w:pPr>
              <w:widowControl w:val="0"/>
              <w:autoSpaceDE w:val="0"/>
              <w:autoSpaceDN w:val="0"/>
              <w:ind w:right="186"/>
              <w:rPr>
                <w:szCs w:val="22"/>
                <w:lang w:eastAsia="en-US"/>
              </w:rPr>
            </w:pPr>
            <w:r>
              <w:rPr>
                <w:szCs w:val="22"/>
                <w:lang w:eastAsia="en-US"/>
              </w:rPr>
              <w:t xml:space="preserve">Пакет зарегистрированных документов, </w:t>
            </w:r>
            <w:r w:rsidRPr="00DF6E47">
              <w:rPr>
                <w:szCs w:val="22"/>
                <w:lang w:eastAsia="en-US"/>
              </w:rPr>
              <w:t>поступивших</w:t>
            </w:r>
          </w:p>
          <w:p w:rsidR="002F48AC" w:rsidRPr="00DF6E47" w:rsidRDefault="002F48AC" w:rsidP="002F48AC">
            <w:pPr>
              <w:widowControl w:val="0"/>
              <w:autoSpaceDE w:val="0"/>
              <w:autoSpaceDN w:val="0"/>
              <w:ind w:right="186"/>
              <w:rPr>
                <w:szCs w:val="22"/>
                <w:lang w:eastAsia="en-US"/>
              </w:rPr>
            </w:pPr>
            <w:r w:rsidRPr="00DF6E47">
              <w:rPr>
                <w:szCs w:val="22"/>
                <w:lang w:eastAsia="en-US"/>
              </w:rPr>
              <w:t>должностному</w:t>
            </w:r>
          </w:p>
          <w:p w:rsidR="002F48AC" w:rsidRPr="00DF6E47" w:rsidRDefault="002F48AC" w:rsidP="002F48AC">
            <w:pPr>
              <w:widowControl w:val="0"/>
              <w:autoSpaceDE w:val="0"/>
              <w:autoSpaceDN w:val="0"/>
              <w:ind w:right="186"/>
              <w:rPr>
                <w:szCs w:val="22"/>
                <w:lang w:eastAsia="en-US"/>
              </w:rPr>
            </w:pPr>
            <w:r w:rsidRPr="00DF6E47">
              <w:rPr>
                <w:szCs w:val="22"/>
                <w:lang w:eastAsia="en-US"/>
              </w:rPr>
              <w:t>лицу,</w:t>
            </w:r>
          </w:p>
          <w:p w:rsidR="002F48AC" w:rsidRPr="00DF6E47" w:rsidRDefault="002F48AC" w:rsidP="002F48AC">
            <w:pPr>
              <w:widowControl w:val="0"/>
              <w:autoSpaceDE w:val="0"/>
              <w:autoSpaceDN w:val="0"/>
              <w:ind w:right="186"/>
              <w:rPr>
                <w:szCs w:val="22"/>
                <w:lang w:eastAsia="en-US"/>
              </w:rPr>
            </w:pPr>
            <w:proofErr w:type="gramStart"/>
            <w:r>
              <w:rPr>
                <w:szCs w:val="22"/>
                <w:lang w:eastAsia="en-US"/>
              </w:rPr>
              <w:t>ответственному</w:t>
            </w:r>
            <w:proofErr w:type="gramEnd"/>
            <w:r>
              <w:rPr>
                <w:szCs w:val="22"/>
                <w:lang w:eastAsia="en-US"/>
              </w:rPr>
              <w:t xml:space="preserve"> за </w:t>
            </w:r>
            <w:r w:rsidRPr="00DF6E47">
              <w:rPr>
                <w:szCs w:val="22"/>
                <w:lang w:eastAsia="en-US"/>
              </w:rPr>
              <w:t>предоставление</w:t>
            </w:r>
          </w:p>
          <w:p w:rsidR="002F48AC" w:rsidRPr="00DF6E47" w:rsidRDefault="002F48AC" w:rsidP="002F48AC">
            <w:pPr>
              <w:widowControl w:val="0"/>
              <w:autoSpaceDE w:val="0"/>
              <w:autoSpaceDN w:val="0"/>
              <w:ind w:right="186"/>
              <w:rPr>
                <w:szCs w:val="22"/>
                <w:lang w:eastAsia="en-US"/>
              </w:rPr>
            </w:pPr>
            <w:r w:rsidRPr="00DF6E47">
              <w:rPr>
                <w:szCs w:val="22"/>
                <w:lang w:eastAsia="en-US"/>
              </w:rPr>
              <w:t>муниципальной</w:t>
            </w:r>
          </w:p>
          <w:p w:rsidR="002F48AC" w:rsidRPr="00247742" w:rsidRDefault="002F48AC" w:rsidP="002F48AC">
            <w:pPr>
              <w:widowControl w:val="0"/>
              <w:autoSpaceDE w:val="0"/>
              <w:autoSpaceDN w:val="0"/>
              <w:spacing w:line="246" w:lineRule="exact"/>
              <w:rPr>
                <w:szCs w:val="22"/>
                <w:lang w:eastAsia="en-US"/>
              </w:rPr>
            </w:pPr>
            <w:r w:rsidRPr="00DF6E47">
              <w:rPr>
                <w:szCs w:val="22"/>
                <w:lang w:eastAsia="en-US"/>
              </w:rPr>
              <w:t>услуги</w:t>
            </w:r>
          </w:p>
        </w:tc>
        <w:tc>
          <w:tcPr>
            <w:tcW w:w="3707" w:type="dxa"/>
            <w:tcBorders>
              <w:top w:val="single" w:sz="4" w:space="0" w:color="000000"/>
              <w:left w:val="single" w:sz="4" w:space="0" w:color="000000"/>
              <w:bottom w:val="single" w:sz="4" w:space="0" w:color="auto"/>
              <w:right w:val="single" w:sz="4" w:space="0" w:color="000000"/>
            </w:tcBorders>
          </w:tcPr>
          <w:p w:rsidR="002F48AC" w:rsidRPr="00DF6E47" w:rsidRDefault="002F48AC" w:rsidP="002F48AC">
            <w:pPr>
              <w:widowControl w:val="0"/>
              <w:autoSpaceDE w:val="0"/>
              <w:autoSpaceDN w:val="0"/>
              <w:ind w:right="186"/>
              <w:rPr>
                <w:szCs w:val="22"/>
                <w:lang w:eastAsia="en-US"/>
              </w:rPr>
            </w:pPr>
            <w:r w:rsidRPr="00DF6E47">
              <w:rPr>
                <w:szCs w:val="22"/>
                <w:lang w:eastAsia="en-US"/>
              </w:rPr>
              <w:t>Автоматическое формирование</w:t>
            </w:r>
          </w:p>
          <w:p w:rsidR="002F48AC" w:rsidRPr="00DF6E47" w:rsidRDefault="002F48AC" w:rsidP="002F48AC">
            <w:pPr>
              <w:widowControl w:val="0"/>
              <w:autoSpaceDE w:val="0"/>
              <w:autoSpaceDN w:val="0"/>
              <w:ind w:right="186"/>
              <w:rPr>
                <w:szCs w:val="22"/>
                <w:lang w:eastAsia="en-US"/>
              </w:rPr>
            </w:pPr>
            <w:r w:rsidRPr="00DF6E47">
              <w:rPr>
                <w:szCs w:val="22"/>
                <w:lang w:eastAsia="en-US"/>
              </w:rPr>
              <w:t>запросов и направление</w:t>
            </w:r>
          </w:p>
          <w:p w:rsidR="002F48AC" w:rsidRPr="00DF6E47" w:rsidRDefault="002F48AC" w:rsidP="002F48AC">
            <w:pPr>
              <w:widowControl w:val="0"/>
              <w:autoSpaceDE w:val="0"/>
              <w:autoSpaceDN w:val="0"/>
              <w:ind w:right="186"/>
              <w:rPr>
                <w:szCs w:val="22"/>
                <w:lang w:eastAsia="en-US"/>
              </w:rPr>
            </w:pPr>
            <w:r w:rsidRPr="00DF6E47">
              <w:rPr>
                <w:szCs w:val="22"/>
                <w:lang w:eastAsia="en-US"/>
              </w:rPr>
              <w:t xml:space="preserve">межведомственных запросов </w:t>
            </w:r>
            <w:proofErr w:type="gramStart"/>
            <w:r w:rsidRPr="00DF6E47">
              <w:rPr>
                <w:szCs w:val="22"/>
                <w:lang w:eastAsia="en-US"/>
              </w:rPr>
              <w:t>в</w:t>
            </w:r>
            <w:proofErr w:type="gramEnd"/>
          </w:p>
          <w:p w:rsidR="002F48AC" w:rsidRPr="002C72E4" w:rsidRDefault="002F48AC" w:rsidP="002F48AC">
            <w:pPr>
              <w:widowControl w:val="0"/>
              <w:autoSpaceDE w:val="0"/>
              <w:autoSpaceDN w:val="0"/>
              <w:ind w:right="186"/>
              <w:rPr>
                <w:szCs w:val="22"/>
                <w:lang w:eastAsia="en-US"/>
              </w:rPr>
            </w:pPr>
            <w:r>
              <w:rPr>
                <w:szCs w:val="22"/>
                <w:lang w:eastAsia="en-US"/>
              </w:rPr>
              <w:t xml:space="preserve">органы и организации, указанные в пункте 2.3 Административного </w:t>
            </w:r>
            <w:r w:rsidRPr="00DF6E47">
              <w:rPr>
                <w:szCs w:val="22"/>
                <w:lang w:eastAsia="en-US"/>
              </w:rPr>
              <w:t>регламента</w:t>
            </w:r>
          </w:p>
        </w:tc>
        <w:tc>
          <w:tcPr>
            <w:tcW w:w="1700" w:type="dxa"/>
            <w:tcBorders>
              <w:top w:val="single" w:sz="4" w:space="0" w:color="000000"/>
              <w:left w:val="single" w:sz="4" w:space="0" w:color="000000"/>
              <w:bottom w:val="single" w:sz="4" w:space="0" w:color="auto"/>
              <w:right w:val="single" w:sz="4" w:space="0" w:color="000000"/>
            </w:tcBorders>
          </w:tcPr>
          <w:p w:rsidR="002F48AC" w:rsidRPr="002C72E4" w:rsidRDefault="002F48AC" w:rsidP="002F48AC">
            <w:pPr>
              <w:widowControl w:val="0"/>
              <w:autoSpaceDE w:val="0"/>
              <w:autoSpaceDN w:val="0"/>
              <w:ind w:right="69"/>
              <w:jc w:val="center"/>
              <w:rPr>
                <w:szCs w:val="22"/>
                <w:lang w:eastAsia="en-US"/>
              </w:rPr>
            </w:pPr>
            <w:r>
              <w:rPr>
                <w:szCs w:val="22"/>
                <w:lang w:eastAsia="en-US"/>
              </w:rPr>
              <w:t>1 день</w:t>
            </w:r>
          </w:p>
        </w:tc>
        <w:tc>
          <w:tcPr>
            <w:tcW w:w="2288" w:type="dxa"/>
            <w:vMerge w:val="restart"/>
            <w:tcBorders>
              <w:top w:val="single" w:sz="4" w:space="0" w:color="auto"/>
              <w:left w:val="single" w:sz="4" w:space="0" w:color="auto"/>
              <w:right w:val="single" w:sz="4" w:space="0" w:color="auto"/>
            </w:tcBorders>
          </w:tcPr>
          <w:p w:rsidR="002F48AC" w:rsidRPr="00247742" w:rsidRDefault="002F48AC" w:rsidP="002F48AC">
            <w:pPr>
              <w:widowControl w:val="0"/>
              <w:autoSpaceDE w:val="0"/>
              <w:autoSpaceDN w:val="0"/>
              <w:spacing w:line="246" w:lineRule="exact"/>
              <w:ind w:left="114"/>
              <w:rPr>
                <w:szCs w:val="22"/>
                <w:lang w:eastAsia="en-US"/>
              </w:rPr>
            </w:pPr>
          </w:p>
        </w:tc>
        <w:tc>
          <w:tcPr>
            <w:tcW w:w="1984" w:type="dxa"/>
            <w:vMerge w:val="restart"/>
            <w:tcBorders>
              <w:top w:val="single" w:sz="4" w:space="0" w:color="auto"/>
              <w:left w:val="single" w:sz="4" w:space="0" w:color="auto"/>
              <w:right w:val="single" w:sz="4" w:space="0" w:color="auto"/>
            </w:tcBorders>
            <w:vAlign w:val="center"/>
          </w:tcPr>
          <w:p w:rsidR="002F48AC" w:rsidRPr="00247742" w:rsidRDefault="002F48AC" w:rsidP="002F48AC">
            <w:pPr>
              <w:rPr>
                <w:sz w:val="22"/>
                <w:szCs w:val="22"/>
                <w:lang w:eastAsia="en-US"/>
              </w:rPr>
            </w:pPr>
          </w:p>
        </w:tc>
        <w:tc>
          <w:tcPr>
            <w:tcW w:w="1559" w:type="dxa"/>
            <w:vMerge w:val="restart"/>
            <w:tcBorders>
              <w:top w:val="single" w:sz="4" w:space="0" w:color="000000"/>
              <w:left w:val="single" w:sz="4" w:space="0" w:color="auto"/>
              <w:right w:val="single" w:sz="4" w:space="0" w:color="000000"/>
            </w:tcBorders>
            <w:vAlign w:val="center"/>
          </w:tcPr>
          <w:p w:rsidR="002F48AC" w:rsidRPr="00247742" w:rsidRDefault="002F48AC" w:rsidP="002F48AC">
            <w:pPr>
              <w:rPr>
                <w:sz w:val="22"/>
                <w:szCs w:val="22"/>
                <w:lang w:eastAsia="en-US"/>
              </w:rPr>
            </w:pPr>
          </w:p>
        </w:tc>
        <w:tc>
          <w:tcPr>
            <w:tcW w:w="1701" w:type="dxa"/>
            <w:vMerge w:val="restart"/>
            <w:tcBorders>
              <w:top w:val="single" w:sz="4" w:space="0" w:color="000000"/>
              <w:left w:val="single" w:sz="4" w:space="0" w:color="000000"/>
              <w:right w:val="single" w:sz="4" w:space="0" w:color="000000"/>
            </w:tcBorders>
            <w:vAlign w:val="center"/>
          </w:tcPr>
          <w:p w:rsidR="002F48AC" w:rsidRPr="00247742" w:rsidRDefault="002F48AC" w:rsidP="002F48AC">
            <w:pPr>
              <w:rPr>
                <w:sz w:val="22"/>
                <w:szCs w:val="22"/>
                <w:lang w:eastAsia="en-US"/>
              </w:rPr>
            </w:pPr>
          </w:p>
        </w:tc>
      </w:tr>
      <w:tr w:rsidR="002F48AC" w:rsidRPr="00247742" w:rsidTr="00CA4DF8">
        <w:trPr>
          <w:trHeight w:val="1221"/>
        </w:trPr>
        <w:tc>
          <w:tcPr>
            <w:tcW w:w="2255" w:type="dxa"/>
            <w:vMerge/>
            <w:tcBorders>
              <w:left w:val="single" w:sz="4" w:space="0" w:color="000000"/>
              <w:right w:val="single" w:sz="4" w:space="0" w:color="auto"/>
            </w:tcBorders>
          </w:tcPr>
          <w:p w:rsidR="002F48AC" w:rsidRDefault="002F48AC" w:rsidP="002F48AC">
            <w:pPr>
              <w:widowControl w:val="0"/>
              <w:autoSpaceDE w:val="0"/>
              <w:autoSpaceDN w:val="0"/>
              <w:ind w:right="186"/>
              <w:rPr>
                <w:szCs w:val="22"/>
                <w:lang w:eastAsia="en-US"/>
              </w:rPr>
            </w:pPr>
          </w:p>
        </w:tc>
        <w:tc>
          <w:tcPr>
            <w:tcW w:w="3707" w:type="dxa"/>
            <w:tcBorders>
              <w:top w:val="single" w:sz="4" w:space="0" w:color="auto"/>
              <w:left w:val="single" w:sz="4" w:space="0" w:color="000000"/>
              <w:bottom w:val="single" w:sz="4" w:space="0" w:color="auto"/>
              <w:right w:val="single" w:sz="4" w:space="0" w:color="000000"/>
            </w:tcBorders>
          </w:tcPr>
          <w:p w:rsidR="002F48AC" w:rsidRPr="00DF6E47" w:rsidRDefault="002F48AC" w:rsidP="002F48AC">
            <w:pPr>
              <w:widowControl w:val="0"/>
              <w:autoSpaceDE w:val="0"/>
              <w:autoSpaceDN w:val="0"/>
              <w:ind w:right="186"/>
              <w:rPr>
                <w:szCs w:val="22"/>
                <w:lang w:eastAsia="en-US"/>
              </w:rPr>
            </w:pPr>
            <w:r w:rsidRPr="00DF6E47">
              <w:rPr>
                <w:szCs w:val="22"/>
                <w:lang w:eastAsia="en-US"/>
              </w:rPr>
              <w:t>Автоматическое получение</w:t>
            </w:r>
          </w:p>
          <w:p w:rsidR="002F48AC" w:rsidRPr="00DF6E47" w:rsidRDefault="002F48AC" w:rsidP="002F48AC">
            <w:pPr>
              <w:widowControl w:val="0"/>
              <w:autoSpaceDE w:val="0"/>
              <w:autoSpaceDN w:val="0"/>
              <w:ind w:right="186"/>
              <w:rPr>
                <w:szCs w:val="22"/>
                <w:lang w:eastAsia="en-US"/>
              </w:rPr>
            </w:pPr>
            <w:r w:rsidRPr="00DF6E47">
              <w:rPr>
                <w:szCs w:val="22"/>
                <w:lang w:eastAsia="en-US"/>
              </w:rPr>
              <w:t xml:space="preserve">ответов на </w:t>
            </w:r>
            <w:proofErr w:type="gramStart"/>
            <w:r w:rsidRPr="00DF6E47">
              <w:rPr>
                <w:szCs w:val="22"/>
                <w:lang w:eastAsia="en-US"/>
              </w:rPr>
              <w:t>межведомственные</w:t>
            </w:r>
            <w:proofErr w:type="gramEnd"/>
          </w:p>
          <w:p w:rsidR="002F48AC" w:rsidRPr="00DF6E47" w:rsidRDefault="002F48AC" w:rsidP="002F48AC">
            <w:pPr>
              <w:widowControl w:val="0"/>
              <w:autoSpaceDE w:val="0"/>
              <w:autoSpaceDN w:val="0"/>
              <w:ind w:right="186"/>
              <w:rPr>
                <w:szCs w:val="22"/>
                <w:lang w:eastAsia="en-US"/>
              </w:rPr>
            </w:pPr>
            <w:r>
              <w:rPr>
                <w:szCs w:val="22"/>
                <w:lang w:eastAsia="en-US"/>
              </w:rPr>
              <w:t xml:space="preserve">запросы, формирование полного </w:t>
            </w:r>
            <w:r w:rsidRPr="00DF6E47">
              <w:rPr>
                <w:szCs w:val="22"/>
                <w:lang w:eastAsia="en-US"/>
              </w:rPr>
              <w:t>комплекта документов</w:t>
            </w:r>
          </w:p>
        </w:tc>
        <w:tc>
          <w:tcPr>
            <w:tcW w:w="1700" w:type="dxa"/>
            <w:tcBorders>
              <w:top w:val="single" w:sz="4" w:space="0" w:color="auto"/>
              <w:left w:val="single" w:sz="4" w:space="0" w:color="000000"/>
              <w:bottom w:val="single" w:sz="4" w:space="0" w:color="auto"/>
              <w:right w:val="single" w:sz="4" w:space="0" w:color="000000"/>
            </w:tcBorders>
          </w:tcPr>
          <w:p w:rsidR="002F48AC" w:rsidRDefault="002F48AC" w:rsidP="002F48AC">
            <w:pPr>
              <w:widowControl w:val="0"/>
              <w:autoSpaceDE w:val="0"/>
              <w:autoSpaceDN w:val="0"/>
              <w:ind w:right="69"/>
              <w:jc w:val="center"/>
              <w:rPr>
                <w:szCs w:val="22"/>
                <w:lang w:eastAsia="en-US"/>
              </w:rPr>
            </w:pPr>
            <w:r>
              <w:rPr>
                <w:szCs w:val="22"/>
                <w:lang w:eastAsia="en-US"/>
              </w:rPr>
              <w:t>5 дней</w:t>
            </w:r>
          </w:p>
        </w:tc>
        <w:tc>
          <w:tcPr>
            <w:tcW w:w="2288" w:type="dxa"/>
            <w:vMerge/>
            <w:tcBorders>
              <w:left w:val="single" w:sz="4" w:space="0" w:color="auto"/>
              <w:right w:val="single" w:sz="4" w:space="0" w:color="auto"/>
            </w:tcBorders>
          </w:tcPr>
          <w:p w:rsidR="002F48AC" w:rsidRPr="00247742" w:rsidRDefault="002F48AC" w:rsidP="002F48AC">
            <w:pPr>
              <w:widowControl w:val="0"/>
              <w:autoSpaceDE w:val="0"/>
              <w:autoSpaceDN w:val="0"/>
              <w:spacing w:line="246" w:lineRule="exact"/>
              <w:ind w:left="114"/>
              <w:rPr>
                <w:szCs w:val="22"/>
                <w:lang w:eastAsia="en-US"/>
              </w:rPr>
            </w:pPr>
          </w:p>
        </w:tc>
        <w:tc>
          <w:tcPr>
            <w:tcW w:w="1984" w:type="dxa"/>
            <w:vMerge/>
            <w:tcBorders>
              <w:left w:val="single" w:sz="4" w:space="0" w:color="auto"/>
              <w:right w:val="single" w:sz="4" w:space="0" w:color="auto"/>
            </w:tcBorders>
            <w:vAlign w:val="center"/>
          </w:tcPr>
          <w:p w:rsidR="002F48AC" w:rsidRPr="00247742" w:rsidRDefault="002F48AC" w:rsidP="002F48AC">
            <w:pPr>
              <w:rPr>
                <w:sz w:val="22"/>
                <w:szCs w:val="22"/>
                <w:lang w:eastAsia="en-US"/>
              </w:rPr>
            </w:pPr>
          </w:p>
        </w:tc>
        <w:tc>
          <w:tcPr>
            <w:tcW w:w="1559" w:type="dxa"/>
            <w:vMerge/>
            <w:tcBorders>
              <w:left w:val="single" w:sz="4" w:space="0" w:color="auto"/>
              <w:right w:val="single" w:sz="4" w:space="0" w:color="000000"/>
            </w:tcBorders>
            <w:vAlign w:val="center"/>
          </w:tcPr>
          <w:p w:rsidR="002F48AC" w:rsidRPr="00247742" w:rsidRDefault="002F48AC" w:rsidP="002F48AC">
            <w:pPr>
              <w:rPr>
                <w:sz w:val="22"/>
                <w:szCs w:val="22"/>
                <w:lang w:eastAsia="en-US"/>
              </w:rPr>
            </w:pPr>
          </w:p>
        </w:tc>
        <w:tc>
          <w:tcPr>
            <w:tcW w:w="1701" w:type="dxa"/>
            <w:vMerge/>
            <w:tcBorders>
              <w:left w:val="single" w:sz="4" w:space="0" w:color="000000"/>
              <w:right w:val="single" w:sz="4" w:space="0" w:color="000000"/>
            </w:tcBorders>
            <w:vAlign w:val="center"/>
          </w:tcPr>
          <w:p w:rsidR="002F48AC" w:rsidRPr="00247742" w:rsidRDefault="002F48AC" w:rsidP="002F48AC">
            <w:pPr>
              <w:rPr>
                <w:sz w:val="22"/>
                <w:szCs w:val="22"/>
                <w:lang w:eastAsia="en-US"/>
              </w:rPr>
            </w:pPr>
          </w:p>
        </w:tc>
      </w:tr>
      <w:tr w:rsidR="002F48AC" w:rsidRPr="00247742" w:rsidTr="00DF6E47">
        <w:trPr>
          <w:trHeight w:val="335"/>
        </w:trPr>
        <w:tc>
          <w:tcPr>
            <w:tcW w:w="15194" w:type="dxa"/>
            <w:gridSpan w:val="7"/>
            <w:tcBorders>
              <w:left w:val="single" w:sz="4" w:space="0" w:color="000000"/>
              <w:right w:val="single" w:sz="4" w:space="0" w:color="000000"/>
            </w:tcBorders>
          </w:tcPr>
          <w:p w:rsidR="002F48AC" w:rsidRPr="00247742" w:rsidRDefault="002F48AC" w:rsidP="002F48AC">
            <w:pPr>
              <w:jc w:val="center"/>
              <w:rPr>
                <w:sz w:val="22"/>
                <w:szCs w:val="22"/>
                <w:lang w:eastAsia="en-US"/>
              </w:rPr>
            </w:pPr>
            <w:r w:rsidRPr="00DF6E47">
              <w:rPr>
                <w:sz w:val="22"/>
                <w:szCs w:val="22"/>
                <w:lang w:eastAsia="en-US"/>
              </w:rPr>
              <w:t>3. Рассмотрение документов и сведений</w:t>
            </w:r>
          </w:p>
        </w:tc>
      </w:tr>
      <w:tr w:rsidR="002F48AC" w:rsidRPr="00247742" w:rsidTr="00CA4DF8">
        <w:trPr>
          <w:trHeight w:val="1221"/>
        </w:trPr>
        <w:tc>
          <w:tcPr>
            <w:tcW w:w="2255"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ind w:right="143"/>
              <w:rPr>
                <w:szCs w:val="22"/>
                <w:lang w:eastAsia="en-US"/>
              </w:rPr>
            </w:pPr>
            <w:r w:rsidRPr="002C72E4">
              <w:rPr>
                <w:szCs w:val="22"/>
                <w:lang w:eastAsia="en-US"/>
              </w:rPr>
              <w:t>Пакет</w:t>
            </w:r>
            <w:r>
              <w:rPr>
                <w:szCs w:val="22"/>
                <w:lang w:eastAsia="en-US"/>
              </w:rPr>
              <w:t xml:space="preserve"> </w:t>
            </w:r>
            <w:r w:rsidRPr="00CA4DF8">
              <w:t>зарегистрированных</w:t>
            </w:r>
            <w:r w:rsidRPr="002C72E4">
              <w:rPr>
                <w:spacing w:val="1"/>
                <w:szCs w:val="22"/>
                <w:lang w:eastAsia="en-US"/>
              </w:rPr>
              <w:t xml:space="preserve"> </w:t>
            </w:r>
            <w:r w:rsidRPr="002C72E4">
              <w:rPr>
                <w:szCs w:val="22"/>
                <w:lang w:eastAsia="en-US"/>
              </w:rPr>
              <w:t>документов,</w:t>
            </w:r>
            <w:r w:rsidRPr="002C72E4">
              <w:rPr>
                <w:spacing w:val="1"/>
                <w:szCs w:val="22"/>
                <w:lang w:eastAsia="en-US"/>
              </w:rPr>
              <w:t xml:space="preserve"> </w:t>
            </w:r>
            <w:r w:rsidRPr="002C72E4">
              <w:rPr>
                <w:szCs w:val="22"/>
                <w:lang w:eastAsia="en-US"/>
              </w:rPr>
              <w:t>поступивших</w:t>
            </w:r>
          </w:p>
          <w:p w:rsidR="002F48AC" w:rsidRPr="002C72E4" w:rsidRDefault="002F48AC" w:rsidP="002F48AC">
            <w:pPr>
              <w:widowControl w:val="0"/>
              <w:autoSpaceDE w:val="0"/>
              <w:autoSpaceDN w:val="0"/>
              <w:ind w:right="143"/>
              <w:rPr>
                <w:szCs w:val="22"/>
                <w:lang w:eastAsia="en-US"/>
              </w:rPr>
            </w:pPr>
            <w:r w:rsidRPr="002C72E4">
              <w:rPr>
                <w:szCs w:val="22"/>
                <w:lang w:eastAsia="en-US"/>
              </w:rPr>
              <w:t>должностному</w:t>
            </w:r>
            <w:r w:rsidRPr="002C72E4">
              <w:rPr>
                <w:spacing w:val="1"/>
                <w:szCs w:val="22"/>
                <w:lang w:eastAsia="en-US"/>
              </w:rPr>
              <w:t xml:space="preserve"> </w:t>
            </w:r>
            <w:r w:rsidRPr="002C72E4">
              <w:rPr>
                <w:szCs w:val="22"/>
                <w:lang w:eastAsia="en-US"/>
              </w:rPr>
              <w:t>лицу,</w:t>
            </w:r>
            <w:r w:rsidRPr="002C72E4">
              <w:rPr>
                <w:spacing w:val="1"/>
                <w:szCs w:val="22"/>
                <w:lang w:eastAsia="en-US"/>
              </w:rPr>
              <w:t xml:space="preserve"> </w:t>
            </w:r>
            <w:r w:rsidRPr="002C72E4">
              <w:rPr>
                <w:szCs w:val="22"/>
                <w:lang w:eastAsia="en-US"/>
              </w:rPr>
              <w:t>ответственному за</w:t>
            </w:r>
            <w:r w:rsidRPr="002C72E4">
              <w:rPr>
                <w:spacing w:val="-57"/>
                <w:szCs w:val="22"/>
                <w:lang w:eastAsia="en-US"/>
              </w:rPr>
              <w:t xml:space="preserve"> </w:t>
            </w:r>
            <w:r w:rsidRPr="002C72E4">
              <w:rPr>
                <w:szCs w:val="22"/>
                <w:lang w:eastAsia="en-US"/>
              </w:rPr>
              <w:t>предоставление</w:t>
            </w:r>
            <w:r w:rsidRPr="002C72E4">
              <w:rPr>
                <w:spacing w:val="1"/>
                <w:szCs w:val="22"/>
                <w:lang w:eastAsia="en-US"/>
              </w:rPr>
              <w:t xml:space="preserve"> </w:t>
            </w:r>
            <w:r w:rsidRPr="002C72E4">
              <w:rPr>
                <w:szCs w:val="22"/>
                <w:lang w:eastAsia="en-US"/>
              </w:rPr>
              <w:t>муниципальной</w:t>
            </w:r>
            <w:r w:rsidRPr="002C72E4">
              <w:rPr>
                <w:spacing w:val="1"/>
                <w:szCs w:val="22"/>
                <w:lang w:eastAsia="en-US"/>
              </w:rPr>
              <w:t xml:space="preserve"> </w:t>
            </w:r>
            <w:r w:rsidRPr="002C72E4">
              <w:rPr>
                <w:szCs w:val="22"/>
                <w:lang w:eastAsia="en-US"/>
              </w:rPr>
              <w:t>услуги</w:t>
            </w:r>
          </w:p>
        </w:tc>
        <w:tc>
          <w:tcPr>
            <w:tcW w:w="3707"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rPr>
                <w:szCs w:val="22"/>
                <w:lang w:eastAsia="en-US"/>
              </w:rPr>
            </w:pPr>
            <w:r w:rsidRPr="002C72E4">
              <w:rPr>
                <w:szCs w:val="22"/>
                <w:lang w:eastAsia="en-US"/>
              </w:rPr>
              <w:t>Проведение соответствия</w:t>
            </w:r>
            <w:r w:rsidRPr="002C72E4">
              <w:rPr>
                <w:spacing w:val="1"/>
                <w:szCs w:val="22"/>
                <w:lang w:eastAsia="en-US"/>
              </w:rPr>
              <w:t xml:space="preserve"> </w:t>
            </w:r>
            <w:r w:rsidRPr="002C72E4">
              <w:rPr>
                <w:szCs w:val="22"/>
                <w:lang w:eastAsia="en-US"/>
              </w:rPr>
              <w:t>документов и сведений</w:t>
            </w:r>
            <w:r w:rsidRPr="002C72E4">
              <w:rPr>
                <w:spacing w:val="1"/>
                <w:szCs w:val="22"/>
                <w:lang w:eastAsia="en-US"/>
              </w:rPr>
              <w:t xml:space="preserve"> </w:t>
            </w:r>
            <w:r w:rsidRPr="002C72E4">
              <w:rPr>
                <w:szCs w:val="22"/>
                <w:lang w:eastAsia="en-US"/>
              </w:rPr>
              <w:t>требованиям</w:t>
            </w:r>
            <w:r>
              <w:rPr>
                <w:szCs w:val="22"/>
                <w:lang w:eastAsia="en-US"/>
              </w:rPr>
              <w:t xml:space="preserve"> нормативных </w:t>
            </w:r>
            <w:r w:rsidRPr="002C72E4">
              <w:rPr>
                <w:szCs w:val="22"/>
                <w:lang w:eastAsia="en-US"/>
              </w:rPr>
              <w:t>правовых актов предоставления</w:t>
            </w:r>
            <w:r w:rsidRPr="002C72E4">
              <w:rPr>
                <w:spacing w:val="-58"/>
                <w:szCs w:val="22"/>
                <w:lang w:eastAsia="en-US"/>
              </w:rPr>
              <w:t xml:space="preserve"> </w:t>
            </w:r>
            <w:r w:rsidRPr="002C72E4">
              <w:rPr>
                <w:szCs w:val="22"/>
                <w:lang w:eastAsia="en-US"/>
              </w:rPr>
              <w:t>муниципальной</w:t>
            </w:r>
            <w:r w:rsidRPr="002C72E4">
              <w:rPr>
                <w:spacing w:val="-1"/>
                <w:szCs w:val="22"/>
                <w:lang w:eastAsia="en-US"/>
              </w:rPr>
              <w:t xml:space="preserve"> </w:t>
            </w:r>
            <w:r w:rsidRPr="002C72E4">
              <w:rPr>
                <w:szCs w:val="22"/>
                <w:lang w:eastAsia="en-US"/>
              </w:rPr>
              <w:t>услуги</w:t>
            </w:r>
          </w:p>
        </w:tc>
        <w:tc>
          <w:tcPr>
            <w:tcW w:w="1700"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spacing w:line="268" w:lineRule="exact"/>
              <w:ind w:left="107"/>
              <w:jc w:val="center"/>
              <w:rPr>
                <w:szCs w:val="22"/>
                <w:lang w:val="en-US" w:eastAsia="en-US"/>
              </w:rPr>
            </w:pPr>
            <w:r w:rsidRPr="002C72E4">
              <w:rPr>
                <w:szCs w:val="22"/>
                <w:lang w:val="en-US" w:eastAsia="en-US"/>
              </w:rPr>
              <w:t>1</w:t>
            </w:r>
            <w:r w:rsidRPr="002C72E4">
              <w:rPr>
                <w:spacing w:val="-1"/>
                <w:szCs w:val="22"/>
                <w:lang w:val="en-US" w:eastAsia="en-US"/>
              </w:rPr>
              <w:t xml:space="preserve"> </w:t>
            </w:r>
            <w:r w:rsidRPr="00CA4DF8">
              <w:t>день</w:t>
            </w:r>
          </w:p>
        </w:tc>
        <w:tc>
          <w:tcPr>
            <w:tcW w:w="2288" w:type="dxa"/>
            <w:tcBorders>
              <w:top w:val="single" w:sz="4" w:space="0" w:color="000000"/>
              <w:left w:val="single" w:sz="4" w:space="0" w:color="000000"/>
              <w:bottom w:val="single" w:sz="4" w:space="0" w:color="000000"/>
              <w:right w:val="single" w:sz="4" w:space="0" w:color="000000"/>
            </w:tcBorders>
          </w:tcPr>
          <w:p w:rsidR="002F48AC" w:rsidRPr="00123AEA" w:rsidRDefault="002F48AC" w:rsidP="002F48AC">
            <w:r w:rsidRPr="00123AEA">
              <w:t xml:space="preserve">Ответственное </w:t>
            </w:r>
          </w:p>
          <w:p w:rsidR="002F48AC" w:rsidRPr="002C72E4" w:rsidRDefault="002F48AC" w:rsidP="002F48AC">
            <w:pPr>
              <w:widowControl w:val="0"/>
              <w:autoSpaceDE w:val="0"/>
              <w:autoSpaceDN w:val="0"/>
              <w:ind w:right="140"/>
              <w:rPr>
                <w:szCs w:val="22"/>
                <w:lang w:eastAsia="en-US"/>
              </w:rPr>
            </w:pPr>
            <w:r w:rsidRPr="002C72E4">
              <w:rPr>
                <w:szCs w:val="22"/>
                <w:lang w:eastAsia="en-US"/>
              </w:rPr>
              <w:t>должностное лицо</w:t>
            </w:r>
            <w:r w:rsidRPr="002C72E4">
              <w:rPr>
                <w:spacing w:val="1"/>
                <w:szCs w:val="22"/>
                <w:lang w:eastAsia="en-US"/>
              </w:rPr>
              <w:t xml:space="preserve"> </w:t>
            </w:r>
            <w:r w:rsidRPr="00CA4DF8">
              <w:t>Уп</w:t>
            </w:r>
            <w:r w:rsidRPr="00656EA0">
              <w:t xml:space="preserve">олномоченного </w:t>
            </w:r>
            <w:r w:rsidRPr="002C72E4">
              <w:rPr>
                <w:szCs w:val="22"/>
                <w:lang w:eastAsia="en-US"/>
              </w:rPr>
              <w:t>органа</w:t>
            </w:r>
          </w:p>
        </w:tc>
        <w:tc>
          <w:tcPr>
            <w:tcW w:w="1984" w:type="dxa"/>
            <w:tcBorders>
              <w:left w:val="single" w:sz="4" w:space="0" w:color="auto"/>
              <w:right w:val="single" w:sz="4" w:space="0" w:color="auto"/>
            </w:tcBorders>
            <w:vAlign w:val="center"/>
          </w:tcPr>
          <w:p w:rsidR="002F48AC" w:rsidRPr="00247742" w:rsidRDefault="002F48AC" w:rsidP="002F48AC">
            <w:pPr>
              <w:rPr>
                <w:sz w:val="22"/>
                <w:szCs w:val="22"/>
                <w:lang w:eastAsia="en-US"/>
              </w:rPr>
            </w:pPr>
          </w:p>
        </w:tc>
        <w:tc>
          <w:tcPr>
            <w:tcW w:w="1559" w:type="dxa"/>
            <w:tcBorders>
              <w:left w:val="single" w:sz="4" w:space="0" w:color="auto"/>
              <w:right w:val="single" w:sz="4" w:space="0" w:color="000000"/>
            </w:tcBorders>
            <w:vAlign w:val="center"/>
          </w:tcPr>
          <w:p w:rsidR="002F48AC" w:rsidRPr="00247742" w:rsidRDefault="002F48AC" w:rsidP="002F48AC">
            <w:pPr>
              <w:rPr>
                <w:sz w:val="22"/>
                <w:szCs w:val="22"/>
                <w:lang w:eastAsia="en-US"/>
              </w:rPr>
            </w:pPr>
          </w:p>
        </w:tc>
        <w:tc>
          <w:tcPr>
            <w:tcW w:w="1701" w:type="dxa"/>
            <w:tcBorders>
              <w:left w:val="single" w:sz="4" w:space="0" w:color="000000"/>
              <w:right w:val="single" w:sz="4" w:space="0" w:color="000000"/>
            </w:tcBorders>
            <w:vAlign w:val="center"/>
          </w:tcPr>
          <w:p w:rsidR="002F48AC" w:rsidRPr="00247742" w:rsidRDefault="002F48AC" w:rsidP="002F48AC">
            <w:pPr>
              <w:rPr>
                <w:sz w:val="22"/>
                <w:szCs w:val="22"/>
                <w:lang w:eastAsia="en-US"/>
              </w:rPr>
            </w:pPr>
          </w:p>
        </w:tc>
      </w:tr>
      <w:tr w:rsidR="002F48AC" w:rsidRPr="00247742" w:rsidTr="00DF6E47">
        <w:trPr>
          <w:trHeight w:val="482"/>
        </w:trPr>
        <w:tc>
          <w:tcPr>
            <w:tcW w:w="15194" w:type="dxa"/>
            <w:gridSpan w:val="7"/>
            <w:tcBorders>
              <w:top w:val="single" w:sz="4" w:space="0" w:color="000000"/>
              <w:left w:val="single" w:sz="4" w:space="0" w:color="000000"/>
              <w:bottom w:val="single" w:sz="4" w:space="0" w:color="000000"/>
              <w:right w:val="single" w:sz="4" w:space="0" w:color="000000"/>
            </w:tcBorders>
          </w:tcPr>
          <w:p w:rsidR="002F48AC" w:rsidRPr="00247742" w:rsidRDefault="002F48AC" w:rsidP="002F48AC">
            <w:pPr>
              <w:jc w:val="center"/>
              <w:rPr>
                <w:sz w:val="22"/>
                <w:szCs w:val="22"/>
                <w:lang w:eastAsia="en-US"/>
              </w:rPr>
            </w:pPr>
            <w:r w:rsidRPr="00DF6E47">
              <w:rPr>
                <w:sz w:val="22"/>
                <w:szCs w:val="22"/>
                <w:lang w:eastAsia="en-US"/>
              </w:rPr>
              <w:t>4. Принятие решения</w:t>
            </w:r>
          </w:p>
        </w:tc>
      </w:tr>
      <w:tr w:rsidR="002F48AC" w:rsidRPr="00247742" w:rsidTr="00CA4DF8">
        <w:trPr>
          <w:trHeight w:val="1221"/>
        </w:trPr>
        <w:tc>
          <w:tcPr>
            <w:tcW w:w="2255" w:type="dxa"/>
            <w:vMerge w:val="restart"/>
            <w:tcBorders>
              <w:top w:val="single" w:sz="4" w:space="0" w:color="000000"/>
              <w:left w:val="single" w:sz="4" w:space="0" w:color="000000"/>
              <w:right w:val="single" w:sz="4" w:space="0" w:color="000000"/>
            </w:tcBorders>
          </w:tcPr>
          <w:p w:rsidR="002F48AC" w:rsidRPr="00DF6E47" w:rsidRDefault="002F48AC" w:rsidP="002F48AC">
            <w:pPr>
              <w:widowControl w:val="0"/>
              <w:autoSpaceDE w:val="0"/>
              <w:autoSpaceDN w:val="0"/>
              <w:ind w:right="143"/>
              <w:rPr>
                <w:szCs w:val="22"/>
                <w:lang w:eastAsia="en-US"/>
              </w:rPr>
            </w:pPr>
            <w:r w:rsidRPr="00DF6E47">
              <w:rPr>
                <w:szCs w:val="22"/>
                <w:lang w:eastAsia="en-US"/>
              </w:rPr>
              <w:t>Проект</w:t>
            </w:r>
            <w:r>
              <w:rPr>
                <w:szCs w:val="22"/>
                <w:lang w:eastAsia="en-US"/>
              </w:rPr>
              <w:t xml:space="preserve"> </w:t>
            </w:r>
            <w:r w:rsidRPr="00DF6E47">
              <w:rPr>
                <w:szCs w:val="22"/>
                <w:lang w:eastAsia="en-US"/>
              </w:rPr>
              <w:t>результатов предоставления муниципальной услуги по ф</w:t>
            </w:r>
            <w:r>
              <w:rPr>
                <w:szCs w:val="22"/>
                <w:lang w:eastAsia="en-US"/>
              </w:rPr>
              <w:t xml:space="preserve">ормам согласно </w:t>
            </w:r>
            <w:r>
              <w:rPr>
                <w:szCs w:val="22"/>
                <w:lang w:eastAsia="en-US"/>
              </w:rPr>
              <w:lastRenderedPageBreak/>
              <w:t xml:space="preserve">приложениям № 1, </w:t>
            </w:r>
            <w:r w:rsidRPr="00DF6E47">
              <w:rPr>
                <w:szCs w:val="22"/>
                <w:lang w:eastAsia="en-US"/>
              </w:rPr>
              <w:t xml:space="preserve">2, 3, 4, 5, 6 </w:t>
            </w:r>
            <w:proofErr w:type="gramStart"/>
            <w:r w:rsidRPr="00DF6E47">
              <w:rPr>
                <w:szCs w:val="22"/>
                <w:lang w:eastAsia="en-US"/>
              </w:rPr>
              <w:t>к</w:t>
            </w:r>
            <w:proofErr w:type="gramEnd"/>
          </w:p>
          <w:p w:rsidR="002F48AC" w:rsidRPr="002C72E4" w:rsidRDefault="002F48AC" w:rsidP="002F48AC">
            <w:pPr>
              <w:widowControl w:val="0"/>
              <w:autoSpaceDE w:val="0"/>
              <w:autoSpaceDN w:val="0"/>
              <w:ind w:right="143"/>
              <w:rPr>
                <w:szCs w:val="22"/>
                <w:lang w:eastAsia="en-US"/>
              </w:rPr>
            </w:pPr>
            <w:r>
              <w:rPr>
                <w:szCs w:val="22"/>
                <w:lang w:eastAsia="en-US"/>
              </w:rPr>
              <w:t>Административном</w:t>
            </w:r>
            <w:r w:rsidRPr="00DF6E47">
              <w:rPr>
                <w:szCs w:val="22"/>
                <w:lang w:eastAsia="en-US"/>
              </w:rPr>
              <w:t>у регламенту</w:t>
            </w:r>
          </w:p>
        </w:tc>
        <w:tc>
          <w:tcPr>
            <w:tcW w:w="3707"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ind w:right="769"/>
              <w:rPr>
                <w:szCs w:val="22"/>
                <w:lang w:eastAsia="en-US"/>
              </w:rPr>
            </w:pPr>
            <w:r w:rsidRPr="002C72E4">
              <w:rPr>
                <w:szCs w:val="22"/>
                <w:lang w:eastAsia="en-US"/>
              </w:rPr>
              <w:lastRenderedPageBreak/>
              <w:t>Принятие промежуточного</w:t>
            </w:r>
            <w:r w:rsidRPr="002C72E4">
              <w:rPr>
                <w:spacing w:val="-58"/>
                <w:szCs w:val="22"/>
                <w:lang w:eastAsia="en-US"/>
              </w:rPr>
              <w:t xml:space="preserve"> </w:t>
            </w:r>
            <w:r w:rsidRPr="002C72E4">
              <w:rPr>
                <w:szCs w:val="22"/>
                <w:lang w:eastAsia="en-US"/>
              </w:rPr>
              <w:t>решения о предоставлении</w:t>
            </w:r>
            <w:r w:rsidRPr="002C72E4">
              <w:rPr>
                <w:spacing w:val="-57"/>
                <w:szCs w:val="22"/>
                <w:lang w:eastAsia="en-US"/>
              </w:rPr>
              <w:t xml:space="preserve"> </w:t>
            </w:r>
            <w:r w:rsidRPr="002C72E4">
              <w:rPr>
                <w:szCs w:val="22"/>
                <w:lang w:eastAsia="en-US"/>
              </w:rPr>
              <w:t>муниципальной услуги</w:t>
            </w:r>
          </w:p>
          <w:p w:rsidR="002F48AC" w:rsidRPr="002C72E4" w:rsidRDefault="002F48AC" w:rsidP="002F48AC">
            <w:pPr>
              <w:widowControl w:val="0"/>
              <w:autoSpaceDE w:val="0"/>
              <w:autoSpaceDN w:val="0"/>
              <w:spacing w:line="270" w:lineRule="atLeast"/>
              <w:ind w:right="401"/>
              <w:rPr>
                <w:i/>
                <w:szCs w:val="22"/>
                <w:lang w:eastAsia="en-US"/>
              </w:rPr>
            </w:pPr>
            <w:r w:rsidRPr="002C72E4">
              <w:rPr>
                <w:i/>
                <w:szCs w:val="22"/>
                <w:lang w:eastAsia="en-US"/>
              </w:rPr>
              <w:t>(при</w:t>
            </w:r>
            <w:r w:rsidRPr="002C72E4">
              <w:rPr>
                <w:i/>
                <w:spacing w:val="-4"/>
                <w:szCs w:val="22"/>
                <w:lang w:eastAsia="en-US"/>
              </w:rPr>
              <w:t xml:space="preserve"> </w:t>
            </w:r>
            <w:r w:rsidRPr="002C72E4">
              <w:rPr>
                <w:i/>
                <w:szCs w:val="22"/>
                <w:lang w:eastAsia="en-US"/>
              </w:rPr>
              <w:t>поступлении</w:t>
            </w:r>
            <w:r w:rsidRPr="002C72E4">
              <w:rPr>
                <w:i/>
                <w:spacing w:val="-3"/>
                <w:szCs w:val="22"/>
                <w:lang w:eastAsia="en-US"/>
              </w:rPr>
              <w:t xml:space="preserve"> </w:t>
            </w:r>
            <w:r w:rsidRPr="002C72E4">
              <w:rPr>
                <w:i/>
                <w:szCs w:val="22"/>
                <w:lang w:eastAsia="en-US"/>
              </w:rPr>
              <w:t>заявления</w:t>
            </w:r>
            <w:r w:rsidRPr="002C72E4">
              <w:rPr>
                <w:i/>
                <w:spacing w:val="-6"/>
                <w:szCs w:val="22"/>
                <w:lang w:eastAsia="en-US"/>
              </w:rPr>
              <w:t xml:space="preserve"> </w:t>
            </w:r>
            <w:r w:rsidRPr="002C72E4">
              <w:rPr>
                <w:i/>
                <w:szCs w:val="22"/>
                <w:lang w:eastAsia="en-US"/>
              </w:rPr>
              <w:t>на</w:t>
            </w:r>
            <w:r w:rsidRPr="002C72E4">
              <w:rPr>
                <w:i/>
                <w:spacing w:val="-57"/>
                <w:szCs w:val="22"/>
                <w:lang w:eastAsia="en-US"/>
              </w:rPr>
              <w:t xml:space="preserve"> </w:t>
            </w:r>
            <w:r w:rsidRPr="002C72E4">
              <w:rPr>
                <w:i/>
                <w:szCs w:val="22"/>
                <w:lang w:eastAsia="en-US"/>
              </w:rPr>
              <w:t>бумажном</w:t>
            </w:r>
            <w:r w:rsidRPr="002C72E4">
              <w:rPr>
                <w:i/>
                <w:spacing w:val="-1"/>
                <w:szCs w:val="22"/>
                <w:lang w:eastAsia="en-US"/>
              </w:rPr>
              <w:t xml:space="preserve"> </w:t>
            </w:r>
            <w:r w:rsidRPr="002C72E4">
              <w:rPr>
                <w:i/>
                <w:szCs w:val="22"/>
                <w:lang w:eastAsia="en-US"/>
              </w:rPr>
              <w:t>носителе)</w:t>
            </w:r>
          </w:p>
        </w:tc>
        <w:tc>
          <w:tcPr>
            <w:tcW w:w="1700"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rPr>
                <w:szCs w:val="22"/>
                <w:lang w:eastAsia="en-US"/>
              </w:rPr>
            </w:pPr>
            <w:r w:rsidRPr="002C72E4">
              <w:rPr>
                <w:szCs w:val="22"/>
                <w:lang w:eastAsia="en-US"/>
              </w:rPr>
              <w:t>В тот же день,</w:t>
            </w:r>
            <w:r w:rsidRPr="002C72E4">
              <w:rPr>
                <w:spacing w:val="-58"/>
                <w:szCs w:val="22"/>
                <w:lang w:eastAsia="en-US"/>
              </w:rPr>
              <w:t xml:space="preserve"> </w:t>
            </w:r>
            <w:r w:rsidRPr="002C72E4">
              <w:rPr>
                <w:szCs w:val="22"/>
                <w:lang w:eastAsia="en-US"/>
              </w:rPr>
              <w:t>что и</w:t>
            </w:r>
            <w:r w:rsidRPr="002C72E4">
              <w:rPr>
                <w:spacing w:val="1"/>
                <w:szCs w:val="22"/>
                <w:lang w:eastAsia="en-US"/>
              </w:rPr>
              <w:t xml:space="preserve"> </w:t>
            </w:r>
            <w:r w:rsidRPr="002C72E4">
              <w:rPr>
                <w:szCs w:val="22"/>
                <w:lang w:eastAsia="en-US"/>
              </w:rPr>
              <w:t>рассмотрение</w:t>
            </w:r>
            <w:r w:rsidRPr="002C72E4">
              <w:rPr>
                <w:spacing w:val="1"/>
                <w:szCs w:val="22"/>
                <w:lang w:eastAsia="en-US"/>
              </w:rPr>
              <w:t xml:space="preserve"> </w:t>
            </w:r>
            <w:r w:rsidRPr="002C72E4">
              <w:rPr>
                <w:szCs w:val="22"/>
                <w:lang w:eastAsia="en-US"/>
              </w:rPr>
              <w:t>документов и</w:t>
            </w:r>
            <w:r w:rsidRPr="002C72E4">
              <w:rPr>
                <w:spacing w:val="1"/>
                <w:szCs w:val="22"/>
                <w:lang w:eastAsia="en-US"/>
              </w:rPr>
              <w:t xml:space="preserve"> </w:t>
            </w:r>
            <w:r w:rsidRPr="002C72E4">
              <w:rPr>
                <w:szCs w:val="22"/>
                <w:lang w:eastAsia="en-US"/>
              </w:rPr>
              <w:t>сведений</w:t>
            </w:r>
          </w:p>
        </w:tc>
        <w:tc>
          <w:tcPr>
            <w:tcW w:w="2288" w:type="dxa"/>
            <w:vMerge w:val="restart"/>
            <w:tcBorders>
              <w:top w:val="single" w:sz="4" w:space="0" w:color="000000"/>
              <w:left w:val="single" w:sz="4" w:space="0" w:color="000000"/>
              <w:right w:val="single" w:sz="4" w:space="0" w:color="000000"/>
            </w:tcBorders>
          </w:tcPr>
          <w:p w:rsidR="002F48AC" w:rsidRPr="00DF6E47" w:rsidRDefault="002F48AC" w:rsidP="002F48AC">
            <w:pPr>
              <w:widowControl w:val="0"/>
              <w:autoSpaceDE w:val="0"/>
              <w:autoSpaceDN w:val="0"/>
              <w:ind w:right="173"/>
              <w:rPr>
                <w:spacing w:val="-1"/>
                <w:szCs w:val="22"/>
                <w:lang w:eastAsia="en-US"/>
              </w:rPr>
            </w:pPr>
            <w:r>
              <w:rPr>
                <w:spacing w:val="-1"/>
                <w:szCs w:val="22"/>
                <w:lang w:eastAsia="en-US"/>
              </w:rPr>
              <w:t>Ответстве</w:t>
            </w:r>
            <w:r w:rsidRPr="00DF6E47">
              <w:rPr>
                <w:spacing w:val="-1"/>
                <w:szCs w:val="22"/>
                <w:lang w:eastAsia="en-US"/>
              </w:rPr>
              <w:t>нное</w:t>
            </w:r>
          </w:p>
          <w:p w:rsidR="002F48AC" w:rsidRPr="00DF6E47" w:rsidRDefault="002F48AC" w:rsidP="002F48AC">
            <w:pPr>
              <w:widowControl w:val="0"/>
              <w:autoSpaceDE w:val="0"/>
              <w:autoSpaceDN w:val="0"/>
              <w:ind w:right="173"/>
              <w:rPr>
                <w:spacing w:val="-1"/>
                <w:szCs w:val="22"/>
                <w:lang w:eastAsia="en-US"/>
              </w:rPr>
            </w:pPr>
            <w:r>
              <w:rPr>
                <w:spacing w:val="-1"/>
                <w:szCs w:val="22"/>
                <w:lang w:eastAsia="en-US"/>
              </w:rPr>
              <w:t>должностн</w:t>
            </w:r>
            <w:r w:rsidRPr="00DF6E47">
              <w:rPr>
                <w:spacing w:val="-1"/>
                <w:szCs w:val="22"/>
                <w:lang w:eastAsia="en-US"/>
              </w:rPr>
              <w:t xml:space="preserve">ое лицо </w:t>
            </w:r>
            <w:r>
              <w:rPr>
                <w:lang w:eastAsia="en-US"/>
              </w:rPr>
              <w:t>Уполномо</w:t>
            </w:r>
            <w:r w:rsidRPr="00CA4DF8">
              <w:rPr>
                <w:lang w:eastAsia="en-US"/>
              </w:rPr>
              <w:t>ченного</w:t>
            </w:r>
            <w:r>
              <w:rPr>
                <w:spacing w:val="-1"/>
                <w:szCs w:val="22"/>
                <w:lang w:eastAsia="en-US"/>
              </w:rPr>
              <w:t xml:space="preserve"> органа в части промежуточног</w:t>
            </w:r>
            <w:r w:rsidRPr="00DF6E47">
              <w:rPr>
                <w:spacing w:val="-1"/>
                <w:szCs w:val="22"/>
                <w:lang w:eastAsia="en-US"/>
              </w:rPr>
              <w:t>о результата,</w:t>
            </w:r>
          </w:p>
          <w:p w:rsidR="002F48AC" w:rsidRDefault="002F48AC" w:rsidP="002F48AC">
            <w:pPr>
              <w:widowControl w:val="0"/>
              <w:autoSpaceDE w:val="0"/>
              <w:autoSpaceDN w:val="0"/>
              <w:ind w:right="173"/>
              <w:rPr>
                <w:spacing w:val="-1"/>
                <w:szCs w:val="22"/>
                <w:lang w:eastAsia="en-US"/>
              </w:rPr>
            </w:pPr>
            <w:r w:rsidRPr="00DF6E47">
              <w:rPr>
                <w:spacing w:val="-1"/>
                <w:szCs w:val="22"/>
                <w:lang w:eastAsia="en-US"/>
              </w:rPr>
              <w:lastRenderedPageBreak/>
              <w:t>в части основного результата приняти</w:t>
            </w:r>
            <w:r>
              <w:rPr>
                <w:spacing w:val="-1"/>
                <w:szCs w:val="22"/>
                <w:lang w:eastAsia="en-US"/>
              </w:rPr>
              <w:t xml:space="preserve">е решения согласно </w:t>
            </w:r>
            <w:proofErr w:type="gramStart"/>
            <w:r>
              <w:rPr>
                <w:spacing w:val="-1"/>
                <w:szCs w:val="22"/>
                <w:lang w:eastAsia="en-US"/>
              </w:rPr>
              <w:t>нормативным</w:t>
            </w:r>
            <w:proofErr w:type="gramEnd"/>
          </w:p>
          <w:p w:rsidR="002F48AC" w:rsidRPr="00DF6E47" w:rsidRDefault="002F48AC" w:rsidP="002F48AC">
            <w:pPr>
              <w:widowControl w:val="0"/>
              <w:autoSpaceDE w:val="0"/>
              <w:autoSpaceDN w:val="0"/>
              <w:ind w:right="173"/>
              <w:rPr>
                <w:spacing w:val="-1"/>
                <w:szCs w:val="22"/>
                <w:lang w:eastAsia="en-US"/>
              </w:rPr>
            </w:pPr>
            <w:r w:rsidRPr="00DF6E47">
              <w:rPr>
                <w:spacing w:val="-1"/>
                <w:szCs w:val="22"/>
                <w:lang w:eastAsia="en-US"/>
              </w:rPr>
              <w:t>правовым</w:t>
            </w:r>
          </w:p>
          <w:p w:rsidR="002F48AC" w:rsidRPr="00DF6E47" w:rsidRDefault="002F48AC" w:rsidP="002F48AC">
            <w:pPr>
              <w:widowControl w:val="0"/>
              <w:autoSpaceDE w:val="0"/>
              <w:autoSpaceDN w:val="0"/>
              <w:ind w:right="173"/>
              <w:rPr>
                <w:spacing w:val="-1"/>
                <w:szCs w:val="22"/>
                <w:lang w:eastAsia="en-US"/>
              </w:rPr>
            </w:pPr>
            <w:r w:rsidRPr="00DF6E47">
              <w:rPr>
                <w:spacing w:val="-1"/>
                <w:szCs w:val="22"/>
                <w:lang w:eastAsia="en-US"/>
              </w:rPr>
              <w:t>актам</w:t>
            </w:r>
            <w:r>
              <w:rPr>
                <w:spacing w:val="-1"/>
                <w:szCs w:val="22"/>
                <w:lang w:eastAsia="en-US"/>
              </w:rPr>
              <w:t xml:space="preserve"> субъекта </w:t>
            </w:r>
            <w:proofErr w:type="gramStart"/>
            <w:r>
              <w:rPr>
                <w:spacing w:val="-1"/>
                <w:szCs w:val="22"/>
                <w:lang w:eastAsia="en-US"/>
              </w:rPr>
              <w:t>Российско</w:t>
            </w:r>
            <w:r w:rsidRPr="00DF6E47">
              <w:rPr>
                <w:spacing w:val="-1"/>
                <w:szCs w:val="22"/>
                <w:lang w:eastAsia="en-US"/>
              </w:rPr>
              <w:t>й</w:t>
            </w:r>
            <w:proofErr w:type="gramEnd"/>
          </w:p>
          <w:p w:rsidR="002F48AC" w:rsidRPr="002C72E4" w:rsidRDefault="002F48AC" w:rsidP="002F48AC">
            <w:pPr>
              <w:widowControl w:val="0"/>
              <w:autoSpaceDE w:val="0"/>
              <w:autoSpaceDN w:val="0"/>
              <w:ind w:right="173"/>
              <w:rPr>
                <w:spacing w:val="-1"/>
                <w:szCs w:val="22"/>
                <w:lang w:eastAsia="en-US"/>
              </w:rPr>
            </w:pPr>
            <w:r w:rsidRPr="00DF6E47">
              <w:rPr>
                <w:spacing w:val="-1"/>
                <w:szCs w:val="22"/>
                <w:lang w:eastAsia="en-US"/>
              </w:rPr>
              <w:t>Федера</w:t>
            </w:r>
            <w:r>
              <w:rPr>
                <w:spacing w:val="-1"/>
                <w:szCs w:val="22"/>
                <w:lang w:eastAsia="en-US"/>
              </w:rPr>
              <w:t>ции (органов местного самоуправ</w:t>
            </w:r>
            <w:r w:rsidRPr="00DF6E47">
              <w:rPr>
                <w:spacing w:val="-1"/>
                <w:szCs w:val="22"/>
                <w:lang w:eastAsia="en-US"/>
              </w:rPr>
              <w:t>ления)</w:t>
            </w:r>
          </w:p>
        </w:tc>
        <w:tc>
          <w:tcPr>
            <w:tcW w:w="1984" w:type="dxa"/>
            <w:tcBorders>
              <w:left w:val="single" w:sz="4" w:space="0" w:color="auto"/>
              <w:right w:val="single" w:sz="4" w:space="0" w:color="auto"/>
            </w:tcBorders>
            <w:vAlign w:val="center"/>
          </w:tcPr>
          <w:p w:rsidR="002F48AC" w:rsidRPr="00247742" w:rsidRDefault="002F48AC" w:rsidP="002F48AC">
            <w:pPr>
              <w:rPr>
                <w:sz w:val="22"/>
                <w:szCs w:val="22"/>
                <w:lang w:eastAsia="en-US"/>
              </w:rPr>
            </w:pPr>
          </w:p>
        </w:tc>
        <w:tc>
          <w:tcPr>
            <w:tcW w:w="1559" w:type="dxa"/>
            <w:tcBorders>
              <w:left w:val="single" w:sz="4" w:space="0" w:color="auto"/>
              <w:right w:val="single" w:sz="4" w:space="0" w:color="000000"/>
            </w:tcBorders>
            <w:vAlign w:val="center"/>
          </w:tcPr>
          <w:p w:rsidR="002F48AC" w:rsidRPr="00247742" w:rsidRDefault="002F48AC" w:rsidP="002F48AC">
            <w:pPr>
              <w:rPr>
                <w:sz w:val="22"/>
                <w:szCs w:val="22"/>
                <w:lang w:eastAsia="en-US"/>
              </w:rPr>
            </w:pPr>
          </w:p>
        </w:tc>
        <w:tc>
          <w:tcPr>
            <w:tcW w:w="1701" w:type="dxa"/>
            <w:tcBorders>
              <w:left w:val="single" w:sz="4" w:space="0" w:color="000000"/>
              <w:right w:val="single" w:sz="4" w:space="0" w:color="000000"/>
            </w:tcBorders>
            <w:vAlign w:val="center"/>
          </w:tcPr>
          <w:p w:rsidR="002F48AC" w:rsidRPr="00247742" w:rsidRDefault="002F48AC" w:rsidP="002F48AC">
            <w:pPr>
              <w:rPr>
                <w:sz w:val="22"/>
                <w:szCs w:val="22"/>
                <w:lang w:eastAsia="en-US"/>
              </w:rPr>
            </w:pPr>
          </w:p>
        </w:tc>
      </w:tr>
      <w:tr w:rsidR="002F48AC" w:rsidRPr="00247742" w:rsidTr="00CA4DF8">
        <w:trPr>
          <w:trHeight w:val="1221"/>
        </w:trPr>
        <w:tc>
          <w:tcPr>
            <w:tcW w:w="2255" w:type="dxa"/>
            <w:vMerge/>
            <w:tcBorders>
              <w:left w:val="single" w:sz="4" w:space="0" w:color="000000"/>
              <w:right w:val="single" w:sz="4" w:space="0" w:color="000000"/>
            </w:tcBorders>
          </w:tcPr>
          <w:p w:rsidR="002F48AC" w:rsidRPr="002C72E4" w:rsidRDefault="002F48AC" w:rsidP="002F48AC">
            <w:pPr>
              <w:widowControl w:val="0"/>
              <w:autoSpaceDE w:val="0"/>
              <w:autoSpaceDN w:val="0"/>
              <w:ind w:left="110" w:right="143"/>
              <w:rPr>
                <w:szCs w:val="22"/>
                <w:lang w:eastAsia="en-US"/>
              </w:rPr>
            </w:pPr>
          </w:p>
        </w:tc>
        <w:tc>
          <w:tcPr>
            <w:tcW w:w="3707"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ind w:right="236"/>
              <w:rPr>
                <w:szCs w:val="22"/>
                <w:lang w:eastAsia="en-US"/>
              </w:rPr>
            </w:pPr>
            <w:r w:rsidRPr="002C72E4">
              <w:rPr>
                <w:szCs w:val="22"/>
                <w:lang w:eastAsia="en-US"/>
              </w:rPr>
              <w:t>Принятие промежуточного</w:t>
            </w:r>
            <w:r w:rsidRPr="002C72E4">
              <w:rPr>
                <w:spacing w:val="1"/>
                <w:szCs w:val="22"/>
                <w:lang w:eastAsia="en-US"/>
              </w:rPr>
              <w:t xml:space="preserve"> </w:t>
            </w:r>
            <w:r w:rsidRPr="002C72E4">
              <w:rPr>
                <w:szCs w:val="22"/>
                <w:lang w:eastAsia="en-US"/>
              </w:rPr>
              <w:t>решения о предоставлении</w:t>
            </w:r>
            <w:r w:rsidRPr="002C72E4">
              <w:rPr>
                <w:spacing w:val="1"/>
                <w:szCs w:val="22"/>
                <w:lang w:eastAsia="en-US"/>
              </w:rPr>
              <w:t xml:space="preserve"> </w:t>
            </w:r>
            <w:r w:rsidRPr="002C72E4">
              <w:rPr>
                <w:szCs w:val="22"/>
                <w:lang w:eastAsia="en-US"/>
              </w:rPr>
              <w:t>муниципальной</w:t>
            </w:r>
            <w:r w:rsidRPr="002C72E4">
              <w:rPr>
                <w:spacing w:val="-1"/>
                <w:szCs w:val="22"/>
                <w:lang w:eastAsia="en-US"/>
              </w:rPr>
              <w:t xml:space="preserve"> </w:t>
            </w:r>
            <w:r w:rsidRPr="002C72E4">
              <w:rPr>
                <w:szCs w:val="22"/>
                <w:lang w:eastAsia="en-US"/>
              </w:rPr>
              <w:t>услуги</w:t>
            </w:r>
          </w:p>
          <w:p w:rsidR="002F48AC" w:rsidRPr="002C72E4" w:rsidRDefault="002F48AC" w:rsidP="002F48AC">
            <w:pPr>
              <w:widowControl w:val="0"/>
              <w:autoSpaceDE w:val="0"/>
              <w:autoSpaceDN w:val="0"/>
              <w:spacing w:line="270" w:lineRule="atLeast"/>
              <w:ind w:right="533"/>
              <w:rPr>
                <w:i/>
                <w:szCs w:val="22"/>
                <w:lang w:eastAsia="en-US"/>
              </w:rPr>
            </w:pPr>
            <w:r w:rsidRPr="002C72E4">
              <w:rPr>
                <w:i/>
                <w:szCs w:val="22"/>
                <w:lang w:eastAsia="en-US"/>
              </w:rPr>
              <w:t>(при</w:t>
            </w:r>
            <w:r w:rsidRPr="002C72E4">
              <w:rPr>
                <w:i/>
                <w:spacing w:val="-3"/>
                <w:szCs w:val="22"/>
                <w:lang w:eastAsia="en-US"/>
              </w:rPr>
              <w:t xml:space="preserve"> </w:t>
            </w:r>
            <w:r w:rsidRPr="002C72E4">
              <w:rPr>
                <w:i/>
                <w:szCs w:val="22"/>
                <w:lang w:eastAsia="en-US"/>
              </w:rPr>
              <w:t>поступлении</w:t>
            </w:r>
            <w:r w:rsidRPr="002C72E4">
              <w:rPr>
                <w:i/>
                <w:spacing w:val="-3"/>
                <w:szCs w:val="22"/>
                <w:lang w:eastAsia="en-US"/>
              </w:rPr>
              <w:t xml:space="preserve"> </w:t>
            </w:r>
            <w:r w:rsidRPr="002C72E4">
              <w:rPr>
                <w:i/>
                <w:szCs w:val="22"/>
                <w:lang w:eastAsia="en-US"/>
              </w:rPr>
              <w:t>заявления</w:t>
            </w:r>
            <w:r w:rsidRPr="002C72E4">
              <w:rPr>
                <w:i/>
                <w:spacing w:val="-4"/>
                <w:szCs w:val="22"/>
                <w:lang w:eastAsia="en-US"/>
              </w:rPr>
              <w:t xml:space="preserve"> </w:t>
            </w:r>
            <w:r w:rsidRPr="002C72E4">
              <w:rPr>
                <w:i/>
                <w:szCs w:val="22"/>
                <w:lang w:eastAsia="en-US"/>
              </w:rPr>
              <w:t>в</w:t>
            </w:r>
            <w:r w:rsidRPr="002C72E4">
              <w:rPr>
                <w:i/>
                <w:spacing w:val="-57"/>
                <w:szCs w:val="22"/>
                <w:lang w:eastAsia="en-US"/>
              </w:rPr>
              <w:t xml:space="preserve"> </w:t>
            </w:r>
            <w:r w:rsidRPr="002C72E4">
              <w:rPr>
                <w:i/>
                <w:szCs w:val="22"/>
                <w:lang w:eastAsia="en-US"/>
              </w:rPr>
              <w:t>электронном</w:t>
            </w:r>
            <w:r w:rsidRPr="002C72E4">
              <w:rPr>
                <w:i/>
                <w:spacing w:val="-1"/>
                <w:szCs w:val="22"/>
                <w:lang w:eastAsia="en-US"/>
              </w:rPr>
              <w:t xml:space="preserve"> </w:t>
            </w:r>
            <w:r w:rsidRPr="002C72E4">
              <w:rPr>
                <w:i/>
                <w:szCs w:val="22"/>
                <w:lang w:eastAsia="en-US"/>
              </w:rPr>
              <w:t>виде)</w:t>
            </w:r>
          </w:p>
        </w:tc>
        <w:tc>
          <w:tcPr>
            <w:tcW w:w="1700"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rPr>
                <w:szCs w:val="22"/>
                <w:lang w:eastAsia="en-US"/>
              </w:rPr>
            </w:pPr>
            <w:r w:rsidRPr="002C72E4">
              <w:rPr>
                <w:szCs w:val="22"/>
                <w:lang w:eastAsia="en-US"/>
              </w:rPr>
              <w:t>В день</w:t>
            </w:r>
            <w:r w:rsidRPr="002C72E4">
              <w:rPr>
                <w:spacing w:val="1"/>
                <w:szCs w:val="22"/>
                <w:lang w:eastAsia="en-US"/>
              </w:rPr>
              <w:t xml:space="preserve"> </w:t>
            </w:r>
            <w:r w:rsidRPr="002C72E4">
              <w:rPr>
                <w:szCs w:val="22"/>
                <w:lang w:eastAsia="en-US"/>
              </w:rPr>
              <w:t>рассмотрения</w:t>
            </w:r>
            <w:r w:rsidRPr="002C72E4">
              <w:rPr>
                <w:spacing w:val="-58"/>
                <w:szCs w:val="22"/>
                <w:lang w:eastAsia="en-US"/>
              </w:rPr>
              <w:t xml:space="preserve"> </w:t>
            </w:r>
            <w:r w:rsidRPr="002C72E4">
              <w:rPr>
                <w:szCs w:val="22"/>
                <w:lang w:eastAsia="en-US"/>
              </w:rPr>
              <w:t>документов и</w:t>
            </w:r>
            <w:r w:rsidRPr="002C72E4">
              <w:rPr>
                <w:spacing w:val="-57"/>
                <w:szCs w:val="22"/>
                <w:lang w:eastAsia="en-US"/>
              </w:rPr>
              <w:t xml:space="preserve"> </w:t>
            </w:r>
            <w:r w:rsidRPr="002C72E4">
              <w:rPr>
                <w:szCs w:val="22"/>
                <w:lang w:eastAsia="en-US"/>
              </w:rPr>
              <w:t>сведений</w:t>
            </w:r>
          </w:p>
        </w:tc>
        <w:tc>
          <w:tcPr>
            <w:tcW w:w="2288" w:type="dxa"/>
            <w:vMerge/>
            <w:tcBorders>
              <w:left w:val="single" w:sz="4" w:space="0" w:color="000000"/>
              <w:right w:val="single" w:sz="4" w:space="0" w:color="000000"/>
            </w:tcBorders>
          </w:tcPr>
          <w:p w:rsidR="002F48AC" w:rsidRPr="002C72E4" w:rsidRDefault="002F48AC" w:rsidP="002F48AC">
            <w:pPr>
              <w:widowControl w:val="0"/>
              <w:autoSpaceDE w:val="0"/>
              <w:autoSpaceDN w:val="0"/>
              <w:ind w:left="109" w:right="173"/>
              <w:rPr>
                <w:spacing w:val="-1"/>
                <w:szCs w:val="22"/>
                <w:lang w:eastAsia="en-US"/>
              </w:rPr>
            </w:pPr>
          </w:p>
        </w:tc>
        <w:tc>
          <w:tcPr>
            <w:tcW w:w="1984" w:type="dxa"/>
            <w:tcBorders>
              <w:left w:val="single" w:sz="4" w:space="0" w:color="auto"/>
              <w:right w:val="single" w:sz="4" w:space="0" w:color="auto"/>
            </w:tcBorders>
            <w:vAlign w:val="center"/>
          </w:tcPr>
          <w:p w:rsidR="002F48AC" w:rsidRPr="00247742" w:rsidRDefault="002F48AC" w:rsidP="002F48AC">
            <w:pPr>
              <w:rPr>
                <w:sz w:val="22"/>
                <w:szCs w:val="22"/>
                <w:lang w:eastAsia="en-US"/>
              </w:rPr>
            </w:pPr>
          </w:p>
        </w:tc>
        <w:tc>
          <w:tcPr>
            <w:tcW w:w="1559" w:type="dxa"/>
            <w:tcBorders>
              <w:left w:val="single" w:sz="4" w:space="0" w:color="auto"/>
              <w:right w:val="single" w:sz="4" w:space="0" w:color="000000"/>
            </w:tcBorders>
            <w:vAlign w:val="center"/>
          </w:tcPr>
          <w:p w:rsidR="002F48AC" w:rsidRPr="00247742" w:rsidRDefault="002F48AC" w:rsidP="002F48AC">
            <w:pPr>
              <w:rPr>
                <w:sz w:val="22"/>
                <w:szCs w:val="22"/>
                <w:lang w:eastAsia="en-US"/>
              </w:rPr>
            </w:pPr>
          </w:p>
        </w:tc>
        <w:tc>
          <w:tcPr>
            <w:tcW w:w="1701" w:type="dxa"/>
            <w:tcBorders>
              <w:left w:val="single" w:sz="4" w:space="0" w:color="000000"/>
              <w:right w:val="single" w:sz="4" w:space="0" w:color="000000"/>
            </w:tcBorders>
            <w:vAlign w:val="center"/>
          </w:tcPr>
          <w:p w:rsidR="002F48AC" w:rsidRPr="00247742" w:rsidRDefault="002F48AC" w:rsidP="002F48AC">
            <w:pPr>
              <w:rPr>
                <w:sz w:val="22"/>
                <w:szCs w:val="22"/>
                <w:lang w:eastAsia="en-US"/>
              </w:rPr>
            </w:pPr>
          </w:p>
        </w:tc>
      </w:tr>
      <w:tr w:rsidR="002F48AC" w:rsidRPr="00247742" w:rsidTr="00CA4DF8">
        <w:trPr>
          <w:trHeight w:val="1221"/>
        </w:trPr>
        <w:tc>
          <w:tcPr>
            <w:tcW w:w="2255" w:type="dxa"/>
            <w:vMerge/>
            <w:tcBorders>
              <w:left w:val="single" w:sz="4" w:space="0" w:color="000000"/>
              <w:right w:val="single" w:sz="4" w:space="0" w:color="000000"/>
            </w:tcBorders>
          </w:tcPr>
          <w:p w:rsidR="002F48AC" w:rsidRPr="002C72E4" w:rsidRDefault="002F48AC" w:rsidP="002F48AC">
            <w:pPr>
              <w:widowControl w:val="0"/>
              <w:autoSpaceDE w:val="0"/>
              <w:autoSpaceDN w:val="0"/>
              <w:ind w:left="110" w:right="143"/>
              <w:rPr>
                <w:szCs w:val="22"/>
                <w:lang w:eastAsia="en-US"/>
              </w:rPr>
            </w:pPr>
          </w:p>
        </w:tc>
        <w:tc>
          <w:tcPr>
            <w:tcW w:w="3707"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spacing w:line="268" w:lineRule="exact"/>
              <w:rPr>
                <w:szCs w:val="22"/>
                <w:lang w:eastAsia="en-US"/>
              </w:rPr>
            </w:pPr>
            <w:r w:rsidRPr="002C72E4">
              <w:rPr>
                <w:szCs w:val="22"/>
                <w:lang w:eastAsia="en-US"/>
              </w:rPr>
              <w:t>Формирование</w:t>
            </w:r>
            <w:r w:rsidRPr="002C72E4">
              <w:rPr>
                <w:spacing w:val="-2"/>
                <w:szCs w:val="22"/>
                <w:lang w:eastAsia="en-US"/>
              </w:rPr>
              <w:t xml:space="preserve"> </w:t>
            </w:r>
            <w:r w:rsidRPr="002C72E4">
              <w:rPr>
                <w:szCs w:val="22"/>
                <w:lang w:eastAsia="en-US"/>
              </w:rPr>
              <w:t>решения</w:t>
            </w:r>
            <w:r w:rsidRPr="002C72E4">
              <w:rPr>
                <w:spacing w:val="-1"/>
                <w:szCs w:val="22"/>
                <w:lang w:eastAsia="en-US"/>
              </w:rPr>
              <w:t xml:space="preserve"> </w:t>
            </w:r>
            <w:r w:rsidRPr="002C72E4">
              <w:rPr>
                <w:szCs w:val="22"/>
                <w:lang w:eastAsia="en-US"/>
              </w:rPr>
              <w:t>о</w:t>
            </w:r>
          </w:p>
          <w:p w:rsidR="002F48AC" w:rsidRPr="002C72E4" w:rsidRDefault="002F48AC" w:rsidP="002F48AC">
            <w:pPr>
              <w:widowControl w:val="0"/>
              <w:autoSpaceDE w:val="0"/>
              <w:autoSpaceDN w:val="0"/>
              <w:ind w:right="135"/>
              <w:rPr>
                <w:szCs w:val="22"/>
                <w:lang w:eastAsia="en-US"/>
              </w:rPr>
            </w:pPr>
            <w:proofErr w:type="gramStart"/>
            <w:r w:rsidRPr="002C72E4">
              <w:rPr>
                <w:szCs w:val="22"/>
                <w:lang w:eastAsia="en-US"/>
              </w:rPr>
              <w:t>предоставлении</w:t>
            </w:r>
            <w:proofErr w:type="gramEnd"/>
            <w:r w:rsidRPr="002C72E4">
              <w:rPr>
                <w:spacing w:val="-11"/>
                <w:szCs w:val="22"/>
                <w:lang w:eastAsia="en-US"/>
              </w:rPr>
              <w:t xml:space="preserve"> </w:t>
            </w:r>
            <w:r w:rsidRPr="002C72E4">
              <w:rPr>
                <w:szCs w:val="22"/>
                <w:lang w:eastAsia="en-US"/>
              </w:rPr>
              <w:t>муниципальной</w:t>
            </w:r>
            <w:r w:rsidRPr="002C72E4">
              <w:rPr>
                <w:spacing w:val="2"/>
                <w:szCs w:val="22"/>
                <w:lang w:eastAsia="en-US"/>
              </w:rPr>
              <w:t xml:space="preserve"> </w:t>
            </w:r>
            <w:r w:rsidRPr="002C72E4">
              <w:rPr>
                <w:szCs w:val="22"/>
                <w:lang w:eastAsia="en-US"/>
              </w:rPr>
              <w:t>услуги</w:t>
            </w:r>
          </w:p>
        </w:tc>
        <w:tc>
          <w:tcPr>
            <w:tcW w:w="1700"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spacing w:line="268" w:lineRule="exact"/>
              <w:rPr>
                <w:szCs w:val="22"/>
                <w:lang w:eastAsia="en-US"/>
              </w:rPr>
            </w:pPr>
            <w:r w:rsidRPr="002C72E4">
              <w:rPr>
                <w:szCs w:val="22"/>
                <w:lang w:eastAsia="en-US"/>
              </w:rPr>
              <w:t>В</w:t>
            </w:r>
          </w:p>
          <w:p w:rsidR="002F48AC" w:rsidRDefault="002F48AC" w:rsidP="002F48AC">
            <w:pPr>
              <w:widowControl w:val="0"/>
              <w:autoSpaceDE w:val="0"/>
              <w:autoSpaceDN w:val="0"/>
              <w:ind w:right="-132"/>
              <w:rPr>
                <w:spacing w:val="-57"/>
                <w:szCs w:val="22"/>
                <w:lang w:eastAsia="en-US"/>
              </w:rPr>
            </w:pPr>
            <w:proofErr w:type="gramStart"/>
            <w:r w:rsidRPr="002C72E4">
              <w:rPr>
                <w:spacing w:val="-1"/>
                <w:szCs w:val="22"/>
                <w:lang w:eastAsia="en-US"/>
              </w:rPr>
              <w:t>соответствии</w:t>
            </w:r>
            <w:proofErr w:type="gramEnd"/>
            <w:r w:rsidRPr="002C72E4">
              <w:rPr>
                <w:spacing w:val="-57"/>
                <w:szCs w:val="22"/>
                <w:lang w:eastAsia="en-US"/>
              </w:rPr>
              <w:t xml:space="preserve"> </w:t>
            </w:r>
            <w:r>
              <w:rPr>
                <w:spacing w:val="-57"/>
                <w:szCs w:val="22"/>
                <w:lang w:eastAsia="en-US"/>
              </w:rPr>
              <w:t xml:space="preserve">   </w:t>
            </w:r>
          </w:p>
          <w:p w:rsidR="002F48AC" w:rsidRPr="002C72E4" w:rsidRDefault="002F48AC" w:rsidP="002F48AC">
            <w:pPr>
              <w:widowControl w:val="0"/>
              <w:autoSpaceDE w:val="0"/>
              <w:autoSpaceDN w:val="0"/>
              <w:ind w:right="-132"/>
              <w:rPr>
                <w:szCs w:val="22"/>
                <w:lang w:eastAsia="en-US"/>
              </w:rPr>
            </w:pPr>
            <w:r w:rsidRPr="002C72E4">
              <w:rPr>
                <w:szCs w:val="22"/>
                <w:lang w:eastAsia="en-US"/>
              </w:rPr>
              <w:t>с</w:t>
            </w:r>
            <w:r w:rsidRPr="002C72E4">
              <w:rPr>
                <w:spacing w:val="-2"/>
                <w:szCs w:val="22"/>
                <w:lang w:eastAsia="en-US"/>
              </w:rPr>
              <w:t xml:space="preserve"> </w:t>
            </w:r>
            <w:r w:rsidRPr="002C72E4">
              <w:rPr>
                <w:szCs w:val="22"/>
                <w:lang w:eastAsia="en-US"/>
              </w:rPr>
              <w:t>желаемой</w:t>
            </w:r>
          </w:p>
          <w:p w:rsidR="002F48AC" w:rsidRPr="002C72E4" w:rsidRDefault="002F48AC" w:rsidP="002F48AC">
            <w:pPr>
              <w:widowControl w:val="0"/>
              <w:autoSpaceDE w:val="0"/>
              <w:autoSpaceDN w:val="0"/>
              <w:rPr>
                <w:szCs w:val="22"/>
                <w:lang w:eastAsia="en-US"/>
              </w:rPr>
            </w:pPr>
            <w:r w:rsidRPr="002C72E4">
              <w:rPr>
                <w:szCs w:val="22"/>
                <w:lang w:eastAsia="en-US"/>
              </w:rPr>
              <w:t>датой приема</w:t>
            </w:r>
            <w:r w:rsidRPr="002C72E4">
              <w:rPr>
                <w:spacing w:val="-57"/>
                <w:szCs w:val="22"/>
                <w:lang w:eastAsia="en-US"/>
              </w:rPr>
              <w:t xml:space="preserve"> </w:t>
            </w:r>
            <w:r w:rsidRPr="002C72E4">
              <w:rPr>
                <w:szCs w:val="22"/>
                <w:lang w:eastAsia="en-US"/>
              </w:rPr>
              <w:t>при наличии</w:t>
            </w:r>
            <w:r w:rsidRPr="002C72E4">
              <w:rPr>
                <w:spacing w:val="1"/>
                <w:szCs w:val="22"/>
                <w:lang w:eastAsia="en-US"/>
              </w:rPr>
              <w:t xml:space="preserve"> </w:t>
            </w:r>
            <w:r w:rsidRPr="002C72E4">
              <w:rPr>
                <w:szCs w:val="22"/>
                <w:lang w:eastAsia="en-US"/>
              </w:rPr>
              <w:t>свободных</w:t>
            </w:r>
            <w:r w:rsidRPr="002C72E4">
              <w:rPr>
                <w:spacing w:val="1"/>
                <w:szCs w:val="22"/>
                <w:lang w:eastAsia="en-US"/>
              </w:rPr>
              <w:t xml:space="preserve"> </w:t>
            </w:r>
            <w:r w:rsidRPr="002C72E4">
              <w:rPr>
                <w:szCs w:val="22"/>
                <w:lang w:eastAsia="en-US"/>
              </w:rPr>
              <w:t>мест</w:t>
            </w:r>
          </w:p>
        </w:tc>
        <w:tc>
          <w:tcPr>
            <w:tcW w:w="2288" w:type="dxa"/>
            <w:vMerge/>
            <w:tcBorders>
              <w:left w:val="single" w:sz="4" w:space="0" w:color="000000"/>
              <w:right w:val="single" w:sz="4" w:space="0" w:color="000000"/>
            </w:tcBorders>
          </w:tcPr>
          <w:p w:rsidR="002F48AC" w:rsidRPr="002C72E4" w:rsidRDefault="002F48AC" w:rsidP="002F48AC">
            <w:pPr>
              <w:widowControl w:val="0"/>
              <w:autoSpaceDE w:val="0"/>
              <w:autoSpaceDN w:val="0"/>
              <w:ind w:left="109" w:right="173"/>
              <w:rPr>
                <w:spacing w:val="-1"/>
                <w:szCs w:val="22"/>
                <w:lang w:eastAsia="en-US"/>
              </w:rPr>
            </w:pPr>
          </w:p>
        </w:tc>
        <w:tc>
          <w:tcPr>
            <w:tcW w:w="1984" w:type="dxa"/>
            <w:tcBorders>
              <w:left w:val="single" w:sz="4" w:space="0" w:color="auto"/>
              <w:right w:val="single" w:sz="4" w:space="0" w:color="auto"/>
            </w:tcBorders>
            <w:vAlign w:val="center"/>
          </w:tcPr>
          <w:p w:rsidR="002F48AC" w:rsidRPr="00247742" w:rsidRDefault="002F48AC" w:rsidP="002F48AC">
            <w:pPr>
              <w:rPr>
                <w:sz w:val="22"/>
                <w:szCs w:val="22"/>
                <w:lang w:eastAsia="en-US"/>
              </w:rPr>
            </w:pPr>
          </w:p>
        </w:tc>
        <w:tc>
          <w:tcPr>
            <w:tcW w:w="1559" w:type="dxa"/>
            <w:tcBorders>
              <w:left w:val="single" w:sz="4" w:space="0" w:color="auto"/>
              <w:right w:val="single" w:sz="4" w:space="0" w:color="000000"/>
            </w:tcBorders>
            <w:vAlign w:val="center"/>
          </w:tcPr>
          <w:p w:rsidR="002F48AC" w:rsidRPr="00247742" w:rsidRDefault="002F48AC" w:rsidP="002F48AC">
            <w:pPr>
              <w:rPr>
                <w:sz w:val="22"/>
                <w:szCs w:val="22"/>
                <w:lang w:eastAsia="en-US"/>
              </w:rPr>
            </w:pPr>
          </w:p>
        </w:tc>
        <w:tc>
          <w:tcPr>
            <w:tcW w:w="1701" w:type="dxa"/>
            <w:tcBorders>
              <w:left w:val="single" w:sz="4" w:space="0" w:color="000000"/>
              <w:right w:val="single" w:sz="4" w:space="0" w:color="000000"/>
            </w:tcBorders>
            <w:vAlign w:val="center"/>
          </w:tcPr>
          <w:p w:rsidR="002F48AC" w:rsidRPr="00247742" w:rsidRDefault="002F48AC" w:rsidP="002F48AC">
            <w:pPr>
              <w:rPr>
                <w:sz w:val="22"/>
                <w:szCs w:val="22"/>
                <w:lang w:eastAsia="en-US"/>
              </w:rPr>
            </w:pPr>
          </w:p>
        </w:tc>
      </w:tr>
      <w:tr w:rsidR="002F48AC" w:rsidRPr="00247742" w:rsidTr="00DF6E47">
        <w:trPr>
          <w:trHeight w:val="396"/>
        </w:trPr>
        <w:tc>
          <w:tcPr>
            <w:tcW w:w="15194" w:type="dxa"/>
            <w:gridSpan w:val="7"/>
            <w:tcBorders>
              <w:left w:val="single" w:sz="4" w:space="0" w:color="000000"/>
              <w:right w:val="single" w:sz="4" w:space="0" w:color="000000"/>
            </w:tcBorders>
          </w:tcPr>
          <w:p w:rsidR="002F48AC" w:rsidRPr="00247742" w:rsidRDefault="002F48AC" w:rsidP="002F48AC">
            <w:pPr>
              <w:jc w:val="center"/>
              <w:rPr>
                <w:sz w:val="22"/>
                <w:szCs w:val="22"/>
                <w:lang w:eastAsia="en-US"/>
              </w:rPr>
            </w:pPr>
            <w:r w:rsidRPr="00DF6E47">
              <w:rPr>
                <w:sz w:val="22"/>
                <w:szCs w:val="22"/>
                <w:lang w:eastAsia="en-US"/>
              </w:rPr>
              <w:t>5. Выдача результата</w:t>
            </w:r>
          </w:p>
        </w:tc>
      </w:tr>
      <w:tr w:rsidR="002F48AC" w:rsidRPr="00247742" w:rsidTr="00CA4DF8">
        <w:trPr>
          <w:trHeight w:val="1221"/>
        </w:trPr>
        <w:tc>
          <w:tcPr>
            <w:tcW w:w="2255" w:type="dxa"/>
            <w:vMerge w:val="restart"/>
            <w:tcBorders>
              <w:left w:val="single" w:sz="4" w:space="0" w:color="000000"/>
              <w:right w:val="single" w:sz="4" w:space="0" w:color="000000"/>
            </w:tcBorders>
          </w:tcPr>
          <w:p w:rsidR="002F48AC" w:rsidRPr="00DF6E47" w:rsidRDefault="002F48AC" w:rsidP="002F48AC">
            <w:pPr>
              <w:widowControl w:val="0"/>
              <w:autoSpaceDE w:val="0"/>
              <w:autoSpaceDN w:val="0"/>
              <w:ind w:right="143"/>
              <w:rPr>
                <w:szCs w:val="22"/>
                <w:lang w:eastAsia="en-US"/>
              </w:rPr>
            </w:pPr>
            <w:r w:rsidRPr="00DF6E47">
              <w:rPr>
                <w:szCs w:val="22"/>
                <w:lang w:eastAsia="en-US"/>
              </w:rPr>
              <w:t>Формирование и регистрация результата муниципальной услуги, указанного в пункте 2.5 А</w:t>
            </w:r>
            <w:r>
              <w:rPr>
                <w:szCs w:val="22"/>
                <w:lang w:eastAsia="en-US"/>
              </w:rPr>
              <w:t xml:space="preserve">дминистративного регламента, в форме </w:t>
            </w:r>
            <w:r w:rsidRPr="00DF6E47">
              <w:rPr>
                <w:szCs w:val="22"/>
                <w:lang w:eastAsia="en-US"/>
              </w:rPr>
              <w:t>электронного</w:t>
            </w:r>
          </w:p>
          <w:p w:rsidR="002F48AC" w:rsidRPr="002C72E4" w:rsidRDefault="002F48AC" w:rsidP="002F48AC">
            <w:pPr>
              <w:widowControl w:val="0"/>
              <w:autoSpaceDE w:val="0"/>
              <w:autoSpaceDN w:val="0"/>
              <w:ind w:right="143"/>
              <w:rPr>
                <w:szCs w:val="22"/>
                <w:lang w:eastAsia="en-US"/>
              </w:rPr>
            </w:pPr>
            <w:r w:rsidRPr="00DF6E47">
              <w:rPr>
                <w:szCs w:val="22"/>
                <w:lang w:eastAsia="en-US"/>
              </w:rPr>
              <w:t>документа в ГИС НСО «ЭДС»</w:t>
            </w:r>
          </w:p>
        </w:tc>
        <w:tc>
          <w:tcPr>
            <w:tcW w:w="3707"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ind w:right="191"/>
              <w:rPr>
                <w:szCs w:val="22"/>
                <w:lang w:eastAsia="en-US"/>
              </w:rPr>
            </w:pPr>
            <w:r w:rsidRPr="002C72E4">
              <w:rPr>
                <w:szCs w:val="22"/>
                <w:lang w:eastAsia="en-US"/>
              </w:rPr>
              <w:t>Регистрация каждого результата</w:t>
            </w:r>
            <w:r w:rsidRPr="002C72E4">
              <w:rPr>
                <w:spacing w:val="-58"/>
                <w:szCs w:val="22"/>
                <w:lang w:eastAsia="en-US"/>
              </w:rPr>
              <w:t xml:space="preserve"> </w:t>
            </w:r>
            <w:r w:rsidRPr="002C72E4">
              <w:rPr>
                <w:szCs w:val="22"/>
                <w:lang w:eastAsia="en-US"/>
              </w:rPr>
              <w:t>предоставления</w:t>
            </w:r>
            <w:r w:rsidRPr="002C72E4">
              <w:rPr>
                <w:spacing w:val="1"/>
                <w:szCs w:val="22"/>
                <w:lang w:eastAsia="en-US"/>
              </w:rPr>
              <w:t xml:space="preserve"> </w:t>
            </w:r>
            <w:r w:rsidRPr="002C72E4">
              <w:rPr>
                <w:szCs w:val="22"/>
                <w:lang w:eastAsia="en-US"/>
              </w:rPr>
              <w:t>муниципальной услуги</w:t>
            </w:r>
          </w:p>
        </w:tc>
        <w:tc>
          <w:tcPr>
            <w:tcW w:w="1700"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spacing w:line="268" w:lineRule="exact"/>
              <w:ind w:left="57"/>
              <w:rPr>
                <w:szCs w:val="22"/>
                <w:lang w:eastAsia="en-US"/>
              </w:rPr>
            </w:pPr>
            <w:r w:rsidRPr="002C72E4">
              <w:rPr>
                <w:szCs w:val="22"/>
                <w:lang w:eastAsia="en-US"/>
              </w:rPr>
              <w:t>В</w:t>
            </w:r>
            <w:r w:rsidRPr="002C72E4">
              <w:rPr>
                <w:spacing w:val="-2"/>
                <w:szCs w:val="22"/>
                <w:lang w:eastAsia="en-US"/>
              </w:rPr>
              <w:t xml:space="preserve"> </w:t>
            </w:r>
            <w:r w:rsidRPr="002C72E4">
              <w:rPr>
                <w:szCs w:val="22"/>
                <w:lang w:eastAsia="en-US"/>
              </w:rPr>
              <w:t>тот же</w:t>
            </w:r>
          </w:p>
          <w:p w:rsidR="002F48AC" w:rsidRPr="002C72E4" w:rsidRDefault="002F48AC" w:rsidP="002F48AC">
            <w:pPr>
              <w:widowControl w:val="0"/>
              <w:autoSpaceDE w:val="0"/>
              <w:autoSpaceDN w:val="0"/>
              <w:ind w:left="57"/>
              <w:rPr>
                <w:szCs w:val="22"/>
                <w:lang w:eastAsia="en-US"/>
              </w:rPr>
            </w:pPr>
            <w:r w:rsidRPr="002C72E4">
              <w:rPr>
                <w:szCs w:val="22"/>
                <w:lang w:eastAsia="en-US"/>
              </w:rPr>
              <w:t>день, что и</w:t>
            </w:r>
            <w:r w:rsidRPr="002C72E4">
              <w:rPr>
                <w:spacing w:val="-57"/>
                <w:szCs w:val="22"/>
                <w:lang w:eastAsia="en-US"/>
              </w:rPr>
              <w:t xml:space="preserve"> </w:t>
            </w:r>
            <w:r w:rsidRPr="002C72E4">
              <w:rPr>
                <w:szCs w:val="22"/>
                <w:lang w:eastAsia="en-US"/>
              </w:rPr>
              <w:t>принятие</w:t>
            </w:r>
            <w:r w:rsidRPr="002C72E4">
              <w:rPr>
                <w:spacing w:val="1"/>
                <w:szCs w:val="22"/>
                <w:lang w:eastAsia="en-US"/>
              </w:rPr>
              <w:t xml:space="preserve"> </w:t>
            </w:r>
            <w:r w:rsidRPr="002C72E4">
              <w:rPr>
                <w:szCs w:val="22"/>
                <w:lang w:eastAsia="en-US"/>
              </w:rPr>
              <w:t>решения</w:t>
            </w:r>
          </w:p>
        </w:tc>
        <w:tc>
          <w:tcPr>
            <w:tcW w:w="2288" w:type="dxa"/>
            <w:tcBorders>
              <w:top w:val="single" w:sz="4" w:space="0" w:color="000000"/>
              <w:left w:val="single" w:sz="4" w:space="0" w:color="000000"/>
              <w:bottom w:val="single" w:sz="4" w:space="0" w:color="000000"/>
              <w:right w:val="single" w:sz="4" w:space="0" w:color="000000"/>
            </w:tcBorders>
          </w:tcPr>
          <w:p w:rsidR="002F48AC" w:rsidRPr="00CA4DF8" w:rsidRDefault="002F48AC" w:rsidP="002F48AC">
            <w:r w:rsidRPr="00CA4DF8">
              <w:t>Ответственное</w:t>
            </w:r>
          </w:p>
          <w:p w:rsidR="002F48AC" w:rsidRPr="002C72E4" w:rsidRDefault="002F48AC" w:rsidP="002F48AC">
            <w:pPr>
              <w:widowControl w:val="0"/>
              <w:autoSpaceDE w:val="0"/>
              <w:autoSpaceDN w:val="0"/>
              <w:ind w:right="116"/>
              <w:rPr>
                <w:szCs w:val="22"/>
                <w:lang w:eastAsia="en-US"/>
              </w:rPr>
            </w:pPr>
            <w:r w:rsidRPr="002C72E4">
              <w:rPr>
                <w:szCs w:val="22"/>
                <w:lang w:eastAsia="en-US"/>
              </w:rPr>
              <w:t>должностное лицо</w:t>
            </w:r>
            <w:r w:rsidRPr="002C72E4">
              <w:rPr>
                <w:spacing w:val="1"/>
                <w:szCs w:val="22"/>
                <w:lang w:eastAsia="en-US"/>
              </w:rPr>
              <w:t xml:space="preserve"> </w:t>
            </w:r>
            <w:r w:rsidRPr="00656EA0">
              <w:t>Уполномоченного</w:t>
            </w:r>
            <w:r w:rsidRPr="002C72E4">
              <w:rPr>
                <w:spacing w:val="1"/>
                <w:szCs w:val="22"/>
                <w:lang w:eastAsia="en-US"/>
              </w:rPr>
              <w:t xml:space="preserve"> </w:t>
            </w:r>
            <w:r w:rsidRPr="002C72E4">
              <w:rPr>
                <w:szCs w:val="22"/>
                <w:lang w:eastAsia="en-US"/>
              </w:rPr>
              <w:t>органа</w:t>
            </w:r>
          </w:p>
        </w:tc>
        <w:tc>
          <w:tcPr>
            <w:tcW w:w="1984" w:type="dxa"/>
            <w:tcBorders>
              <w:left w:val="single" w:sz="4" w:space="0" w:color="auto"/>
              <w:right w:val="single" w:sz="4" w:space="0" w:color="auto"/>
            </w:tcBorders>
            <w:vAlign w:val="center"/>
          </w:tcPr>
          <w:p w:rsidR="002F48AC" w:rsidRPr="00247742" w:rsidRDefault="002F48AC" w:rsidP="002F48AC">
            <w:pPr>
              <w:rPr>
                <w:sz w:val="22"/>
                <w:szCs w:val="22"/>
                <w:lang w:eastAsia="en-US"/>
              </w:rPr>
            </w:pPr>
          </w:p>
        </w:tc>
        <w:tc>
          <w:tcPr>
            <w:tcW w:w="1559" w:type="dxa"/>
            <w:tcBorders>
              <w:left w:val="single" w:sz="4" w:space="0" w:color="auto"/>
              <w:right w:val="single" w:sz="4" w:space="0" w:color="000000"/>
            </w:tcBorders>
            <w:vAlign w:val="center"/>
          </w:tcPr>
          <w:p w:rsidR="002F48AC" w:rsidRPr="00247742" w:rsidRDefault="002F48AC" w:rsidP="002F48AC">
            <w:pPr>
              <w:rPr>
                <w:sz w:val="22"/>
                <w:szCs w:val="22"/>
                <w:lang w:eastAsia="en-US"/>
              </w:rPr>
            </w:pPr>
          </w:p>
        </w:tc>
        <w:tc>
          <w:tcPr>
            <w:tcW w:w="1701" w:type="dxa"/>
            <w:tcBorders>
              <w:left w:val="single" w:sz="4" w:space="0" w:color="000000"/>
              <w:right w:val="single" w:sz="4" w:space="0" w:color="000000"/>
            </w:tcBorders>
            <w:vAlign w:val="center"/>
          </w:tcPr>
          <w:p w:rsidR="002F48AC" w:rsidRPr="00247742" w:rsidRDefault="002F48AC" w:rsidP="002F48AC">
            <w:pPr>
              <w:rPr>
                <w:sz w:val="22"/>
                <w:szCs w:val="22"/>
                <w:lang w:eastAsia="en-US"/>
              </w:rPr>
            </w:pPr>
          </w:p>
        </w:tc>
      </w:tr>
      <w:tr w:rsidR="002F48AC" w:rsidRPr="00247742" w:rsidTr="00CA4DF8">
        <w:trPr>
          <w:trHeight w:val="1221"/>
        </w:trPr>
        <w:tc>
          <w:tcPr>
            <w:tcW w:w="2255" w:type="dxa"/>
            <w:vMerge/>
            <w:tcBorders>
              <w:left w:val="single" w:sz="4" w:space="0" w:color="000000"/>
              <w:bottom w:val="single" w:sz="4" w:space="0" w:color="000000"/>
              <w:right w:val="single" w:sz="4" w:space="0" w:color="000000"/>
            </w:tcBorders>
          </w:tcPr>
          <w:p w:rsidR="002F48AC" w:rsidRPr="00DF6E47" w:rsidRDefault="002F48AC" w:rsidP="002F48AC">
            <w:pPr>
              <w:widowControl w:val="0"/>
              <w:autoSpaceDE w:val="0"/>
              <w:autoSpaceDN w:val="0"/>
              <w:ind w:right="143"/>
              <w:rPr>
                <w:szCs w:val="22"/>
                <w:lang w:eastAsia="en-US"/>
              </w:rPr>
            </w:pPr>
          </w:p>
        </w:tc>
        <w:tc>
          <w:tcPr>
            <w:tcW w:w="3707" w:type="dxa"/>
            <w:tcBorders>
              <w:top w:val="single" w:sz="4" w:space="0" w:color="000000"/>
              <w:left w:val="single" w:sz="4" w:space="0" w:color="000000"/>
              <w:bottom w:val="single" w:sz="4" w:space="0" w:color="000000"/>
              <w:right w:val="single" w:sz="4" w:space="0" w:color="000000"/>
            </w:tcBorders>
          </w:tcPr>
          <w:p w:rsidR="002F48AC" w:rsidRPr="00DF6E47" w:rsidRDefault="002F48AC" w:rsidP="002F48AC">
            <w:pPr>
              <w:widowControl w:val="0"/>
              <w:autoSpaceDE w:val="0"/>
              <w:autoSpaceDN w:val="0"/>
              <w:ind w:right="191"/>
              <w:rPr>
                <w:szCs w:val="22"/>
                <w:lang w:eastAsia="en-US"/>
              </w:rPr>
            </w:pPr>
            <w:r w:rsidRPr="00DF6E47">
              <w:rPr>
                <w:szCs w:val="22"/>
                <w:lang w:eastAsia="en-US"/>
              </w:rPr>
              <w:t>Направление заявителю уведомлений о ходе рассмотрения заявления, о</w:t>
            </w:r>
          </w:p>
          <w:p w:rsidR="002F48AC" w:rsidRPr="00DF6E47" w:rsidRDefault="002F48AC" w:rsidP="002F48AC">
            <w:pPr>
              <w:widowControl w:val="0"/>
              <w:autoSpaceDE w:val="0"/>
              <w:autoSpaceDN w:val="0"/>
              <w:ind w:right="191"/>
              <w:rPr>
                <w:szCs w:val="22"/>
                <w:lang w:eastAsia="en-US"/>
              </w:rPr>
            </w:pPr>
            <w:proofErr w:type="gramStart"/>
            <w:r w:rsidRPr="00DF6E47">
              <w:rPr>
                <w:szCs w:val="22"/>
                <w:lang w:eastAsia="en-US"/>
              </w:rPr>
              <w:t>предоставлении муниципальной услуги в личный кабинет на ЕПГУ (в случае подачи такого заявления посредством ЕПГУ</w:t>
            </w:r>
            <w:proofErr w:type="gramEnd"/>
          </w:p>
          <w:p w:rsidR="002F48AC" w:rsidRPr="00DF6E47" w:rsidRDefault="002F48AC" w:rsidP="002F48AC">
            <w:pPr>
              <w:widowControl w:val="0"/>
              <w:autoSpaceDE w:val="0"/>
              <w:autoSpaceDN w:val="0"/>
              <w:ind w:right="191"/>
              <w:rPr>
                <w:szCs w:val="22"/>
                <w:lang w:eastAsia="en-US"/>
              </w:rPr>
            </w:pPr>
            <w:r w:rsidRPr="00DF6E47">
              <w:rPr>
                <w:szCs w:val="22"/>
                <w:lang w:eastAsia="en-US"/>
              </w:rPr>
              <w:t>или по за</w:t>
            </w:r>
            <w:r>
              <w:rPr>
                <w:szCs w:val="22"/>
                <w:lang w:eastAsia="en-US"/>
              </w:rPr>
              <w:t xml:space="preserve">просу заявителя в рамках услуги </w:t>
            </w:r>
            <w:r w:rsidRPr="00DF6E47">
              <w:rPr>
                <w:szCs w:val="22"/>
                <w:lang w:eastAsia="en-US"/>
              </w:rPr>
              <w:t>«Подписаться</w:t>
            </w:r>
          </w:p>
          <w:p w:rsidR="002F48AC" w:rsidRPr="002C72E4" w:rsidRDefault="002F48AC" w:rsidP="002F48AC">
            <w:pPr>
              <w:widowControl w:val="0"/>
              <w:autoSpaceDE w:val="0"/>
              <w:autoSpaceDN w:val="0"/>
              <w:ind w:right="191"/>
              <w:rPr>
                <w:szCs w:val="22"/>
                <w:lang w:eastAsia="en-US"/>
              </w:rPr>
            </w:pPr>
            <w:r>
              <w:rPr>
                <w:szCs w:val="22"/>
                <w:lang w:eastAsia="en-US"/>
              </w:rPr>
              <w:t xml:space="preserve">на информирование по </w:t>
            </w:r>
            <w:r w:rsidRPr="00DF6E47">
              <w:rPr>
                <w:szCs w:val="22"/>
                <w:lang w:eastAsia="en-US"/>
              </w:rPr>
              <w:t>заявлениям, поданным на личном приеме»)</w:t>
            </w:r>
          </w:p>
        </w:tc>
        <w:tc>
          <w:tcPr>
            <w:tcW w:w="1700" w:type="dxa"/>
            <w:tcBorders>
              <w:top w:val="single" w:sz="4" w:space="0" w:color="000000"/>
              <w:left w:val="single" w:sz="4" w:space="0" w:color="000000"/>
              <w:bottom w:val="single" w:sz="4" w:space="0" w:color="000000"/>
              <w:right w:val="single" w:sz="4" w:space="0" w:color="000000"/>
            </w:tcBorders>
          </w:tcPr>
          <w:p w:rsidR="002F48AC" w:rsidRPr="00DF6E47" w:rsidRDefault="002F48AC" w:rsidP="002F48AC">
            <w:pPr>
              <w:widowControl w:val="0"/>
              <w:autoSpaceDE w:val="0"/>
              <w:autoSpaceDN w:val="0"/>
              <w:spacing w:line="268" w:lineRule="exact"/>
              <w:ind w:left="57"/>
              <w:rPr>
                <w:szCs w:val="22"/>
                <w:lang w:eastAsia="en-US"/>
              </w:rPr>
            </w:pPr>
            <w:r w:rsidRPr="00DF6E47">
              <w:rPr>
                <w:szCs w:val="22"/>
                <w:lang w:eastAsia="en-US"/>
              </w:rPr>
              <w:t>В тот же</w:t>
            </w:r>
          </w:p>
          <w:p w:rsidR="002F48AC" w:rsidRPr="002C72E4" w:rsidRDefault="002F48AC" w:rsidP="002F48AC">
            <w:pPr>
              <w:widowControl w:val="0"/>
              <w:autoSpaceDE w:val="0"/>
              <w:autoSpaceDN w:val="0"/>
              <w:spacing w:line="268" w:lineRule="exact"/>
              <w:ind w:left="57"/>
              <w:rPr>
                <w:szCs w:val="22"/>
                <w:lang w:eastAsia="en-US"/>
              </w:rPr>
            </w:pPr>
            <w:r w:rsidRPr="00DF6E47">
              <w:rPr>
                <w:szCs w:val="22"/>
                <w:lang w:eastAsia="en-US"/>
              </w:rPr>
              <w:t>день, что и принятие решения</w:t>
            </w:r>
          </w:p>
        </w:tc>
        <w:tc>
          <w:tcPr>
            <w:tcW w:w="2288" w:type="dxa"/>
            <w:tcBorders>
              <w:top w:val="single" w:sz="4" w:space="0" w:color="000000"/>
              <w:left w:val="single" w:sz="4" w:space="0" w:color="000000"/>
              <w:bottom w:val="single" w:sz="4" w:space="0" w:color="000000"/>
              <w:right w:val="single" w:sz="4" w:space="0" w:color="000000"/>
            </w:tcBorders>
          </w:tcPr>
          <w:p w:rsidR="002F48AC" w:rsidRPr="002C72E4" w:rsidRDefault="002F48AC" w:rsidP="002F48AC">
            <w:pPr>
              <w:widowControl w:val="0"/>
              <w:autoSpaceDE w:val="0"/>
              <w:autoSpaceDN w:val="0"/>
              <w:ind w:right="149"/>
              <w:rPr>
                <w:spacing w:val="-1"/>
                <w:szCs w:val="22"/>
                <w:lang w:eastAsia="en-US"/>
              </w:rPr>
            </w:pPr>
          </w:p>
        </w:tc>
        <w:tc>
          <w:tcPr>
            <w:tcW w:w="1984" w:type="dxa"/>
            <w:tcBorders>
              <w:left w:val="single" w:sz="4" w:space="0" w:color="auto"/>
              <w:bottom w:val="single" w:sz="4" w:space="0" w:color="auto"/>
              <w:right w:val="single" w:sz="4" w:space="0" w:color="auto"/>
            </w:tcBorders>
            <w:vAlign w:val="center"/>
          </w:tcPr>
          <w:p w:rsidR="002F48AC" w:rsidRPr="00247742" w:rsidRDefault="002F48AC" w:rsidP="002F48AC">
            <w:pPr>
              <w:rPr>
                <w:sz w:val="22"/>
                <w:szCs w:val="22"/>
                <w:lang w:eastAsia="en-US"/>
              </w:rPr>
            </w:pPr>
          </w:p>
        </w:tc>
        <w:tc>
          <w:tcPr>
            <w:tcW w:w="1559" w:type="dxa"/>
            <w:tcBorders>
              <w:left w:val="single" w:sz="4" w:space="0" w:color="auto"/>
              <w:bottom w:val="single" w:sz="4" w:space="0" w:color="000000"/>
              <w:right w:val="single" w:sz="4" w:space="0" w:color="000000"/>
            </w:tcBorders>
            <w:vAlign w:val="center"/>
          </w:tcPr>
          <w:p w:rsidR="002F48AC" w:rsidRPr="00247742" w:rsidRDefault="002F48AC" w:rsidP="002F48AC">
            <w:pPr>
              <w:rPr>
                <w:sz w:val="22"/>
                <w:szCs w:val="22"/>
                <w:lang w:eastAsia="en-US"/>
              </w:rPr>
            </w:pPr>
          </w:p>
        </w:tc>
        <w:tc>
          <w:tcPr>
            <w:tcW w:w="1701" w:type="dxa"/>
            <w:tcBorders>
              <w:left w:val="single" w:sz="4" w:space="0" w:color="000000"/>
              <w:bottom w:val="single" w:sz="4" w:space="0" w:color="000000"/>
              <w:right w:val="single" w:sz="4" w:space="0" w:color="000000"/>
            </w:tcBorders>
            <w:vAlign w:val="center"/>
          </w:tcPr>
          <w:p w:rsidR="002F48AC" w:rsidRPr="00247742" w:rsidRDefault="002F48AC" w:rsidP="002F48AC">
            <w:pPr>
              <w:rPr>
                <w:sz w:val="22"/>
                <w:szCs w:val="22"/>
                <w:lang w:eastAsia="en-US"/>
              </w:rPr>
            </w:pPr>
          </w:p>
        </w:tc>
      </w:tr>
    </w:tbl>
    <w:p w:rsidR="00247742" w:rsidRPr="00EA36D9" w:rsidRDefault="00247742" w:rsidP="00FA4C44">
      <w:pPr>
        <w:rPr>
          <w:sz w:val="28"/>
          <w:szCs w:val="28"/>
        </w:rPr>
      </w:pPr>
    </w:p>
    <w:sectPr w:rsidR="00247742" w:rsidRPr="00EA36D9" w:rsidSect="002F48AC">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BFA" w:rsidRDefault="00FC1BFA" w:rsidP="00C96EEF">
      <w:r>
        <w:separator/>
      </w:r>
    </w:p>
  </w:endnote>
  <w:endnote w:type="continuationSeparator" w:id="0">
    <w:p w:rsidR="00FC1BFA" w:rsidRDefault="00FC1BFA" w:rsidP="00C9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BFA" w:rsidRDefault="00FC1BFA" w:rsidP="00C96EEF">
      <w:r>
        <w:separator/>
      </w:r>
    </w:p>
  </w:footnote>
  <w:footnote w:type="continuationSeparator" w:id="0">
    <w:p w:rsidR="00FC1BFA" w:rsidRDefault="00FC1BFA" w:rsidP="00C96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5C7AAF"/>
    <w:multiLevelType w:val="multilevel"/>
    <w:tmpl w:val="987A1E5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08A5182"/>
    <w:multiLevelType w:val="hybridMultilevel"/>
    <w:tmpl w:val="767262CC"/>
    <w:lvl w:ilvl="0" w:tplc="2020ED68">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5841FB1"/>
    <w:multiLevelType w:val="hybridMultilevel"/>
    <w:tmpl w:val="CCC403B2"/>
    <w:lvl w:ilvl="0" w:tplc="3EBE845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5C507C2"/>
    <w:multiLevelType w:val="hybridMultilevel"/>
    <w:tmpl w:val="23C6C1EA"/>
    <w:lvl w:ilvl="0" w:tplc="941200BA">
      <w:start w:val="1"/>
      <w:numFmt w:val="decimal"/>
      <w:lvlText w:val="Вариант %1"/>
      <w:lvlJc w:val="left"/>
      <w:pPr>
        <w:ind w:left="58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9"/>
  </w:num>
  <w:num w:numId="2">
    <w:abstractNumId w:val="13"/>
  </w:num>
  <w:num w:numId="3">
    <w:abstractNumId w:val="32"/>
  </w:num>
  <w:num w:numId="4">
    <w:abstractNumId w:val="28"/>
  </w:num>
  <w:num w:numId="5">
    <w:abstractNumId w:val="16"/>
  </w:num>
  <w:num w:numId="6">
    <w:abstractNumId w:val="11"/>
  </w:num>
  <w:num w:numId="7">
    <w:abstractNumId w:val="20"/>
  </w:num>
  <w:num w:numId="8">
    <w:abstractNumId w:val="31"/>
  </w:num>
  <w:num w:numId="9">
    <w:abstractNumId w:val="10"/>
  </w:num>
  <w:num w:numId="10">
    <w:abstractNumId w:val="36"/>
  </w:num>
  <w:num w:numId="11">
    <w:abstractNumId w:val="33"/>
  </w:num>
  <w:num w:numId="12">
    <w:abstractNumId w:val="37"/>
  </w:num>
  <w:num w:numId="13">
    <w:abstractNumId w:val="14"/>
  </w:num>
  <w:num w:numId="14">
    <w:abstractNumId w:val="4"/>
  </w:num>
  <w:num w:numId="15">
    <w:abstractNumId w:val="1"/>
  </w:num>
  <w:num w:numId="16">
    <w:abstractNumId w:val="5"/>
  </w:num>
  <w:num w:numId="17">
    <w:abstractNumId w:val="15"/>
  </w:num>
  <w:num w:numId="18">
    <w:abstractNumId w:val="17"/>
  </w:num>
  <w:num w:numId="19">
    <w:abstractNumId w:val="27"/>
  </w:num>
  <w:num w:numId="20">
    <w:abstractNumId w:val="8"/>
  </w:num>
  <w:num w:numId="21">
    <w:abstractNumId w:val="26"/>
  </w:num>
  <w:num w:numId="22">
    <w:abstractNumId w:val="2"/>
  </w:num>
  <w:num w:numId="23">
    <w:abstractNumId w:val="38"/>
  </w:num>
  <w:num w:numId="24">
    <w:abstractNumId w:val="7"/>
  </w:num>
  <w:num w:numId="25">
    <w:abstractNumId w:val="24"/>
  </w:num>
  <w:num w:numId="26">
    <w:abstractNumId w:val="9"/>
  </w:num>
  <w:num w:numId="27">
    <w:abstractNumId w:val="0"/>
  </w:num>
  <w:num w:numId="28">
    <w:abstractNumId w:val="34"/>
  </w:num>
  <w:num w:numId="29">
    <w:abstractNumId w:val="3"/>
  </w:num>
  <w:num w:numId="30">
    <w:abstractNumId w:val="35"/>
  </w:num>
  <w:num w:numId="31">
    <w:abstractNumId w:val="29"/>
  </w:num>
  <w:num w:numId="32">
    <w:abstractNumId w:val="21"/>
  </w:num>
  <w:num w:numId="33">
    <w:abstractNumId w:val="12"/>
  </w:num>
  <w:num w:numId="34">
    <w:abstractNumId w:val="22"/>
  </w:num>
  <w:num w:numId="35">
    <w:abstractNumId w:val="30"/>
  </w:num>
  <w:num w:numId="36">
    <w:abstractNumId w:val="23"/>
  </w:num>
  <w:num w:numId="37">
    <w:abstractNumId w:val="25"/>
  </w:num>
  <w:num w:numId="38">
    <w:abstractNumId w:val="1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AC"/>
    <w:rsid w:val="000215B0"/>
    <w:rsid w:val="00031B43"/>
    <w:rsid w:val="00031E89"/>
    <w:rsid w:val="0003213E"/>
    <w:rsid w:val="00035730"/>
    <w:rsid w:val="00075648"/>
    <w:rsid w:val="000816FC"/>
    <w:rsid w:val="000A047E"/>
    <w:rsid w:val="000B2A93"/>
    <w:rsid w:val="0010239F"/>
    <w:rsid w:val="00102AEB"/>
    <w:rsid w:val="0010381F"/>
    <w:rsid w:val="001069AC"/>
    <w:rsid w:val="001151DC"/>
    <w:rsid w:val="001154E1"/>
    <w:rsid w:val="00120205"/>
    <w:rsid w:val="00123AEA"/>
    <w:rsid w:val="00127131"/>
    <w:rsid w:val="00141DA6"/>
    <w:rsid w:val="00146196"/>
    <w:rsid w:val="00153839"/>
    <w:rsid w:val="00162B46"/>
    <w:rsid w:val="001711EC"/>
    <w:rsid w:val="00172349"/>
    <w:rsid w:val="00176AC7"/>
    <w:rsid w:val="001857D5"/>
    <w:rsid w:val="001A05F7"/>
    <w:rsid w:val="001A2A3E"/>
    <w:rsid w:val="001B5170"/>
    <w:rsid w:val="001F62E4"/>
    <w:rsid w:val="00215179"/>
    <w:rsid w:val="00217BB4"/>
    <w:rsid w:val="00231658"/>
    <w:rsid w:val="00247742"/>
    <w:rsid w:val="00250B06"/>
    <w:rsid w:val="00255072"/>
    <w:rsid w:val="00262AF2"/>
    <w:rsid w:val="00264026"/>
    <w:rsid w:val="002835D5"/>
    <w:rsid w:val="00287C20"/>
    <w:rsid w:val="002A487F"/>
    <w:rsid w:val="002B021D"/>
    <w:rsid w:val="002E2113"/>
    <w:rsid w:val="002F48AC"/>
    <w:rsid w:val="002F6E1A"/>
    <w:rsid w:val="00302B85"/>
    <w:rsid w:val="0030498E"/>
    <w:rsid w:val="00307548"/>
    <w:rsid w:val="003458CF"/>
    <w:rsid w:val="003726BD"/>
    <w:rsid w:val="00392903"/>
    <w:rsid w:val="003A1C5E"/>
    <w:rsid w:val="0041251C"/>
    <w:rsid w:val="004138EF"/>
    <w:rsid w:val="00436739"/>
    <w:rsid w:val="00445918"/>
    <w:rsid w:val="00445FDC"/>
    <w:rsid w:val="004701E6"/>
    <w:rsid w:val="0048600B"/>
    <w:rsid w:val="004C4EE3"/>
    <w:rsid w:val="004D28CB"/>
    <w:rsid w:val="004E5622"/>
    <w:rsid w:val="004F55CB"/>
    <w:rsid w:val="004F7090"/>
    <w:rsid w:val="00504398"/>
    <w:rsid w:val="00532DA0"/>
    <w:rsid w:val="00553576"/>
    <w:rsid w:val="005835F1"/>
    <w:rsid w:val="005A7DFD"/>
    <w:rsid w:val="005B7142"/>
    <w:rsid w:val="005D5C70"/>
    <w:rsid w:val="005D7EC1"/>
    <w:rsid w:val="005E5278"/>
    <w:rsid w:val="005E72C5"/>
    <w:rsid w:val="005F17EF"/>
    <w:rsid w:val="006003C6"/>
    <w:rsid w:val="00621C09"/>
    <w:rsid w:val="00623ABA"/>
    <w:rsid w:val="00636843"/>
    <w:rsid w:val="0064375C"/>
    <w:rsid w:val="006506DF"/>
    <w:rsid w:val="00656EA0"/>
    <w:rsid w:val="00662EBA"/>
    <w:rsid w:val="006A377C"/>
    <w:rsid w:val="006C3524"/>
    <w:rsid w:val="006C48C1"/>
    <w:rsid w:val="006C4F36"/>
    <w:rsid w:val="006D0BC7"/>
    <w:rsid w:val="006E27C5"/>
    <w:rsid w:val="00734466"/>
    <w:rsid w:val="00742A34"/>
    <w:rsid w:val="007462C8"/>
    <w:rsid w:val="00751BDC"/>
    <w:rsid w:val="00776C6A"/>
    <w:rsid w:val="00790C3C"/>
    <w:rsid w:val="007A45D3"/>
    <w:rsid w:val="007B6F23"/>
    <w:rsid w:val="007C4362"/>
    <w:rsid w:val="007C6342"/>
    <w:rsid w:val="007D4BE5"/>
    <w:rsid w:val="00817CB3"/>
    <w:rsid w:val="00822A55"/>
    <w:rsid w:val="00827735"/>
    <w:rsid w:val="0083025D"/>
    <w:rsid w:val="008667CE"/>
    <w:rsid w:val="00871D3B"/>
    <w:rsid w:val="008A7B43"/>
    <w:rsid w:val="008C5C3E"/>
    <w:rsid w:val="008E67F2"/>
    <w:rsid w:val="008F3FCC"/>
    <w:rsid w:val="00902482"/>
    <w:rsid w:val="00903E75"/>
    <w:rsid w:val="00905845"/>
    <w:rsid w:val="00914D97"/>
    <w:rsid w:val="00915722"/>
    <w:rsid w:val="00972745"/>
    <w:rsid w:val="00984498"/>
    <w:rsid w:val="00990CEE"/>
    <w:rsid w:val="009918B6"/>
    <w:rsid w:val="009A7CE9"/>
    <w:rsid w:val="009C09A5"/>
    <w:rsid w:val="009C4A46"/>
    <w:rsid w:val="009F1580"/>
    <w:rsid w:val="00A036A2"/>
    <w:rsid w:val="00A03B8C"/>
    <w:rsid w:val="00A16E2E"/>
    <w:rsid w:val="00A74ABC"/>
    <w:rsid w:val="00A800C8"/>
    <w:rsid w:val="00A97111"/>
    <w:rsid w:val="00AB1451"/>
    <w:rsid w:val="00AB1A24"/>
    <w:rsid w:val="00AB6EC6"/>
    <w:rsid w:val="00AF7C0B"/>
    <w:rsid w:val="00B211DE"/>
    <w:rsid w:val="00B224FD"/>
    <w:rsid w:val="00B2266B"/>
    <w:rsid w:val="00B73927"/>
    <w:rsid w:val="00B845A8"/>
    <w:rsid w:val="00BB3036"/>
    <w:rsid w:val="00BC4C91"/>
    <w:rsid w:val="00BD4F42"/>
    <w:rsid w:val="00BE6ADD"/>
    <w:rsid w:val="00C028BC"/>
    <w:rsid w:val="00C22A87"/>
    <w:rsid w:val="00C34E2E"/>
    <w:rsid w:val="00C96EEF"/>
    <w:rsid w:val="00CA0A39"/>
    <w:rsid w:val="00CA4DF8"/>
    <w:rsid w:val="00CA7388"/>
    <w:rsid w:val="00CB21C6"/>
    <w:rsid w:val="00CB38F2"/>
    <w:rsid w:val="00CD2FA9"/>
    <w:rsid w:val="00CF37E7"/>
    <w:rsid w:val="00D04791"/>
    <w:rsid w:val="00D06070"/>
    <w:rsid w:val="00D150D1"/>
    <w:rsid w:val="00D174D7"/>
    <w:rsid w:val="00D213FA"/>
    <w:rsid w:val="00D217BC"/>
    <w:rsid w:val="00D271C7"/>
    <w:rsid w:val="00D411F2"/>
    <w:rsid w:val="00D54B37"/>
    <w:rsid w:val="00D74AA3"/>
    <w:rsid w:val="00D8070A"/>
    <w:rsid w:val="00D86BED"/>
    <w:rsid w:val="00D96981"/>
    <w:rsid w:val="00DC142E"/>
    <w:rsid w:val="00DD551C"/>
    <w:rsid w:val="00DD6630"/>
    <w:rsid w:val="00DF6E47"/>
    <w:rsid w:val="00E04C9A"/>
    <w:rsid w:val="00E31882"/>
    <w:rsid w:val="00E31BCF"/>
    <w:rsid w:val="00E617B9"/>
    <w:rsid w:val="00E62EA2"/>
    <w:rsid w:val="00E71C2B"/>
    <w:rsid w:val="00E759C8"/>
    <w:rsid w:val="00E807AC"/>
    <w:rsid w:val="00EA36D9"/>
    <w:rsid w:val="00EE0A19"/>
    <w:rsid w:val="00EF1E40"/>
    <w:rsid w:val="00EF21F8"/>
    <w:rsid w:val="00F25092"/>
    <w:rsid w:val="00F36626"/>
    <w:rsid w:val="00F45E9F"/>
    <w:rsid w:val="00F47872"/>
    <w:rsid w:val="00F55FD3"/>
    <w:rsid w:val="00F712C6"/>
    <w:rsid w:val="00F808CF"/>
    <w:rsid w:val="00F916D4"/>
    <w:rsid w:val="00F96A77"/>
    <w:rsid w:val="00FA088D"/>
    <w:rsid w:val="00FA4C44"/>
    <w:rsid w:val="00FB01F2"/>
    <w:rsid w:val="00FB641C"/>
    <w:rsid w:val="00FC1071"/>
    <w:rsid w:val="00FC1BFA"/>
    <w:rsid w:val="00FD6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AC"/>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rsid w:val="00B845A8"/>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unhideWhenUsed/>
    <w:rsid w:val="00B845A8"/>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unhideWhenUsed/>
    <w:rsid w:val="00B845A8"/>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4">
    <w:name w:val="heading 4"/>
    <w:link w:val="40"/>
    <w:uiPriority w:val="9"/>
    <w:unhideWhenUsed/>
    <w:qFormat/>
    <w:rsid w:val="00B845A8"/>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paragraph" w:styleId="5">
    <w:name w:val="heading 5"/>
    <w:link w:val="50"/>
    <w:uiPriority w:val="9"/>
    <w:unhideWhenUsed/>
    <w:qFormat/>
    <w:rsid w:val="00B845A8"/>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link w:val="60"/>
    <w:uiPriority w:val="9"/>
    <w:unhideWhenUsed/>
    <w:qFormat/>
    <w:rsid w:val="00B845A8"/>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5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845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845A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845A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845A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845A8"/>
    <w:rPr>
      <w:rFonts w:asciiTheme="majorHAnsi" w:eastAsiaTheme="majorEastAsia" w:hAnsiTheme="majorHAnsi" w:cstheme="majorBidi"/>
      <w:i/>
      <w:iCs/>
      <w:color w:val="243F60" w:themeColor="accent1" w:themeShade="7F"/>
    </w:rPr>
  </w:style>
  <w:style w:type="paragraph" w:styleId="a3">
    <w:name w:val="Balloon Text"/>
    <w:basedOn w:val="a"/>
    <w:link w:val="a4"/>
    <w:uiPriority w:val="99"/>
    <w:semiHidden/>
    <w:unhideWhenUsed/>
    <w:rsid w:val="00E807AC"/>
    <w:rPr>
      <w:rFonts w:ascii="Tahoma" w:hAnsi="Tahoma" w:cs="Tahoma"/>
      <w:sz w:val="16"/>
      <w:szCs w:val="16"/>
    </w:rPr>
  </w:style>
  <w:style w:type="character" w:customStyle="1" w:styleId="a4">
    <w:name w:val="Текст выноски Знак"/>
    <w:basedOn w:val="a0"/>
    <w:link w:val="a3"/>
    <w:uiPriority w:val="99"/>
    <w:semiHidden/>
    <w:rsid w:val="00E807AC"/>
    <w:rPr>
      <w:rFonts w:ascii="Tahoma" w:eastAsia="Times New Roman" w:hAnsi="Tahoma" w:cs="Tahoma"/>
      <w:sz w:val="16"/>
      <w:szCs w:val="16"/>
      <w:lang w:eastAsia="ru-RU"/>
    </w:rPr>
  </w:style>
  <w:style w:type="paragraph" w:styleId="a5">
    <w:name w:val="header"/>
    <w:basedOn w:val="a"/>
    <w:link w:val="a6"/>
    <w:uiPriority w:val="99"/>
    <w:unhideWhenUsed/>
    <w:rsid w:val="00C96EEF"/>
    <w:pPr>
      <w:tabs>
        <w:tab w:val="center" w:pos="4677"/>
        <w:tab w:val="right" w:pos="9355"/>
      </w:tabs>
    </w:pPr>
  </w:style>
  <w:style w:type="character" w:customStyle="1" w:styleId="a6">
    <w:name w:val="Верхний колонтитул Знак"/>
    <w:basedOn w:val="a0"/>
    <w:link w:val="a5"/>
    <w:uiPriority w:val="99"/>
    <w:rsid w:val="00C96EE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96EEF"/>
    <w:pPr>
      <w:tabs>
        <w:tab w:val="center" w:pos="4677"/>
        <w:tab w:val="right" w:pos="9355"/>
      </w:tabs>
    </w:pPr>
  </w:style>
  <w:style w:type="character" w:customStyle="1" w:styleId="a8">
    <w:name w:val="Нижний колонтитул Знак"/>
    <w:basedOn w:val="a0"/>
    <w:link w:val="a7"/>
    <w:uiPriority w:val="99"/>
    <w:rsid w:val="00C96EEF"/>
    <w:rPr>
      <w:rFonts w:ascii="Times New Roman" w:eastAsia="Times New Roman" w:hAnsi="Times New Roman" w:cs="Times New Roman"/>
      <w:sz w:val="24"/>
      <w:szCs w:val="24"/>
      <w:lang w:eastAsia="ru-RU"/>
    </w:rPr>
  </w:style>
  <w:style w:type="paragraph" w:styleId="a9">
    <w:name w:val="List Paragraph"/>
    <w:basedOn w:val="a"/>
    <w:uiPriority w:val="34"/>
    <w:qFormat/>
    <w:rsid w:val="0003213E"/>
    <w:pPr>
      <w:ind w:left="720"/>
      <w:contextualSpacing/>
    </w:pPr>
  </w:style>
  <w:style w:type="paragraph" w:customStyle="1" w:styleId="consplusnormal">
    <w:name w:val="consplusnormal"/>
    <w:basedOn w:val="a"/>
    <w:rsid w:val="00B845A8"/>
    <w:pPr>
      <w:spacing w:before="100" w:beforeAutospacing="1" w:after="100" w:afterAutospacing="1"/>
    </w:pPr>
  </w:style>
  <w:style w:type="character" w:styleId="aa">
    <w:name w:val="annotation reference"/>
    <w:uiPriority w:val="99"/>
    <w:rsid w:val="00B845A8"/>
    <w:rPr>
      <w:sz w:val="16"/>
      <w:szCs w:val="16"/>
    </w:rPr>
  </w:style>
  <w:style w:type="paragraph" w:styleId="ab">
    <w:name w:val="annotation text"/>
    <w:basedOn w:val="a"/>
    <w:link w:val="ac"/>
    <w:uiPriority w:val="99"/>
    <w:unhideWhenUsed/>
    <w:rsid w:val="00B845A8"/>
    <w:rPr>
      <w:sz w:val="20"/>
      <w:szCs w:val="20"/>
      <w:lang w:eastAsia="en-US"/>
    </w:rPr>
  </w:style>
  <w:style w:type="character" w:customStyle="1" w:styleId="ac">
    <w:name w:val="Текст примечания Знак"/>
    <w:basedOn w:val="a0"/>
    <w:link w:val="ab"/>
    <w:uiPriority w:val="99"/>
    <w:rsid w:val="00B845A8"/>
    <w:rPr>
      <w:rFonts w:ascii="Times New Roman" w:eastAsia="Times New Roman" w:hAnsi="Times New Roman" w:cs="Times New Roman"/>
      <w:sz w:val="20"/>
      <w:szCs w:val="20"/>
    </w:rPr>
  </w:style>
  <w:style w:type="character" w:customStyle="1" w:styleId="ad">
    <w:name w:val="Тема примечания Знак"/>
    <w:basedOn w:val="ac"/>
    <w:link w:val="ae"/>
    <w:uiPriority w:val="99"/>
    <w:semiHidden/>
    <w:rsid w:val="00B845A8"/>
    <w:rPr>
      <w:rFonts w:ascii="Times New Roman" w:eastAsia="Times New Roman" w:hAnsi="Times New Roman" w:cs="Times New Roman"/>
      <w:b/>
      <w:bCs/>
      <w:sz w:val="20"/>
      <w:szCs w:val="20"/>
    </w:rPr>
  </w:style>
  <w:style w:type="paragraph" w:styleId="ae">
    <w:name w:val="annotation subject"/>
    <w:basedOn w:val="ab"/>
    <w:next w:val="ab"/>
    <w:link w:val="ad"/>
    <w:uiPriority w:val="99"/>
    <w:semiHidden/>
    <w:unhideWhenUsed/>
    <w:rsid w:val="00B845A8"/>
    <w:rPr>
      <w:b/>
      <w:bCs/>
    </w:rPr>
  </w:style>
  <w:style w:type="paragraph" w:customStyle="1" w:styleId="1TimesNewRoman12">
    <w:name w:val="! ТЗ Стиль __ТекстОсн_1и + Times New Roman 12 пт По ширине Первая стр..."/>
    <w:basedOn w:val="a"/>
    <w:qFormat/>
    <w:rsid w:val="00B845A8"/>
    <w:pPr>
      <w:tabs>
        <w:tab w:val="left" w:pos="851"/>
      </w:tabs>
      <w:spacing w:before="60" w:after="60" w:line="360" w:lineRule="auto"/>
      <w:ind w:firstLine="709"/>
      <w:jc w:val="both"/>
    </w:pPr>
    <w:rPr>
      <w:snapToGrid w:val="0"/>
      <w:szCs w:val="20"/>
    </w:rPr>
  </w:style>
  <w:style w:type="table" w:customStyle="1" w:styleId="31">
    <w:name w:val="Сетка таблицы3"/>
    <w:basedOn w:val="a1"/>
    <w:next w:val="af"/>
    <w:uiPriority w:val="39"/>
    <w:rsid w:val="00B845A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B84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Текст концевой сноски Знак"/>
    <w:basedOn w:val="a0"/>
    <w:link w:val="af1"/>
    <w:uiPriority w:val="99"/>
    <w:semiHidden/>
    <w:rsid w:val="00B845A8"/>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B845A8"/>
    <w:rPr>
      <w:sz w:val="20"/>
      <w:szCs w:val="20"/>
      <w:lang w:eastAsia="en-US"/>
    </w:rPr>
  </w:style>
  <w:style w:type="paragraph" w:styleId="af2">
    <w:name w:val="footnote text"/>
    <w:basedOn w:val="a"/>
    <w:link w:val="af3"/>
    <w:uiPriority w:val="99"/>
    <w:unhideWhenUsed/>
    <w:rsid w:val="00B845A8"/>
    <w:rPr>
      <w:sz w:val="20"/>
      <w:szCs w:val="20"/>
      <w:lang w:eastAsia="en-US"/>
    </w:rPr>
  </w:style>
  <w:style w:type="character" w:customStyle="1" w:styleId="af3">
    <w:name w:val="Текст сноски Знак"/>
    <w:basedOn w:val="a0"/>
    <w:link w:val="af2"/>
    <w:uiPriority w:val="99"/>
    <w:rsid w:val="00B845A8"/>
    <w:rPr>
      <w:rFonts w:ascii="Times New Roman" w:eastAsia="Times New Roman" w:hAnsi="Times New Roman" w:cs="Times New Roman"/>
      <w:sz w:val="20"/>
      <w:szCs w:val="20"/>
    </w:rPr>
  </w:style>
  <w:style w:type="character" w:styleId="af4">
    <w:name w:val="footnote reference"/>
    <w:basedOn w:val="a0"/>
    <w:uiPriority w:val="99"/>
    <w:semiHidden/>
    <w:unhideWhenUsed/>
    <w:rsid w:val="00B845A8"/>
    <w:rPr>
      <w:vertAlign w:val="superscript"/>
    </w:rPr>
  </w:style>
  <w:style w:type="paragraph" w:styleId="af5">
    <w:name w:val="No Spacing"/>
    <w:uiPriority w:val="1"/>
    <w:qFormat/>
    <w:rsid w:val="00B845A8"/>
    <w:pPr>
      <w:spacing w:after="0" w:line="240" w:lineRule="auto"/>
    </w:pPr>
    <w:rPr>
      <w:rFonts w:ascii="Times New Roman" w:eastAsia="Times New Roman" w:hAnsi="Times New Roman" w:cs="Times New Roman"/>
      <w:sz w:val="20"/>
    </w:rPr>
  </w:style>
  <w:style w:type="paragraph" w:styleId="af6">
    <w:name w:val="Body Text"/>
    <w:basedOn w:val="a"/>
    <w:link w:val="af7"/>
    <w:uiPriority w:val="1"/>
    <w:qFormat/>
    <w:rsid w:val="00B845A8"/>
    <w:pPr>
      <w:widowControl w:val="0"/>
      <w:autoSpaceDE w:val="0"/>
      <w:autoSpaceDN w:val="0"/>
    </w:pPr>
    <w:rPr>
      <w:lang w:eastAsia="en-US"/>
    </w:rPr>
  </w:style>
  <w:style w:type="character" w:customStyle="1" w:styleId="af7">
    <w:name w:val="Основной текст Знак"/>
    <w:basedOn w:val="a0"/>
    <w:link w:val="af6"/>
    <w:uiPriority w:val="1"/>
    <w:rsid w:val="00B845A8"/>
    <w:rPr>
      <w:rFonts w:ascii="Times New Roman" w:eastAsia="Times New Roman" w:hAnsi="Times New Roman" w:cs="Times New Roman"/>
      <w:sz w:val="24"/>
      <w:szCs w:val="24"/>
    </w:rPr>
  </w:style>
  <w:style w:type="character" w:styleId="af8">
    <w:name w:val="Hyperlink"/>
    <w:uiPriority w:val="99"/>
    <w:unhideWhenUsed/>
    <w:rsid w:val="00B845A8"/>
    <w:rPr>
      <w:color w:val="0000FF" w:themeColor="hyperlink"/>
      <w:u w:val="single"/>
    </w:rPr>
  </w:style>
  <w:style w:type="character" w:customStyle="1" w:styleId="21">
    <w:name w:val="Заголовок №2_"/>
    <w:basedOn w:val="a0"/>
    <w:link w:val="22"/>
    <w:rsid w:val="000816FC"/>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0816FC"/>
    <w:pPr>
      <w:widowControl w:val="0"/>
      <w:shd w:val="clear" w:color="auto" w:fill="FFFFFF"/>
      <w:spacing w:before="840" w:line="322" w:lineRule="exact"/>
      <w:ind w:hanging="1600"/>
      <w:jc w:val="center"/>
      <w:outlineLvl w:val="1"/>
    </w:pPr>
    <w:rPr>
      <w:b/>
      <w:bCs/>
      <w:sz w:val="28"/>
      <w:szCs w:val="28"/>
      <w:lang w:eastAsia="en-US"/>
    </w:rPr>
  </w:style>
  <w:style w:type="character" w:customStyle="1" w:styleId="51">
    <w:name w:val="Основной текст (5)_"/>
    <w:basedOn w:val="a0"/>
    <w:link w:val="52"/>
    <w:rsid w:val="00F36626"/>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F36626"/>
    <w:pPr>
      <w:widowControl w:val="0"/>
      <w:shd w:val="clear" w:color="auto" w:fill="FFFFFF"/>
      <w:spacing w:before="300" w:after="300" w:line="0" w:lineRule="atLeast"/>
      <w:ind w:hanging="660"/>
      <w:jc w:val="center"/>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AC"/>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rsid w:val="00B845A8"/>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unhideWhenUsed/>
    <w:rsid w:val="00B845A8"/>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unhideWhenUsed/>
    <w:rsid w:val="00B845A8"/>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4">
    <w:name w:val="heading 4"/>
    <w:link w:val="40"/>
    <w:uiPriority w:val="9"/>
    <w:unhideWhenUsed/>
    <w:qFormat/>
    <w:rsid w:val="00B845A8"/>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paragraph" w:styleId="5">
    <w:name w:val="heading 5"/>
    <w:link w:val="50"/>
    <w:uiPriority w:val="9"/>
    <w:unhideWhenUsed/>
    <w:qFormat/>
    <w:rsid w:val="00B845A8"/>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link w:val="60"/>
    <w:uiPriority w:val="9"/>
    <w:unhideWhenUsed/>
    <w:qFormat/>
    <w:rsid w:val="00B845A8"/>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5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845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845A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845A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845A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845A8"/>
    <w:rPr>
      <w:rFonts w:asciiTheme="majorHAnsi" w:eastAsiaTheme="majorEastAsia" w:hAnsiTheme="majorHAnsi" w:cstheme="majorBidi"/>
      <w:i/>
      <w:iCs/>
      <w:color w:val="243F60" w:themeColor="accent1" w:themeShade="7F"/>
    </w:rPr>
  </w:style>
  <w:style w:type="paragraph" w:styleId="a3">
    <w:name w:val="Balloon Text"/>
    <w:basedOn w:val="a"/>
    <w:link w:val="a4"/>
    <w:uiPriority w:val="99"/>
    <w:semiHidden/>
    <w:unhideWhenUsed/>
    <w:rsid w:val="00E807AC"/>
    <w:rPr>
      <w:rFonts w:ascii="Tahoma" w:hAnsi="Tahoma" w:cs="Tahoma"/>
      <w:sz w:val="16"/>
      <w:szCs w:val="16"/>
    </w:rPr>
  </w:style>
  <w:style w:type="character" w:customStyle="1" w:styleId="a4">
    <w:name w:val="Текст выноски Знак"/>
    <w:basedOn w:val="a0"/>
    <w:link w:val="a3"/>
    <w:uiPriority w:val="99"/>
    <w:semiHidden/>
    <w:rsid w:val="00E807AC"/>
    <w:rPr>
      <w:rFonts w:ascii="Tahoma" w:eastAsia="Times New Roman" w:hAnsi="Tahoma" w:cs="Tahoma"/>
      <w:sz w:val="16"/>
      <w:szCs w:val="16"/>
      <w:lang w:eastAsia="ru-RU"/>
    </w:rPr>
  </w:style>
  <w:style w:type="paragraph" w:styleId="a5">
    <w:name w:val="header"/>
    <w:basedOn w:val="a"/>
    <w:link w:val="a6"/>
    <w:uiPriority w:val="99"/>
    <w:unhideWhenUsed/>
    <w:rsid w:val="00C96EEF"/>
    <w:pPr>
      <w:tabs>
        <w:tab w:val="center" w:pos="4677"/>
        <w:tab w:val="right" w:pos="9355"/>
      </w:tabs>
    </w:pPr>
  </w:style>
  <w:style w:type="character" w:customStyle="1" w:styleId="a6">
    <w:name w:val="Верхний колонтитул Знак"/>
    <w:basedOn w:val="a0"/>
    <w:link w:val="a5"/>
    <w:uiPriority w:val="99"/>
    <w:rsid w:val="00C96EE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96EEF"/>
    <w:pPr>
      <w:tabs>
        <w:tab w:val="center" w:pos="4677"/>
        <w:tab w:val="right" w:pos="9355"/>
      </w:tabs>
    </w:pPr>
  </w:style>
  <w:style w:type="character" w:customStyle="1" w:styleId="a8">
    <w:name w:val="Нижний колонтитул Знак"/>
    <w:basedOn w:val="a0"/>
    <w:link w:val="a7"/>
    <w:uiPriority w:val="99"/>
    <w:rsid w:val="00C96EEF"/>
    <w:rPr>
      <w:rFonts w:ascii="Times New Roman" w:eastAsia="Times New Roman" w:hAnsi="Times New Roman" w:cs="Times New Roman"/>
      <w:sz w:val="24"/>
      <w:szCs w:val="24"/>
      <w:lang w:eastAsia="ru-RU"/>
    </w:rPr>
  </w:style>
  <w:style w:type="paragraph" w:styleId="a9">
    <w:name w:val="List Paragraph"/>
    <w:basedOn w:val="a"/>
    <w:uiPriority w:val="34"/>
    <w:qFormat/>
    <w:rsid w:val="0003213E"/>
    <w:pPr>
      <w:ind w:left="720"/>
      <w:contextualSpacing/>
    </w:pPr>
  </w:style>
  <w:style w:type="paragraph" w:customStyle="1" w:styleId="consplusnormal">
    <w:name w:val="consplusnormal"/>
    <w:basedOn w:val="a"/>
    <w:rsid w:val="00B845A8"/>
    <w:pPr>
      <w:spacing w:before="100" w:beforeAutospacing="1" w:after="100" w:afterAutospacing="1"/>
    </w:pPr>
  </w:style>
  <w:style w:type="character" w:styleId="aa">
    <w:name w:val="annotation reference"/>
    <w:uiPriority w:val="99"/>
    <w:rsid w:val="00B845A8"/>
    <w:rPr>
      <w:sz w:val="16"/>
      <w:szCs w:val="16"/>
    </w:rPr>
  </w:style>
  <w:style w:type="paragraph" w:styleId="ab">
    <w:name w:val="annotation text"/>
    <w:basedOn w:val="a"/>
    <w:link w:val="ac"/>
    <w:uiPriority w:val="99"/>
    <w:unhideWhenUsed/>
    <w:rsid w:val="00B845A8"/>
    <w:rPr>
      <w:sz w:val="20"/>
      <w:szCs w:val="20"/>
      <w:lang w:eastAsia="en-US"/>
    </w:rPr>
  </w:style>
  <w:style w:type="character" w:customStyle="1" w:styleId="ac">
    <w:name w:val="Текст примечания Знак"/>
    <w:basedOn w:val="a0"/>
    <w:link w:val="ab"/>
    <w:uiPriority w:val="99"/>
    <w:rsid w:val="00B845A8"/>
    <w:rPr>
      <w:rFonts w:ascii="Times New Roman" w:eastAsia="Times New Roman" w:hAnsi="Times New Roman" w:cs="Times New Roman"/>
      <w:sz w:val="20"/>
      <w:szCs w:val="20"/>
    </w:rPr>
  </w:style>
  <w:style w:type="character" w:customStyle="1" w:styleId="ad">
    <w:name w:val="Тема примечания Знак"/>
    <w:basedOn w:val="ac"/>
    <w:link w:val="ae"/>
    <w:uiPriority w:val="99"/>
    <w:semiHidden/>
    <w:rsid w:val="00B845A8"/>
    <w:rPr>
      <w:rFonts w:ascii="Times New Roman" w:eastAsia="Times New Roman" w:hAnsi="Times New Roman" w:cs="Times New Roman"/>
      <w:b/>
      <w:bCs/>
      <w:sz w:val="20"/>
      <w:szCs w:val="20"/>
    </w:rPr>
  </w:style>
  <w:style w:type="paragraph" w:styleId="ae">
    <w:name w:val="annotation subject"/>
    <w:basedOn w:val="ab"/>
    <w:next w:val="ab"/>
    <w:link w:val="ad"/>
    <w:uiPriority w:val="99"/>
    <w:semiHidden/>
    <w:unhideWhenUsed/>
    <w:rsid w:val="00B845A8"/>
    <w:rPr>
      <w:b/>
      <w:bCs/>
    </w:rPr>
  </w:style>
  <w:style w:type="paragraph" w:customStyle="1" w:styleId="1TimesNewRoman12">
    <w:name w:val="! ТЗ Стиль __ТекстОсн_1и + Times New Roman 12 пт По ширине Первая стр..."/>
    <w:basedOn w:val="a"/>
    <w:qFormat/>
    <w:rsid w:val="00B845A8"/>
    <w:pPr>
      <w:tabs>
        <w:tab w:val="left" w:pos="851"/>
      </w:tabs>
      <w:spacing w:before="60" w:after="60" w:line="360" w:lineRule="auto"/>
      <w:ind w:firstLine="709"/>
      <w:jc w:val="both"/>
    </w:pPr>
    <w:rPr>
      <w:snapToGrid w:val="0"/>
      <w:szCs w:val="20"/>
    </w:rPr>
  </w:style>
  <w:style w:type="table" w:customStyle="1" w:styleId="31">
    <w:name w:val="Сетка таблицы3"/>
    <w:basedOn w:val="a1"/>
    <w:next w:val="af"/>
    <w:uiPriority w:val="39"/>
    <w:rsid w:val="00B845A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B84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Текст концевой сноски Знак"/>
    <w:basedOn w:val="a0"/>
    <w:link w:val="af1"/>
    <w:uiPriority w:val="99"/>
    <w:semiHidden/>
    <w:rsid w:val="00B845A8"/>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B845A8"/>
    <w:rPr>
      <w:sz w:val="20"/>
      <w:szCs w:val="20"/>
      <w:lang w:eastAsia="en-US"/>
    </w:rPr>
  </w:style>
  <w:style w:type="paragraph" w:styleId="af2">
    <w:name w:val="footnote text"/>
    <w:basedOn w:val="a"/>
    <w:link w:val="af3"/>
    <w:uiPriority w:val="99"/>
    <w:unhideWhenUsed/>
    <w:rsid w:val="00B845A8"/>
    <w:rPr>
      <w:sz w:val="20"/>
      <w:szCs w:val="20"/>
      <w:lang w:eastAsia="en-US"/>
    </w:rPr>
  </w:style>
  <w:style w:type="character" w:customStyle="1" w:styleId="af3">
    <w:name w:val="Текст сноски Знак"/>
    <w:basedOn w:val="a0"/>
    <w:link w:val="af2"/>
    <w:uiPriority w:val="99"/>
    <w:rsid w:val="00B845A8"/>
    <w:rPr>
      <w:rFonts w:ascii="Times New Roman" w:eastAsia="Times New Roman" w:hAnsi="Times New Roman" w:cs="Times New Roman"/>
      <w:sz w:val="20"/>
      <w:szCs w:val="20"/>
    </w:rPr>
  </w:style>
  <w:style w:type="character" w:styleId="af4">
    <w:name w:val="footnote reference"/>
    <w:basedOn w:val="a0"/>
    <w:uiPriority w:val="99"/>
    <w:semiHidden/>
    <w:unhideWhenUsed/>
    <w:rsid w:val="00B845A8"/>
    <w:rPr>
      <w:vertAlign w:val="superscript"/>
    </w:rPr>
  </w:style>
  <w:style w:type="paragraph" w:styleId="af5">
    <w:name w:val="No Spacing"/>
    <w:uiPriority w:val="1"/>
    <w:qFormat/>
    <w:rsid w:val="00B845A8"/>
    <w:pPr>
      <w:spacing w:after="0" w:line="240" w:lineRule="auto"/>
    </w:pPr>
    <w:rPr>
      <w:rFonts w:ascii="Times New Roman" w:eastAsia="Times New Roman" w:hAnsi="Times New Roman" w:cs="Times New Roman"/>
      <w:sz w:val="20"/>
    </w:rPr>
  </w:style>
  <w:style w:type="paragraph" w:styleId="af6">
    <w:name w:val="Body Text"/>
    <w:basedOn w:val="a"/>
    <w:link w:val="af7"/>
    <w:uiPriority w:val="1"/>
    <w:qFormat/>
    <w:rsid w:val="00B845A8"/>
    <w:pPr>
      <w:widowControl w:val="0"/>
      <w:autoSpaceDE w:val="0"/>
      <w:autoSpaceDN w:val="0"/>
    </w:pPr>
    <w:rPr>
      <w:lang w:eastAsia="en-US"/>
    </w:rPr>
  </w:style>
  <w:style w:type="character" w:customStyle="1" w:styleId="af7">
    <w:name w:val="Основной текст Знак"/>
    <w:basedOn w:val="a0"/>
    <w:link w:val="af6"/>
    <w:uiPriority w:val="1"/>
    <w:rsid w:val="00B845A8"/>
    <w:rPr>
      <w:rFonts w:ascii="Times New Roman" w:eastAsia="Times New Roman" w:hAnsi="Times New Roman" w:cs="Times New Roman"/>
      <w:sz w:val="24"/>
      <w:szCs w:val="24"/>
    </w:rPr>
  </w:style>
  <w:style w:type="character" w:styleId="af8">
    <w:name w:val="Hyperlink"/>
    <w:uiPriority w:val="99"/>
    <w:unhideWhenUsed/>
    <w:rsid w:val="00B845A8"/>
    <w:rPr>
      <w:color w:val="0000FF" w:themeColor="hyperlink"/>
      <w:u w:val="single"/>
    </w:rPr>
  </w:style>
  <w:style w:type="character" w:customStyle="1" w:styleId="21">
    <w:name w:val="Заголовок №2_"/>
    <w:basedOn w:val="a0"/>
    <w:link w:val="22"/>
    <w:rsid w:val="000816FC"/>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0816FC"/>
    <w:pPr>
      <w:widowControl w:val="0"/>
      <w:shd w:val="clear" w:color="auto" w:fill="FFFFFF"/>
      <w:spacing w:before="840" w:line="322" w:lineRule="exact"/>
      <w:ind w:hanging="1600"/>
      <w:jc w:val="center"/>
      <w:outlineLvl w:val="1"/>
    </w:pPr>
    <w:rPr>
      <w:b/>
      <w:bCs/>
      <w:sz w:val="28"/>
      <w:szCs w:val="28"/>
      <w:lang w:eastAsia="en-US"/>
    </w:rPr>
  </w:style>
  <w:style w:type="character" w:customStyle="1" w:styleId="51">
    <w:name w:val="Основной текст (5)_"/>
    <w:basedOn w:val="a0"/>
    <w:link w:val="52"/>
    <w:rsid w:val="00F36626"/>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F36626"/>
    <w:pPr>
      <w:widowControl w:val="0"/>
      <w:shd w:val="clear" w:color="auto" w:fill="FFFFFF"/>
      <w:spacing w:before="300" w:after="300" w:line="0" w:lineRule="atLeast"/>
      <w:ind w:hanging="660"/>
      <w:jc w:val="center"/>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3431">
      <w:bodyDiv w:val="1"/>
      <w:marLeft w:val="0"/>
      <w:marRight w:val="0"/>
      <w:marTop w:val="0"/>
      <w:marBottom w:val="0"/>
      <w:divBdr>
        <w:top w:val="none" w:sz="0" w:space="0" w:color="auto"/>
        <w:left w:val="none" w:sz="0" w:space="0" w:color="auto"/>
        <w:bottom w:val="none" w:sz="0" w:space="0" w:color="auto"/>
        <w:right w:val="none" w:sz="0" w:space="0" w:color="auto"/>
      </w:divBdr>
    </w:div>
    <w:div w:id="1764377975">
      <w:bodyDiv w:val="1"/>
      <w:marLeft w:val="0"/>
      <w:marRight w:val="0"/>
      <w:marTop w:val="0"/>
      <w:marBottom w:val="0"/>
      <w:divBdr>
        <w:top w:val="none" w:sz="0" w:space="0" w:color="auto"/>
        <w:left w:val="none" w:sz="0" w:space="0" w:color="auto"/>
        <w:bottom w:val="none" w:sz="0" w:space="0" w:color="auto"/>
        <w:right w:val="none" w:sz="0" w:space="0" w:color="auto"/>
      </w:divBdr>
    </w:div>
    <w:div w:id="20523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argatskiv.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2CD2-82C0-4700-AE5C-0EA3B73E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38</Pages>
  <Words>10681</Words>
  <Characters>60884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71423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USR170619</cp:lastModifiedBy>
  <cp:revision>124</cp:revision>
  <cp:lastPrinted>2026-05-29T04:12:00Z</cp:lastPrinted>
  <dcterms:created xsi:type="dcterms:W3CDTF">2023-02-04T07:34:00Z</dcterms:created>
  <dcterms:modified xsi:type="dcterms:W3CDTF">2026-06-22T05:41:00Z</dcterms:modified>
</cp:coreProperties>
</file>