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C51" w:rsidRDefault="000C0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8650" cy="742950"/>
            <wp:effectExtent l="19050" t="19050" r="19050" b="19050"/>
            <wp:docPr id="1" name="Рисунок 2" descr="проект герб новый ч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1"/>
                    <pic:cNvPicPr>
                      <a:picLocks noChangeArrowheads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A6C51" w:rsidRDefault="008A6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A6C51" w:rsidRDefault="000C0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КАРГАТСКОГО  РАЙОНА </w:t>
      </w:r>
    </w:p>
    <w:p w:rsidR="008A6C51" w:rsidRDefault="000C093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 ОБЛАСТИ</w:t>
      </w:r>
    </w:p>
    <w:p w:rsidR="008A6C51" w:rsidRDefault="008A6C5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C51" w:rsidRDefault="000C093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A6C51" w:rsidRDefault="000C0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Каргат</w:t>
      </w:r>
    </w:p>
    <w:p w:rsidR="00231A68" w:rsidRDefault="00231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31A68" w:rsidRDefault="00231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19.06.2026 № 279/82-п</w:t>
      </w:r>
    </w:p>
    <w:p w:rsidR="008A6C51" w:rsidRDefault="008A6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8A6C51" w:rsidTr="002D7DF3">
        <w:tc>
          <w:tcPr>
            <w:tcW w:w="9464" w:type="dxa"/>
          </w:tcPr>
          <w:p w:rsidR="008A6C51" w:rsidRDefault="008A6C5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8A6C51" w:rsidRDefault="008A6C5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8A6C51" w:rsidRPr="000C093B" w:rsidRDefault="000C093B" w:rsidP="002D7DF3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постановление администрации Каргатского района Новосибирской области от 12.03.2018 года №107</w:t>
            </w:r>
          </w:p>
          <w:p w:rsidR="008A6C51" w:rsidRDefault="008A6C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C51" w:rsidRDefault="008A6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6C51" w:rsidRDefault="000C0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A36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Каргатского района Новосибирской области от 20.05.2015 №188 «Об утверждении Порядка разработки, утверждения</w:t>
      </w:r>
      <w:r>
        <w:rPr>
          <w:rFonts w:ascii="Times New Roman" w:hAnsi="Times New Roman" w:cs="Times New Roman"/>
          <w:sz w:val="28"/>
          <w:szCs w:val="28"/>
        </w:rPr>
        <w:t xml:space="preserve"> и реализации муниципальных программ Каргатского района Новосибирской области» (в редакции постановлений от 31.03.2017 № 150, от 13.12.2022 № 554/82-п), администрация Каргатского района Новосибирской области </w:t>
      </w:r>
    </w:p>
    <w:p w:rsidR="008A6C51" w:rsidRPr="002D7DF3" w:rsidRDefault="002D7D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D7DF3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8A6C51" w:rsidRDefault="000C093B">
      <w:pPr>
        <w:pStyle w:val="af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7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Каргатского района Новосибирской области от 12.03.2018 №107</w:t>
      </w:r>
      <w: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и поддержка территориального общественного самоуправления на территории Каргатского района Новосибирской области на 2018-2028 годы» (в редакции постановления от 10.11.2025 №640/82-п) следующие изменения:</w:t>
      </w:r>
    </w:p>
    <w:p w:rsidR="00867006" w:rsidRDefault="000C093B" w:rsidP="00867006">
      <w:pPr>
        <w:pStyle w:val="af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муниципальной программе «Развитие и поддержка территориального общественного самоуправления на территории Каргатского района Новосибирской области на 2018-2028 годы» (далее - муниципальная программа):</w:t>
      </w:r>
    </w:p>
    <w:p w:rsidR="002625BF" w:rsidRPr="006416B6" w:rsidRDefault="00867006" w:rsidP="006416B6">
      <w:pPr>
        <w:pStyle w:val="af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6B6">
        <w:rPr>
          <w:rFonts w:ascii="Times New Roman" w:hAnsi="Times New Roman" w:cs="Times New Roman"/>
          <w:sz w:val="28"/>
          <w:szCs w:val="28"/>
        </w:rPr>
        <w:t xml:space="preserve">- </w:t>
      </w:r>
      <w:r w:rsidR="00425108">
        <w:rPr>
          <w:rFonts w:ascii="Times New Roman" w:hAnsi="Times New Roman" w:cs="Times New Roman"/>
          <w:sz w:val="28"/>
          <w:szCs w:val="28"/>
        </w:rPr>
        <w:t>в па</w:t>
      </w:r>
      <w:r w:rsidR="006416B6" w:rsidRPr="006416B6">
        <w:rPr>
          <w:rFonts w:ascii="Times New Roman" w:hAnsi="Times New Roman" w:cs="Times New Roman"/>
          <w:sz w:val="28"/>
          <w:szCs w:val="28"/>
        </w:rPr>
        <w:t>спорте муниципальной программы</w:t>
      </w:r>
      <w:r w:rsidR="00425108">
        <w:rPr>
          <w:rFonts w:ascii="Times New Roman" w:hAnsi="Times New Roman" w:cs="Times New Roman"/>
          <w:sz w:val="28"/>
          <w:szCs w:val="28"/>
        </w:rPr>
        <w:t xml:space="preserve"> в позиции</w:t>
      </w:r>
      <w:r w:rsidR="0009579B" w:rsidRPr="006416B6">
        <w:rPr>
          <w:rFonts w:ascii="Times New Roman" w:hAnsi="Times New Roman" w:cs="Times New Roman"/>
          <w:sz w:val="28"/>
          <w:szCs w:val="28"/>
        </w:rPr>
        <w:t xml:space="preserve"> «</w:t>
      </w:r>
      <w:r w:rsidR="000C093B" w:rsidRPr="006416B6">
        <w:rPr>
          <w:rFonts w:ascii="Times New Roman" w:hAnsi="Times New Roman" w:cs="Times New Roman"/>
          <w:sz w:val="28"/>
          <w:szCs w:val="28"/>
        </w:rPr>
        <w:t xml:space="preserve">Источники и </w:t>
      </w:r>
      <w:r w:rsidR="00D23746" w:rsidRPr="006416B6">
        <w:rPr>
          <w:rFonts w:ascii="Times New Roman" w:hAnsi="Times New Roman" w:cs="Times New Roman"/>
          <w:sz w:val="28"/>
          <w:szCs w:val="28"/>
        </w:rPr>
        <w:t>объемы финансирования программы</w:t>
      </w:r>
      <w:r w:rsidR="002625BF" w:rsidRPr="006416B6">
        <w:rPr>
          <w:rFonts w:ascii="Times New Roman" w:hAnsi="Times New Roman" w:cs="Times New Roman"/>
          <w:sz w:val="28"/>
          <w:szCs w:val="28"/>
        </w:rPr>
        <w:t>»</w:t>
      </w:r>
      <w:r w:rsidR="00D23746" w:rsidRPr="00641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C51" w:rsidRPr="006416B6" w:rsidRDefault="006416B6" w:rsidP="00D23746">
      <w:pPr>
        <w:pStyle w:val="af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6B6">
        <w:rPr>
          <w:rFonts w:ascii="Times New Roman" w:hAnsi="Times New Roman" w:cs="Times New Roman"/>
          <w:sz w:val="28"/>
          <w:szCs w:val="28"/>
        </w:rPr>
        <w:t xml:space="preserve">а) </w:t>
      </w:r>
      <w:r w:rsidR="002625BF" w:rsidRPr="006416B6">
        <w:rPr>
          <w:rFonts w:ascii="Times New Roman" w:hAnsi="Times New Roman" w:cs="Times New Roman"/>
          <w:sz w:val="28"/>
          <w:szCs w:val="28"/>
        </w:rPr>
        <w:t>в</w:t>
      </w:r>
      <w:r w:rsidR="00BC4EBB" w:rsidRPr="006416B6">
        <w:rPr>
          <w:rFonts w:ascii="Times New Roman" w:hAnsi="Times New Roman" w:cs="Times New Roman"/>
          <w:sz w:val="28"/>
          <w:szCs w:val="28"/>
        </w:rPr>
        <w:t xml:space="preserve"> строке «</w:t>
      </w:r>
      <w:r w:rsidR="00D23746" w:rsidRPr="006416B6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программы, </w:t>
      </w:r>
      <w:r w:rsidR="0009579B" w:rsidRPr="006416B6">
        <w:rPr>
          <w:rFonts w:ascii="Times New Roman" w:hAnsi="Times New Roman" w:cs="Times New Roman"/>
          <w:sz w:val="28"/>
          <w:szCs w:val="28"/>
        </w:rPr>
        <w:t>всего» цифру</w:t>
      </w:r>
      <w:r w:rsidR="00D85C6E" w:rsidRPr="006416B6">
        <w:rPr>
          <w:rFonts w:ascii="Times New Roman" w:hAnsi="Times New Roman" w:cs="Times New Roman"/>
          <w:sz w:val="28"/>
          <w:szCs w:val="28"/>
        </w:rPr>
        <w:t xml:space="preserve"> </w:t>
      </w:r>
      <w:r w:rsidR="000C093B" w:rsidRPr="006416B6">
        <w:rPr>
          <w:rFonts w:ascii="Times New Roman" w:hAnsi="Times New Roman" w:cs="Times New Roman"/>
          <w:sz w:val="28"/>
          <w:szCs w:val="28"/>
        </w:rPr>
        <w:t xml:space="preserve">10821,0 </w:t>
      </w:r>
      <w:r w:rsidR="00425108">
        <w:rPr>
          <w:rFonts w:ascii="Times New Roman" w:hAnsi="Times New Roman" w:cs="Times New Roman"/>
          <w:sz w:val="28"/>
          <w:szCs w:val="28"/>
        </w:rPr>
        <w:t xml:space="preserve"> </w:t>
      </w:r>
      <w:r w:rsidR="00D85C6E" w:rsidRPr="006416B6">
        <w:rPr>
          <w:rFonts w:ascii="Times New Roman" w:hAnsi="Times New Roman" w:cs="Times New Roman"/>
          <w:sz w:val="28"/>
          <w:szCs w:val="28"/>
        </w:rPr>
        <w:t xml:space="preserve"> </w:t>
      </w:r>
      <w:r w:rsidR="0009579B" w:rsidRPr="006416B6">
        <w:rPr>
          <w:rFonts w:ascii="Times New Roman" w:hAnsi="Times New Roman" w:cs="Times New Roman"/>
          <w:sz w:val="28"/>
          <w:szCs w:val="28"/>
        </w:rPr>
        <w:t>заменить на</w:t>
      </w:r>
      <w:r w:rsidR="00D85C6E" w:rsidRPr="006416B6">
        <w:rPr>
          <w:rFonts w:ascii="Times New Roman" w:hAnsi="Times New Roman" w:cs="Times New Roman"/>
          <w:sz w:val="28"/>
          <w:szCs w:val="28"/>
        </w:rPr>
        <w:t xml:space="preserve"> 11571,0</w:t>
      </w:r>
      <w:r w:rsidR="000C093B" w:rsidRPr="006416B6">
        <w:rPr>
          <w:rFonts w:ascii="Times New Roman" w:hAnsi="Times New Roman" w:cs="Times New Roman"/>
          <w:sz w:val="28"/>
          <w:szCs w:val="28"/>
        </w:rPr>
        <w:t>;</w:t>
      </w:r>
    </w:p>
    <w:p w:rsidR="008A6C51" w:rsidRPr="006416B6" w:rsidRDefault="000C093B">
      <w:pPr>
        <w:pStyle w:val="af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6B6">
        <w:rPr>
          <w:rFonts w:ascii="Times New Roman" w:hAnsi="Times New Roman" w:cs="Times New Roman"/>
          <w:sz w:val="28"/>
          <w:szCs w:val="28"/>
        </w:rPr>
        <w:t>-</w:t>
      </w:r>
      <w:r w:rsidR="002625BF" w:rsidRPr="006416B6">
        <w:rPr>
          <w:rFonts w:ascii="Times New Roman" w:hAnsi="Times New Roman" w:cs="Times New Roman"/>
          <w:sz w:val="28"/>
          <w:szCs w:val="28"/>
        </w:rPr>
        <w:t xml:space="preserve">в </w:t>
      </w:r>
      <w:r w:rsidR="0009579B" w:rsidRPr="006416B6">
        <w:rPr>
          <w:rFonts w:ascii="Times New Roman" w:hAnsi="Times New Roman" w:cs="Times New Roman"/>
          <w:sz w:val="28"/>
          <w:szCs w:val="28"/>
        </w:rPr>
        <w:t>строке «</w:t>
      </w:r>
      <w:r w:rsidRPr="006416B6">
        <w:rPr>
          <w:rFonts w:ascii="Times New Roman" w:hAnsi="Times New Roman" w:cs="Times New Roman"/>
          <w:sz w:val="28"/>
          <w:szCs w:val="28"/>
        </w:rPr>
        <w:t xml:space="preserve">2026 </w:t>
      </w:r>
      <w:r w:rsidR="0009579B" w:rsidRPr="006416B6">
        <w:rPr>
          <w:rFonts w:ascii="Times New Roman" w:hAnsi="Times New Roman" w:cs="Times New Roman"/>
          <w:sz w:val="28"/>
          <w:szCs w:val="28"/>
        </w:rPr>
        <w:t xml:space="preserve">год» </w:t>
      </w:r>
      <w:r w:rsidR="00425108">
        <w:rPr>
          <w:rFonts w:ascii="Times New Roman" w:hAnsi="Times New Roman" w:cs="Times New Roman"/>
          <w:sz w:val="28"/>
          <w:szCs w:val="28"/>
        </w:rPr>
        <w:t xml:space="preserve">  </w:t>
      </w:r>
      <w:r w:rsidR="0009579B" w:rsidRPr="006416B6">
        <w:rPr>
          <w:rFonts w:ascii="Times New Roman" w:hAnsi="Times New Roman" w:cs="Times New Roman"/>
          <w:sz w:val="28"/>
          <w:szCs w:val="28"/>
        </w:rPr>
        <w:t>цифру</w:t>
      </w:r>
      <w:r w:rsidR="00D85C6E" w:rsidRPr="006416B6">
        <w:rPr>
          <w:rFonts w:ascii="Times New Roman" w:hAnsi="Times New Roman" w:cs="Times New Roman"/>
          <w:sz w:val="28"/>
          <w:szCs w:val="28"/>
        </w:rPr>
        <w:t xml:space="preserve"> 846,</w:t>
      </w:r>
      <w:r w:rsidR="0009579B" w:rsidRPr="006416B6">
        <w:rPr>
          <w:rFonts w:ascii="Times New Roman" w:hAnsi="Times New Roman" w:cs="Times New Roman"/>
          <w:sz w:val="28"/>
          <w:szCs w:val="28"/>
        </w:rPr>
        <w:t>8 заменить на</w:t>
      </w:r>
      <w:r w:rsidR="00D85C6E" w:rsidRPr="006416B6">
        <w:rPr>
          <w:rFonts w:ascii="Times New Roman" w:hAnsi="Times New Roman" w:cs="Times New Roman"/>
          <w:sz w:val="28"/>
          <w:szCs w:val="28"/>
        </w:rPr>
        <w:t xml:space="preserve"> 1596,8</w:t>
      </w:r>
    </w:p>
    <w:p w:rsidR="008A6C51" w:rsidRPr="006416B6" w:rsidRDefault="006416B6">
      <w:pPr>
        <w:pStyle w:val="af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6B6">
        <w:rPr>
          <w:rFonts w:ascii="Times New Roman" w:hAnsi="Times New Roman" w:cs="Times New Roman"/>
          <w:sz w:val="28"/>
          <w:szCs w:val="28"/>
        </w:rPr>
        <w:t xml:space="preserve">б) </w:t>
      </w:r>
      <w:r w:rsidR="0009579B" w:rsidRPr="006416B6">
        <w:rPr>
          <w:rFonts w:ascii="Times New Roman" w:hAnsi="Times New Roman" w:cs="Times New Roman"/>
          <w:sz w:val="28"/>
          <w:szCs w:val="28"/>
        </w:rPr>
        <w:t>в строке</w:t>
      </w:r>
      <w:r w:rsidR="006F66E4" w:rsidRPr="006416B6">
        <w:rPr>
          <w:rFonts w:ascii="Times New Roman" w:hAnsi="Times New Roman" w:cs="Times New Roman"/>
          <w:sz w:val="28"/>
          <w:szCs w:val="28"/>
        </w:rPr>
        <w:t xml:space="preserve"> «в том числе за счет средств местного бюджета Каргатского района, </w:t>
      </w:r>
      <w:r w:rsidR="0009579B" w:rsidRPr="006416B6">
        <w:rPr>
          <w:rFonts w:ascii="Times New Roman" w:hAnsi="Times New Roman" w:cs="Times New Roman"/>
          <w:sz w:val="28"/>
          <w:szCs w:val="28"/>
        </w:rPr>
        <w:t xml:space="preserve">всего» цифру </w:t>
      </w:r>
      <w:r w:rsidR="000C093B" w:rsidRPr="006416B6">
        <w:rPr>
          <w:rFonts w:ascii="Times New Roman" w:hAnsi="Times New Roman" w:cs="Times New Roman"/>
          <w:sz w:val="28"/>
          <w:szCs w:val="28"/>
        </w:rPr>
        <w:t>3</w:t>
      </w:r>
      <w:r w:rsidR="00E9051F" w:rsidRPr="006416B6">
        <w:rPr>
          <w:rFonts w:ascii="Times New Roman" w:hAnsi="Times New Roman" w:cs="Times New Roman"/>
          <w:sz w:val="28"/>
          <w:szCs w:val="28"/>
        </w:rPr>
        <w:t xml:space="preserve"> </w:t>
      </w:r>
      <w:r w:rsidR="0009579B" w:rsidRPr="006416B6">
        <w:rPr>
          <w:rFonts w:ascii="Times New Roman" w:hAnsi="Times New Roman" w:cs="Times New Roman"/>
          <w:sz w:val="28"/>
          <w:szCs w:val="28"/>
        </w:rPr>
        <w:t xml:space="preserve">193,6 заменить на </w:t>
      </w:r>
      <w:r w:rsidR="000C093B" w:rsidRPr="006416B6">
        <w:rPr>
          <w:rFonts w:ascii="Times New Roman" w:hAnsi="Times New Roman" w:cs="Times New Roman"/>
          <w:sz w:val="28"/>
          <w:szCs w:val="28"/>
        </w:rPr>
        <w:t>3</w:t>
      </w:r>
      <w:r w:rsidR="00E9051F" w:rsidRPr="006416B6">
        <w:rPr>
          <w:rFonts w:ascii="Times New Roman" w:hAnsi="Times New Roman" w:cs="Times New Roman"/>
          <w:sz w:val="28"/>
          <w:szCs w:val="28"/>
        </w:rPr>
        <w:t xml:space="preserve"> </w:t>
      </w:r>
      <w:r w:rsidR="0009579B" w:rsidRPr="006416B6">
        <w:rPr>
          <w:rFonts w:ascii="Times New Roman" w:hAnsi="Times New Roman" w:cs="Times New Roman"/>
          <w:sz w:val="28"/>
          <w:szCs w:val="28"/>
        </w:rPr>
        <w:t>943,6</w:t>
      </w:r>
      <w:r w:rsidR="000C093B" w:rsidRPr="006416B6">
        <w:rPr>
          <w:rFonts w:ascii="Times New Roman" w:hAnsi="Times New Roman" w:cs="Times New Roman"/>
          <w:sz w:val="28"/>
          <w:szCs w:val="28"/>
        </w:rPr>
        <w:t>;</w:t>
      </w:r>
    </w:p>
    <w:p w:rsidR="008A6C51" w:rsidRPr="006416B6" w:rsidRDefault="0009579B">
      <w:pPr>
        <w:pStyle w:val="af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6B6">
        <w:rPr>
          <w:rFonts w:ascii="Times New Roman" w:hAnsi="Times New Roman" w:cs="Times New Roman"/>
          <w:sz w:val="28"/>
          <w:szCs w:val="28"/>
        </w:rPr>
        <w:lastRenderedPageBreak/>
        <w:t>- в строке «</w:t>
      </w:r>
      <w:r w:rsidR="000C093B" w:rsidRPr="006416B6">
        <w:rPr>
          <w:rFonts w:ascii="Times New Roman" w:hAnsi="Times New Roman" w:cs="Times New Roman"/>
          <w:sz w:val="28"/>
          <w:szCs w:val="28"/>
        </w:rPr>
        <w:t>2026 год</w:t>
      </w:r>
      <w:r w:rsidRPr="006416B6">
        <w:rPr>
          <w:rFonts w:ascii="Times New Roman" w:hAnsi="Times New Roman" w:cs="Times New Roman"/>
          <w:sz w:val="28"/>
          <w:szCs w:val="28"/>
        </w:rPr>
        <w:t>» цифру 10,2 заменить на 760,2.</w:t>
      </w:r>
    </w:p>
    <w:p w:rsidR="00400430" w:rsidRPr="00867006" w:rsidRDefault="00400430" w:rsidP="00867006">
      <w:pPr>
        <w:pStyle w:val="af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Приложение №1</w:t>
      </w:r>
      <w:r w:rsidR="000C093B">
        <w:rPr>
          <w:rFonts w:ascii="Times New Roman" w:hAnsi="Times New Roman" w:cs="Times New Roman"/>
          <w:sz w:val="28"/>
          <w:szCs w:val="28"/>
        </w:rPr>
        <w:t xml:space="preserve"> «Цели, задачи и целевые индикаторы муниципальной программы</w:t>
      </w:r>
      <w:r w:rsidR="00737EA7">
        <w:rPr>
          <w:rFonts w:ascii="Times New Roman" w:hAnsi="Times New Roman" w:cs="Times New Roman"/>
          <w:sz w:val="28"/>
          <w:szCs w:val="28"/>
        </w:rPr>
        <w:t>»</w:t>
      </w:r>
      <w:r w:rsidR="000A51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Приложение №3 «Мероприятия и ресурсное обеспечение реализации</w:t>
      </w:r>
      <w:r w:rsidR="00737EA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Приложение</w:t>
      </w:r>
      <w:r w:rsidR="00671792">
        <w:rPr>
          <w:rFonts w:ascii="Times New Roman" w:hAnsi="Times New Roman"/>
          <w:sz w:val="28"/>
          <w:szCs w:val="28"/>
        </w:rPr>
        <w:t xml:space="preserve"> №4 «Сводные финансовые затраты» </w:t>
      </w:r>
      <w:r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 w:rsidR="00867006" w:rsidRPr="00867006">
        <w:rPr>
          <w:rFonts w:ascii="Times New Roman" w:hAnsi="Times New Roman"/>
          <w:sz w:val="28"/>
          <w:szCs w:val="28"/>
        </w:rPr>
        <w:t xml:space="preserve">муниципальной программы «Развитие и поддержка территориального общественного самоуправления на территории Каргатского района Новосибирской области на 2018 – 2028 </w:t>
      </w:r>
      <w:r w:rsidR="001B5478" w:rsidRPr="00867006">
        <w:rPr>
          <w:rFonts w:ascii="Times New Roman" w:hAnsi="Times New Roman"/>
          <w:sz w:val="28"/>
          <w:szCs w:val="28"/>
        </w:rPr>
        <w:t>годы»</w:t>
      </w:r>
      <w:r w:rsidR="001B5478">
        <w:rPr>
          <w:rFonts w:ascii="Times New Roman" w:hAnsi="Times New Roman"/>
          <w:sz w:val="28"/>
          <w:szCs w:val="28"/>
        </w:rPr>
        <w:t xml:space="preserve"> изложить</w:t>
      </w:r>
      <w:r>
        <w:rPr>
          <w:rFonts w:ascii="Times New Roman" w:hAnsi="Times New Roman"/>
          <w:sz w:val="28"/>
          <w:szCs w:val="28"/>
        </w:rPr>
        <w:t xml:space="preserve"> в новой редакции. </w:t>
      </w:r>
    </w:p>
    <w:p w:rsidR="008A6C51" w:rsidRDefault="000C09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7D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2D7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подписания и подлежит официальному опубликованию в установленном порядке.</w:t>
      </w:r>
    </w:p>
    <w:p w:rsidR="008A6C51" w:rsidRDefault="002D7DF3">
      <w:pPr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093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093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0C09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администрации Каргатского района Новосибирской области </w:t>
      </w:r>
      <w:proofErr w:type="spellStart"/>
      <w:r w:rsidR="000C093B">
        <w:rPr>
          <w:rFonts w:ascii="Times New Roman" w:eastAsiaTheme="minorHAnsi" w:hAnsi="Times New Roman" w:cs="Times New Roman"/>
          <w:sz w:val="28"/>
          <w:szCs w:val="28"/>
          <w:lang w:eastAsia="en-US"/>
        </w:rPr>
        <w:t>Береснева</w:t>
      </w:r>
      <w:proofErr w:type="spellEnd"/>
      <w:r w:rsidR="000C09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И.М.</w:t>
      </w:r>
    </w:p>
    <w:p w:rsidR="00D7519A" w:rsidRDefault="00D7519A" w:rsidP="00D4726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519A" w:rsidRDefault="00302653">
      <w:pPr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  <w:r w:rsidR="00D751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1 экз</w:t>
      </w:r>
      <w:r w:rsidR="00457E5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D751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r w:rsidR="00457E5A">
        <w:rPr>
          <w:rFonts w:ascii="Times New Roman" w:eastAsiaTheme="minorHAnsi" w:hAnsi="Times New Roman" w:cs="Times New Roman"/>
          <w:sz w:val="28"/>
          <w:szCs w:val="28"/>
          <w:lang w:eastAsia="en-US"/>
        </w:rPr>
        <w:t>8 лис.</w:t>
      </w:r>
      <w:r w:rsidR="00D751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A6C51" w:rsidRDefault="008A6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C51" w:rsidRDefault="008A6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C51" w:rsidRDefault="008A6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C51" w:rsidRDefault="008A6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C51" w:rsidRDefault="000C0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Каргатского района </w:t>
      </w:r>
    </w:p>
    <w:p w:rsidR="008A6C51" w:rsidRDefault="000C09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Н.Л. Терентьев </w:t>
      </w:r>
    </w:p>
    <w:p w:rsidR="008A6C51" w:rsidRDefault="008A6C51">
      <w:pPr>
        <w:spacing w:after="0" w:line="240" w:lineRule="auto"/>
        <w:rPr>
          <w:rFonts w:ascii="Times New Roman" w:hAnsi="Times New Roman" w:cs="Times New Roman"/>
        </w:rPr>
      </w:pPr>
    </w:p>
    <w:p w:rsidR="008A6C51" w:rsidRDefault="008A6C51">
      <w:pPr>
        <w:spacing w:after="0" w:line="240" w:lineRule="auto"/>
        <w:rPr>
          <w:rFonts w:ascii="Times New Roman" w:hAnsi="Times New Roman" w:cs="Times New Roman"/>
        </w:rPr>
      </w:pPr>
    </w:p>
    <w:p w:rsidR="008A6C51" w:rsidRDefault="008A6C51">
      <w:pPr>
        <w:spacing w:after="0" w:line="240" w:lineRule="auto"/>
        <w:rPr>
          <w:rFonts w:ascii="Times New Roman" w:hAnsi="Times New Roman" w:cs="Times New Roman"/>
        </w:rPr>
      </w:pPr>
    </w:p>
    <w:p w:rsidR="008A6C51" w:rsidRDefault="008A6C51">
      <w:pPr>
        <w:spacing w:after="0" w:line="240" w:lineRule="auto"/>
        <w:rPr>
          <w:rFonts w:ascii="Times New Roman" w:hAnsi="Times New Roman" w:cs="Times New Roman"/>
        </w:rPr>
      </w:pPr>
    </w:p>
    <w:p w:rsidR="008A6C51" w:rsidRDefault="008A6C51">
      <w:pPr>
        <w:spacing w:after="0" w:line="240" w:lineRule="auto"/>
        <w:rPr>
          <w:rFonts w:ascii="Times New Roman" w:hAnsi="Times New Roman" w:cs="Times New Roman"/>
        </w:rPr>
      </w:pPr>
    </w:p>
    <w:p w:rsidR="008A6C51" w:rsidRDefault="008A6C51">
      <w:pPr>
        <w:spacing w:after="0" w:line="240" w:lineRule="auto"/>
        <w:rPr>
          <w:rFonts w:ascii="Times New Roman" w:hAnsi="Times New Roman" w:cs="Times New Roman"/>
        </w:rPr>
      </w:pPr>
    </w:p>
    <w:p w:rsidR="008A6C51" w:rsidRDefault="008A6C51">
      <w:pPr>
        <w:spacing w:after="0" w:line="240" w:lineRule="auto"/>
        <w:rPr>
          <w:rFonts w:ascii="Times New Roman" w:hAnsi="Times New Roman" w:cs="Times New Roman"/>
        </w:rPr>
      </w:pPr>
    </w:p>
    <w:p w:rsidR="008A6C51" w:rsidRDefault="008A6C51">
      <w:pPr>
        <w:spacing w:after="0" w:line="240" w:lineRule="auto"/>
        <w:rPr>
          <w:rFonts w:ascii="Times New Roman" w:hAnsi="Times New Roman" w:cs="Times New Roman"/>
        </w:rPr>
      </w:pPr>
    </w:p>
    <w:p w:rsidR="008A6C51" w:rsidRDefault="008A6C51">
      <w:pPr>
        <w:spacing w:after="0" w:line="240" w:lineRule="auto"/>
        <w:rPr>
          <w:rFonts w:ascii="Times New Roman" w:hAnsi="Times New Roman" w:cs="Times New Roman"/>
        </w:rPr>
      </w:pPr>
    </w:p>
    <w:p w:rsidR="008A6C51" w:rsidRDefault="008A6C51">
      <w:pPr>
        <w:spacing w:after="0" w:line="240" w:lineRule="auto"/>
        <w:rPr>
          <w:rFonts w:ascii="Times New Roman" w:hAnsi="Times New Roman" w:cs="Times New Roman"/>
        </w:rPr>
      </w:pPr>
    </w:p>
    <w:p w:rsidR="008A6C51" w:rsidRDefault="008A6C51">
      <w:pPr>
        <w:spacing w:after="0" w:line="240" w:lineRule="auto"/>
        <w:rPr>
          <w:rFonts w:ascii="Times New Roman" w:hAnsi="Times New Roman" w:cs="Times New Roman"/>
        </w:rPr>
      </w:pPr>
    </w:p>
    <w:p w:rsidR="008A6C51" w:rsidRDefault="008A6C51">
      <w:pPr>
        <w:spacing w:after="0" w:line="240" w:lineRule="auto"/>
        <w:rPr>
          <w:rFonts w:ascii="Times New Roman" w:hAnsi="Times New Roman" w:cs="Times New Roman"/>
        </w:rPr>
      </w:pPr>
    </w:p>
    <w:p w:rsidR="008A6C51" w:rsidRDefault="008A6C51">
      <w:pPr>
        <w:spacing w:after="0" w:line="240" w:lineRule="auto"/>
        <w:rPr>
          <w:rFonts w:ascii="Times New Roman" w:hAnsi="Times New Roman" w:cs="Times New Roman"/>
        </w:rPr>
      </w:pPr>
    </w:p>
    <w:p w:rsidR="008A6C51" w:rsidRDefault="008A6C51">
      <w:pPr>
        <w:spacing w:after="0" w:line="240" w:lineRule="auto"/>
        <w:rPr>
          <w:rFonts w:ascii="Times New Roman" w:hAnsi="Times New Roman" w:cs="Times New Roman"/>
        </w:rPr>
      </w:pPr>
    </w:p>
    <w:p w:rsidR="00BE78A6" w:rsidRDefault="00BE78A6">
      <w:pPr>
        <w:spacing w:after="0" w:line="240" w:lineRule="auto"/>
        <w:rPr>
          <w:rFonts w:ascii="Times New Roman" w:hAnsi="Times New Roman" w:cs="Times New Roman"/>
        </w:rPr>
      </w:pPr>
    </w:p>
    <w:p w:rsidR="00BE78A6" w:rsidRDefault="00BE78A6">
      <w:pPr>
        <w:spacing w:after="0" w:line="240" w:lineRule="auto"/>
        <w:rPr>
          <w:rFonts w:ascii="Times New Roman" w:hAnsi="Times New Roman" w:cs="Times New Roman"/>
        </w:rPr>
      </w:pPr>
    </w:p>
    <w:p w:rsidR="00BE78A6" w:rsidRDefault="00BE78A6">
      <w:pPr>
        <w:spacing w:after="0" w:line="240" w:lineRule="auto"/>
        <w:rPr>
          <w:rFonts w:ascii="Times New Roman" w:hAnsi="Times New Roman" w:cs="Times New Roman"/>
        </w:rPr>
      </w:pPr>
    </w:p>
    <w:p w:rsidR="00BE78A6" w:rsidRDefault="00BE78A6">
      <w:pPr>
        <w:spacing w:after="0" w:line="240" w:lineRule="auto"/>
        <w:rPr>
          <w:rFonts w:ascii="Times New Roman" w:hAnsi="Times New Roman" w:cs="Times New Roman"/>
        </w:rPr>
      </w:pPr>
    </w:p>
    <w:p w:rsidR="00BE78A6" w:rsidRDefault="00BE78A6">
      <w:pPr>
        <w:spacing w:after="0" w:line="240" w:lineRule="auto"/>
        <w:rPr>
          <w:rFonts w:ascii="Times New Roman" w:hAnsi="Times New Roman" w:cs="Times New Roman"/>
        </w:rPr>
      </w:pPr>
    </w:p>
    <w:p w:rsidR="00BE78A6" w:rsidRDefault="00BE78A6">
      <w:pPr>
        <w:spacing w:after="0" w:line="240" w:lineRule="auto"/>
        <w:rPr>
          <w:rFonts w:ascii="Times New Roman" w:hAnsi="Times New Roman" w:cs="Times New Roman"/>
        </w:rPr>
      </w:pPr>
    </w:p>
    <w:p w:rsidR="00BE78A6" w:rsidRDefault="00BE78A6">
      <w:pPr>
        <w:spacing w:after="0" w:line="240" w:lineRule="auto"/>
        <w:rPr>
          <w:rFonts w:ascii="Times New Roman" w:hAnsi="Times New Roman" w:cs="Times New Roman"/>
        </w:rPr>
      </w:pPr>
    </w:p>
    <w:p w:rsidR="00BE78A6" w:rsidRDefault="00BE78A6">
      <w:pPr>
        <w:spacing w:after="0" w:line="240" w:lineRule="auto"/>
        <w:rPr>
          <w:rFonts w:ascii="Times New Roman" w:hAnsi="Times New Roman" w:cs="Times New Roman"/>
        </w:rPr>
      </w:pPr>
    </w:p>
    <w:p w:rsidR="00BE78A6" w:rsidRDefault="00BE78A6">
      <w:pPr>
        <w:spacing w:after="0" w:line="240" w:lineRule="auto"/>
        <w:rPr>
          <w:rFonts w:ascii="Times New Roman" w:hAnsi="Times New Roman" w:cs="Times New Roman"/>
        </w:rPr>
      </w:pPr>
    </w:p>
    <w:p w:rsidR="00BE78A6" w:rsidRDefault="00BE78A6">
      <w:pPr>
        <w:spacing w:after="0" w:line="240" w:lineRule="auto"/>
        <w:rPr>
          <w:rFonts w:ascii="Times New Roman" w:hAnsi="Times New Roman" w:cs="Times New Roman"/>
        </w:rPr>
      </w:pPr>
    </w:p>
    <w:p w:rsidR="00BE78A6" w:rsidRDefault="00BE78A6">
      <w:pPr>
        <w:spacing w:after="0" w:line="240" w:lineRule="auto"/>
        <w:rPr>
          <w:rFonts w:ascii="Times New Roman" w:hAnsi="Times New Roman" w:cs="Times New Roman"/>
        </w:rPr>
      </w:pPr>
    </w:p>
    <w:p w:rsidR="00BE78A6" w:rsidRDefault="00BE78A6">
      <w:pPr>
        <w:spacing w:after="0" w:line="240" w:lineRule="auto"/>
        <w:rPr>
          <w:rFonts w:ascii="Times New Roman" w:hAnsi="Times New Roman" w:cs="Times New Roman"/>
        </w:rPr>
      </w:pPr>
    </w:p>
    <w:p w:rsidR="00BE78A6" w:rsidRDefault="00BE78A6">
      <w:pPr>
        <w:spacing w:after="0" w:line="240" w:lineRule="auto"/>
        <w:rPr>
          <w:rFonts w:ascii="Times New Roman" w:hAnsi="Times New Roman" w:cs="Times New Roman"/>
        </w:rPr>
      </w:pPr>
    </w:p>
    <w:p w:rsidR="00434138" w:rsidRPr="00BE78A6" w:rsidRDefault="000C093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E78A6">
        <w:rPr>
          <w:rFonts w:ascii="Times New Roman" w:hAnsi="Times New Roman" w:cs="Times New Roman"/>
          <w:sz w:val="16"/>
          <w:szCs w:val="16"/>
        </w:rPr>
        <w:t>Кузьмин</w:t>
      </w:r>
      <w:r w:rsidR="0043413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A6C51" w:rsidRDefault="000C093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E78A6">
        <w:rPr>
          <w:rFonts w:ascii="Times New Roman" w:hAnsi="Times New Roman" w:cs="Times New Roman"/>
          <w:sz w:val="16"/>
          <w:szCs w:val="16"/>
        </w:rPr>
        <w:t>21351</w:t>
      </w:r>
    </w:p>
    <w:sectPr w:rsidR="008A6C51" w:rsidSect="000C093B">
      <w:pgSz w:w="11906" w:h="16838"/>
      <w:pgMar w:top="1276" w:right="991" w:bottom="11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A5" w:rsidRDefault="00BE41A5">
      <w:pPr>
        <w:spacing w:after="0" w:line="240" w:lineRule="auto"/>
      </w:pPr>
      <w:r>
        <w:separator/>
      </w:r>
    </w:p>
  </w:endnote>
  <w:endnote w:type="continuationSeparator" w:id="0">
    <w:p w:rsidR="00BE41A5" w:rsidRDefault="00BE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A5" w:rsidRDefault="00BE41A5">
      <w:pPr>
        <w:spacing w:after="0" w:line="240" w:lineRule="auto"/>
      </w:pPr>
      <w:r>
        <w:separator/>
      </w:r>
    </w:p>
  </w:footnote>
  <w:footnote w:type="continuationSeparator" w:id="0">
    <w:p w:rsidR="00BE41A5" w:rsidRDefault="00BE4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B69DD"/>
    <w:multiLevelType w:val="multilevel"/>
    <w:tmpl w:val="8C728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34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cs="Times New Roman" w:hint="default"/>
      </w:rPr>
    </w:lvl>
  </w:abstractNum>
  <w:abstractNum w:abstractNumId="1">
    <w:nsid w:val="7D87021C"/>
    <w:multiLevelType w:val="hybridMultilevel"/>
    <w:tmpl w:val="4DE2478A"/>
    <w:lvl w:ilvl="0" w:tplc="D32CFC44">
      <w:start w:val="1"/>
      <w:numFmt w:val="bullet"/>
      <w:lvlText w:val="–"/>
      <w:lvlJc w:val="left"/>
      <w:pPr>
        <w:ind w:left="1417" w:hanging="360"/>
      </w:pPr>
      <w:rPr>
        <w:rFonts w:ascii="Liberation Sans" w:eastAsia="Liberation Sans" w:hAnsi="Liberation Sans" w:cs="Liberation Sans" w:hint="default"/>
      </w:rPr>
    </w:lvl>
    <w:lvl w:ilvl="1" w:tplc="6EF63D1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F86CD5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00222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C446E3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056C97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8F86E2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B1691B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D84D4F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51"/>
    <w:rsid w:val="0009579B"/>
    <w:rsid w:val="000A51B8"/>
    <w:rsid w:val="000C093B"/>
    <w:rsid w:val="001B5478"/>
    <w:rsid w:val="00231A68"/>
    <w:rsid w:val="002625BF"/>
    <w:rsid w:val="002D7DF3"/>
    <w:rsid w:val="00302653"/>
    <w:rsid w:val="00400430"/>
    <w:rsid w:val="00425108"/>
    <w:rsid w:val="00434138"/>
    <w:rsid w:val="00457E5A"/>
    <w:rsid w:val="00507FD9"/>
    <w:rsid w:val="005A6900"/>
    <w:rsid w:val="006416B6"/>
    <w:rsid w:val="00671792"/>
    <w:rsid w:val="00673A36"/>
    <w:rsid w:val="006F66E4"/>
    <w:rsid w:val="007140DD"/>
    <w:rsid w:val="00737EA7"/>
    <w:rsid w:val="00867006"/>
    <w:rsid w:val="008A6C51"/>
    <w:rsid w:val="00BC4EBB"/>
    <w:rsid w:val="00BE41A5"/>
    <w:rsid w:val="00BE78A6"/>
    <w:rsid w:val="00D23746"/>
    <w:rsid w:val="00D47260"/>
    <w:rsid w:val="00D7519A"/>
    <w:rsid w:val="00D85C6E"/>
    <w:rsid w:val="00E9051F"/>
    <w:rsid w:val="00E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Calibri" w:hAnsi="Tahoma" w:cs="Tahoma"/>
      <w:sz w:val="16"/>
      <w:szCs w:val="16"/>
      <w:lang w:eastAsia="ar-SA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Calibri" w:hAnsi="Tahoma" w:cs="Tahoma"/>
      <w:sz w:val="16"/>
      <w:szCs w:val="16"/>
      <w:lang w:eastAsia="ar-SA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38613-2872-47A5-AD0F-380D7A46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Кузьмина Лариса Васильевна</dc:creator>
  <cp:lastModifiedBy>USR170619</cp:lastModifiedBy>
  <cp:revision>12</cp:revision>
  <cp:lastPrinted>2026-06-19T08:24:00Z</cp:lastPrinted>
  <dcterms:created xsi:type="dcterms:W3CDTF">2025-11-09T14:06:00Z</dcterms:created>
  <dcterms:modified xsi:type="dcterms:W3CDTF">2026-06-22T05:48:00Z</dcterms:modified>
</cp:coreProperties>
</file>