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03" w:rsidRDefault="00A2561B">
      <w:pPr>
        <w:pStyle w:val="a3"/>
        <w:ind w:left="4193"/>
        <w:rPr>
          <w:sz w:val="20"/>
        </w:rPr>
      </w:pPr>
      <w:bookmarkStart w:id="0" w:name="[МЕСТО_ДЛЯ_ПОДПИСИ]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605784" cy="817245"/>
            <wp:effectExtent l="0" t="0" r="0" b="0"/>
            <wp:docPr id="1" name="Image 1" descr="проект герб новый чб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проект герб новый чб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84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103" w:rsidRDefault="00A2561B">
      <w:pPr>
        <w:pStyle w:val="1"/>
        <w:spacing w:before="36" w:line="328" w:lineRule="auto"/>
        <w:ind w:left="1558" w:right="1554"/>
      </w:pPr>
      <w:r>
        <w:t>АДМИНИСТРАЦИЯ</w:t>
      </w:r>
      <w:r>
        <w:rPr>
          <w:spacing w:val="-18"/>
        </w:rPr>
        <w:t xml:space="preserve"> </w:t>
      </w:r>
      <w:r>
        <w:t>КАРГАТСКОГО</w:t>
      </w:r>
      <w:r>
        <w:rPr>
          <w:spacing w:val="-17"/>
        </w:rPr>
        <w:t xml:space="preserve"> </w:t>
      </w:r>
      <w:r>
        <w:t>РАЙОНА НОВОСИБИРСКОЙ ОБЛАСТИ</w:t>
      </w:r>
    </w:p>
    <w:p w:rsidR="002D7103" w:rsidRDefault="002D7103">
      <w:pPr>
        <w:pStyle w:val="a3"/>
        <w:rPr>
          <w:b/>
        </w:rPr>
      </w:pPr>
    </w:p>
    <w:p w:rsidR="002D7103" w:rsidRDefault="002D7103">
      <w:pPr>
        <w:pStyle w:val="a3"/>
        <w:spacing w:before="1"/>
        <w:rPr>
          <w:b/>
        </w:rPr>
      </w:pPr>
    </w:p>
    <w:p w:rsidR="002D7103" w:rsidRDefault="00A2561B">
      <w:pPr>
        <w:spacing w:line="322" w:lineRule="exact"/>
        <w:ind w:left="4" w:right="3"/>
        <w:jc w:val="center"/>
        <w:rPr>
          <w:b/>
          <w:sz w:val="28"/>
        </w:rPr>
      </w:pPr>
      <w:r>
        <w:rPr>
          <w:b/>
          <w:spacing w:val="-2"/>
          <w:sz w:val="28"/>
        </w:rPr>
        <w:t>ПОСТАНОВЛЕНИЕ</w:t>
      </w:r>
    </w:p>
    <w:p w:rsidR="002D7103" w:rsidRDefault="00A2561B">
      <w:pPr>
        <w:spacing w:line="276" w:lineRule="exact"/>
        <w:ind w:left="4"/>
        <w:jc w:val="center"/>
        <w:rPr>
          <w:spacing w:val="-2"/>
          <w:sz w:val="24"/>
        </w:rPr>
      </w:pP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Каргат</w:t>
      </w:r>
    </w:p>
    <w:p w:rsidR="00A2561B" w:rsidRDefault="00A2561B">
      <w:pPr>
        <w:spacing w:line="276" w:lineRule="exact"/>
        <w:ind w:left="4"/>
        <w:jc w:val="center"/>
        <w:rPr>
          <w:spacing w:val="-2"/>
          <w:sz w:val="24"/>
        </w:rPr>
      </w:pPr>
      <w:bookmarkStart w:id="1" w:name="_GoBack"/>
      <w:bookmarkEnd w:id="1"/>
    </w:p>
    <w:p w:rsidR="00A2561B" w:rsidRDefault="00A2561B">
      <w:pPr>
        <w:spacing w:line="276" w:lineRule="exact"/>
        <w:ind w:left="4"/>
        <w:jc w:val="center"/>
        <w:rPr>
          <w:sz w:val="24"/>
        </w:rPr>
      </w:pPr>
      <w:r>
        <w:rPr>
          <w:spacing w:val="-2"/>
          <w:sz w:val="24"/>
        </w:rPr>
        <w:t>16.04.2026 № 15</w:t>
      </w:r>
      <w:r w:rsidR="00A30C9E">
        <w:rPr>
          <w:spacing w:val="-2"/>
          <w:sz w:val="24"/>
        </w:rPr>
        <w:t>7</w:t>
      </w:r>
      <w:r>
        <w:rPr>
          <w:spacing w:val="-2"/>
          <w:sz w:val="24"/>
        </w:rPr>
        <w:t>/82-п</w:t>
      </w:r>
    </w:p>
    <w:p w:rsidR="002D7103" w:rsidRDefault="002D7103">
      <w:pPr>
        <w:pStyle w:val="a3"/>
        <w:rPr>
          <w:sz w:val="24"/>
        </w:rPr>
      </w:pPr>
    </w:p>
    <w:p w:rsidR="002D7103" w:rsidRDefault="002D7103">
      <w:pPr>
        <w:pStyle w:val="a3"/>
        <w:rPr>
          <w:sz w:val="24"/>
        </w:rPr>
      </w:pPr>
    </w:p>
    <w:p w:rsidR="002D7103" w:rsidRDefault="002D7103">
      <w:pPr>
        <w:pStyle w:val="a3"/>
        <w:spacing w:before="93"/>
        <w:rPr>
          <w:sz w:val="24"/>
        </w:rPr>
      </w:pPr>
    </w:p>
    <w:p w:rsidR="002D7103" w:rsidRDefault="00A2561B">
      <w:pPr>
        <w:pStyle w:val="a3"/>
        <w:ind w:left="4" w:right="2"/>
        <w:jc w:val="center"/>
      </w:pPr>
      <w:r>
        <w:t>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инвестиционного</w:t>
      </w:r>
      <w:r>
        <w:rPr>
          <w:spacing w:val="-3"/>
        </w:rPr>
        <w:t xml:space="preserve"> </w:t>
      </w:r>
      <w:r>
        <w:rPr>
          <w:spacing w:val="-2"/>
        </w:rPr>
        <w:t>паспорта</w:t>
      </w:r>
    </w:p>
    <w:p w:rsidR="002D7103" w:rsidRDefault="002D7103">
      <w:pPr>
        <w:pStyle w:val="a3"/>
      </w:pPr>
    </w:p>
    <w:p w:rsidR="002D7103" w:rsidRDefault="00A2561B">
      <w:pPr>
        <w:pStyle w:val="a3"/>
        <w:ind w:left="3" w:right="3" w:firstLine="709"/>
        <w:jc w:val="both"/>
      </w:pP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инвестиционной</w:t>
      </w:r>
      <w:r>
        <w:rPr>
          <w:spacing w:val="-2"/>
        </w:rPr>
        <w:t xml:space="preserve"> </w:t>
      </w:r>
      <w:r>
        <w:t>привлекательности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обеспечении доступности информации о состоянии и развитии Каргатского района Новосибирской области, администрация Каргатского района</w:t>
      </w:r>
    </w:p>
    <w:p w:rsidR="002D7103" w:rsidRDefault="00A2561B">
      <w:pPr>
        <w:pStyle w:val="1"/>
        <w:ind w:left="711"/>
        <w:jc w:val="both"/>
      </w:pPr>
      <w:proofErr w:type="gramStart"/>
      <w:r>
        <w:t>п</w:t>
      </w:r>
      <w:proofErr w:type="gramEnd"/>
      <w:r>
        <w:rPr>
          <w:spacing w:val="-31"/>
        </w:rPr>
        <w:t xml:space="preserve"> </w:t>
      </w:r>
      <w:r>
        <w:t>о</w:t>
      </w:r>
      <w:r>
        <w:rPr>
          <w:spacing w:val="-31"/>
        </w:rPr>
        <w:t xml:space="preserve"> </w:t>
      </w:r>
      <w:r>
        <w:t>с</w:t>
      </w:r>
      <w:r>
        <w:rPr>
          <w:spacing w:val="-31"/>
        </w:rPr>
        <w:t xml:space="preserve"> </w:t>
      </w:r>
      <w:r>
        <w:t>т</w:t>
      </w:r>
      <w:r>
        <w:rPr>
          <w:spacing w:val="-31"/>
        </w:rPr>
        <w:t xml:space="preserve"> </w:t>
      </w:r>
      <w:r>
        <w:t>а</w:t>
      </w:r>
      <w:r>
        <w:rPr>
          <w:spacing w:val="-31"/>
        </w:rPr>
        <w:t xml:space="preserve"> </w:t>
      </w:r>
      <w:r>
        <w:t>н</w:t>
      </w:r>
      <w:r>
        <w:rPr>
          <w:spacing w:val="-31"/>
        </w:rPr>
        <w:t xml:space="preserve"> </w:t>
      </w:r>
      <w:r>
        <w:t>о</w:t>
      </w:r>
      <w:r>
        <w:rPr>
          <w:spacing w:val="-31"/>
        </w:rPr>
        <w:t xml:space="preserve"> </w:t>
      </w:r>
      <w:r>
        <w:t>в</w:t>
      </w:r>
      <w:r>
        <w:rPr>
          <w:spacing w:val="-31"/>
        </w:rPr>
        <w:t xml:space="preserve"> </w:t>
      </w:r>
      <w:r>
        <w:t>л</w:t>
      </w:r>
      <w:r>
        <w:rPr>
          <w:spacing w:val="-31"/>
        </w:rPr>
        <w:t xml:space="preserve"> </w:t>
      </w:r>
      <w:r>
        <w:t>я</w:t>
      </w:r>
      <w:r>
        <w:rPr>
          <w:spacing w:val="-31"/>
        </w:rPr>
        <w:t xml:space="preserve"> </w:t>
      </w:r>
      <w:r>
        <w:t>е</w:t>
      </w:r>
      <w:r>
        <w:rPr>
          <w:spacing w:val="-31"/>
        </w:rPr>
        <w:t xml:space="preserve"> </w:t>
      </w:r>
      <w:r>
        <w:t>т</w:t>
      </w:r>
      <w:r>
        <w:rPr>
          <w:spacing w:val="-31"/>
        </w:rPr>
        <w:t xml:space="preserve"> </w:t>
      </w:r>
      <w:r>
        <w:rPr>
          <w:spacing w:val="-10"/>
        </w:rPr>
        <w:t>:</w:t>
      </w:r>
    </w:p>
    <w:p w:rsidR="002D7103" w:rsidRDefault="00A2561B">
      <w:pPr>
        <w:pStyle w:val="a4"/>
        <w:numPr>
          <w:ilvl w:val="0"/>
          <w:numId w:val="1"/>
        </w:numPr>
        <w:tabs>
          <w:tab w:val="left" w:pos="1301"/>
        </w:tabs>
        <w:ind w:right="0" w:firstLine="709"/>
        <w:jc w:val="both"/>
        <w:rPr>
          <w:sz w:val="28"/>
        </w:rPr>
      </w:pPr>
      <w:r>
        <w:rPr>
          <w:sz w:val="28"/>
        </w:rPr>
        <w:t>Утвердить инвестиционный паспорт Каргатского района Новосибирской области согласно приложению.</w:t>
      </w:r>
    </w:p>
    <w:p w:rsidR="002D7103" w:rsidRDefault="00A2561B">
      <w:pPr>
        <w:pStyle w:val="a4"/>
        <w:numPr>
          <w:ilvl w:val="0"/>
          <w:numId w:val="1"/>
        </w:numPr>
        <w:tabs>
          <w:tab w:val="left" w:pos="1252"/>
        </w:tabs>
        <w:ind w:right="6" w:firstLine="709"/>
        <w:jc w:val="both"/>
        <w:rPr>
          <w:sz w:val="28"/>
        </w:rPr>
      </w:pPr>
      <w:r>
        <w:rPr>
          <w:sz w:val="28"/>
        </w:rPr>
        <w:t>Признать утратившим силу постановление администрации Каргатского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40"/>
          <w:sz w:val="28"/>
        </w:rPr>
        <w:t xml:space="preserve"> </w:t>
      </w:r>
      <w:r>
        <w:rPr>
          <w:sz w:val="28"/>
        </w:rPr>
        <w:t>Новосибирской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04.04.2025</w:t>
      </w:r>
      <w:r>
        <w:rPr>
          <w:spacing w:val="40"/>
          <w:sz w:val="28"/>
        </w:rPr>
        <w:t xml:space="preserve"> </w:t>
      </w:r>
      <w:r>
        <w:rPr>
          <w:sz w:val="28"/>
        </w:rPr>
        <w:t>года</w:t>
      </w:r>
      <w:r>
        <w:rPr>
          <w:spacing w:val="40"/>
          <w:sz w:val="28"/>
        </w:rPr>
        <w:t xml:space="preserve"> </w:t>
      </w:r>
      <w:r>
        <w:rPr>
          <w:sz w:val="28"/>
        </w:rPr>
        <w:t>№189/82-п</w:t>
      </w:r>
    </w:p>
    <w:p w:rsidR="002D7103" w:rsidRDefault="00A2561B">
      <w:pPr>
        <w:pStyle w:val="a3"/>
        <w:ind w:left="3"/>
        <w:jc w:val="both"/>
      </w:pPr>
      <w:r>
        <w:rPr>
          <w:sz w:val="24"/>
        </w:rPr>
        <w:t>«</w:t>
      </w:r>
      <w:r>
        <w:t>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инвестиционного</w:t>
      </w:r>
      <w:r>
        <w:rPr>
          <w:spacing w:val="-3"/>
        </w:rPr>
        <w:t xml:space="preserve"> </w:t>
      </w:r>
      <w:r>
        <w:rPr>
          <w:spacing w:val="-2"/>
        </w:rPr>
        <w:t>паспорта».</w:t>
      </w:r>
    </w:p>
    <w:p w:rsidR="002D7103" w:rsidRDefault="00A2561B">
      <w:pPr>
        <w:pStyle w:val="a4"/>
        <w:numPr>
          <w:ilvl w:val="0"/>
          <w:numId w:val="1"/>
        </w:numPr>
        <w:tabs>
          <w:tab w:val="left" w:pos="1122"/>
        </w:tabs>
        <w:ind w:firstLine="709"/>
        <w:jc w:val="both"/>
        <w:rPr>
          <w:sz w:val="28"/>
        </w:rPr>
      </w:pPr>
      <w:r>
        <w:rPr>
          <w:sz w:val="28"/>
        </w:rPr>
        <w:t>Постановление вступает в силу с момента его подписания и подлежит опубликованию в установленные сроки.</w:t>
      </w:r>
    </w:p>
    <w:p w:rsidR="002D7103" w:rsidRDefault="00A2561B">
      <w:pPr>
        <w:pStyle w:val="a4"/>
        <w:numPr>
          <w:ilvl w:val="0"/>
          <w:numId w:val="1"/>
        </w:numPr>
        <w:tabs>
          <w:tab w:val="left" w:pos="1058"/>
        </w:tabs>
        <w:ind w:firstLine="709"/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постановления оставляю за </w:t>
      </w:r>
      <w:r>
        <w:rPr>
          <w:spacing w:val="-2"/>
          <w:sz w:val="28"/>
        </w:rPr>
        <w:t>собой.</w:t>
      </w:r>
    </w:p>
    <w:p w:rsidR="002D7103" w:rsidRDefault="002D7103">
      <w:pPr>
        <w:pStyle w:val="a3"/>
      </w:pPr>
    </w:p>
    <w:p w:rsidR="002D7103" w:rsidRDefault="002D7103">
      <w:pPr>
        <w:pStyle w:val="a3"/>
      </w:pPr>
    </w:p>
    <w:p w:rsidR="002D7103" w:rsidRDefault="002D7103">
      <w:pPr>
        <w:pStyle w:val="a3"/>
      </w:pPr>
    </w:p>
    <w:p w:rsidR="002D7103" w:rsidRDefault="00A2561B">
      <w:pPr>
        <w:pStyle w:val="a3"/>
        <w:spacing w:before="1"/>
        <w:ind w:left="3"/>
        <w:jc w:val="both"/>
      </w:pPr>
      <w:r>
        <w:t>Глава</w:t>
      </w:r>
      <w:r>
        <w:rPr>
          <w:spacing w:val="-3"/>
        </w:rPr>
        <w:t xml:space="preserve"> </w:t>
      </w:r>
      <w:r>
        <w:t>Каргатского</w:t>
      </w:r>
      <w:r>
        <w:rPr>
          <w:spacing w:val="-2"/>
        </w:rPr>
        <w:t xml:space="preserve"> района</w:t>
      </w:r>
    </w:p>
    <w:p w:rsidR="002D7103" w:rsidRDefault="00A2561B">
      <w:pPr>
        <w:pStyle w:val="a3"/>
        <w:tabs>
          <w:tab w:val="left" w:pos="7015"/>
        </w:tabs>
        <w:ind w:left="3"/>
      </w:pPr>
      <w:r>
        <w:t>Новосибирской</w:t>
      </w:r>
      <w:r>
        <w:rPr>
          <w:spacing w:val="-13"/>
        </w:rPr>
        <w:t xml:space="preserve"> </w:t>
      </w:r>
      <w:r>
        <w:rPr>
          <w:spacing w:val="-2"/>
        </w:rPr>
        <w:t>области</w:t>
      </w:r>
      <w:r>
        <w:tab/>
        <w:t xml:space="preserve">Н.Л. </w:t>
      </w:r>
      <w:r>
        <w:rPr>
          <w:spacing w:val="-2"/>
        </w:rPr>
        <w:t>Терентьев</w:t>
      </w:r>
    </w:p>
    <w:p w:rsidR="002D7103" w:rsidRDefault="002D7103">
      <w:pPr>
        <w:pStyle w:val="a3"/>
      </w:pPr>
    </w:p>
    <w:p w:rsidR="002D7103" w:rsidRDefault="002D7103">
      <w:pPr>
        <w:pStyle w:val="a3"/>
      </w:pPr>
    </w:p>
    <w:p w:rsidR="002D7103" w:rsidRDefault="002D7103">
      <w:pPr>
        <w:pStyle w:val="a3"/>
      </w:pPr>
    </w:p>
    <w:p w:rsidR="002D7103" w:rsidRDefault="002D7103">
      <w:pPr>
        <w:pStyle w:val="a3"/>
      </w:pPr>
    </w:p>
    <w:p w:rsidR="002D7103" w:rsidRDefault="002D7103">
      <w:pPr>
        <w:pStyle w:val="a3"/>
      </w:pPr>
    </w:p>
    <w:p w:rsidR="002D7103" w:rsidRDefault="002D7103">
      <w:pPr>
        <w:pStyle w:val="a3"/>
      </w:pPr>
    </w:p>
    <w:p w:rsidR="002D7103" w:rsidRDefault="002D7103">
      <w:pPr>
        <w:pStyle w:val="a3"/>
      </w:pPr>
    </w:p>
    <w:p w:rsidR="002D7103" w:rsidRDefault="002D7103">
      <w:pPr>
        <w:pStyle w:val="a3"/>
      </w:pPr>
    </w:p>
    <w:p w:rsidR="002D7103" w:rsidRDefault="002D7103">
      <w:pPr>
        <w:pStyle w:val="a3"/>
        <w:spacing w:before="147"/>
      </w:pPr>
    </w:p>
    <w:p w:rsidR="002D7103" w:rsidRDefault="00A2561B">
      <w:pPr>
        <w:ind w:left="3" w:right="8230"/>
        <w:rPr>
          <w:sz w:val="16"/>
        </w:rPr>
      </w:pPr>
      <w:r>
        <w:rPr>
          <w:sz w:val="16"/>
        </w:rPr>
        <w:t>Никулина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О.А.</w:t>
      </w:r>
    </w:p>
    <w:p w:rsidR="002D7103" w:rsidRDefault="00A2561B">
      <w:pPr>
        <w:ind w:left="3" w:right="8230"/>
        <w:rPr>
          <w:sz w:val="16"/>
        </w:rPr>
      </w:pPr>
      <w:r>
        <w:rPr>
          <w:sz w:val="16"/>
        </w:rPr>
        <w:t>8(383) 65 21-</w:t>
      </w:r>
      <w:r>
        <w:rPr>
          <w:spacing w:val="-5"/>
          <w:sz w:val="16"/>
        </w:rPr>
        <w:t>002</w:t>
      </w:r>
    </w:p>
    <w:p w:rsidR="002D7103" w:rsidRDefault="00A2561B">
      <w:pPr>
        <w:ind w:left="3"/>
        <w:rPr>
          <w:sz w:val="16"/>
        </w:rPr>
      </w:pPr>
      <w:r>
        <w:rPr>
          <w:sz w:val="16"/>
        </w:rPr>
        <w:t xml:space="preserve">09.04.2026 </w:t>
      </w:r>
      <w:r>
        <w:rPr>
          <w:spacing w:val="-10"/>
          <w:sz w:val="16"/>
        </w:rPr>
        <w:t>г</w:t>
      </w:r>
    </w:p>
    <w:p w:rsidR="002D7103" w:rsidRDefault="002D7103">
      <w:pPr>
        <w:rPr>
          <w:sz w:val="16"/>
        </w:rPr>
        <w:sectPr w:rsidR="002D7103">
          <w:type w:val="continuous"/>
          <w:pgSz w:w="11910" w:h="16840"/>
          <w:pgMar w:top="1120" w:right="850" w:bottom="280" w:left="1700" w:header="720" w:footer="720" w:gutter="0"/>
          <w:cols w:space="720"/>
        </w:sectPr>
      </w:pPr>
    </w:p>
    <w:p w:rsidR="002D7103" w:rsidRDefault="002D7103">
      <w:pPr>
        <w:pStyle w:val="a3"/>
        <w:spacing w:before="4"/>
        <w:rPr>
          <w:sz w:val="17"/>
        </w:rPr>
      </w:pPr>
    </w:p>
    <w:sectPr w:rsidR="002D7103">
      <w:pgSz w:w="11910" w:h="16840"/>
      <w:pgMar w:top="192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F24EF"/>
    <w:multiLevelType w:val="hybridMultilevel"/>
    <w:tmpl w:val="2356E224"/>
    <w:lvl w:ilvl="0" w:tplc="35F8BFC0">
      <w:start w:val="1"/>
      <w:numFmt w:val="decimal"/>
      <w:lvlText w:val="%1."/>
      <w:lvlJc w:val="left"/>
      <w:pPr>
        <w:ind w:left="3" w:hanging="5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F601A0">
      <w:numFmt w:val="bullet"/>
      <w:lvlText w:val="•"/>
      <w:lvlJc w:val="left"/>
      <w:pPr>
        <w:ind w:left="935" w:hanging="590"/>
      </w:pPr>
      <w:rPr>
        <w:rFonts w:hint="default"/>
        <w:lang w:val="ru-RU" w:eastAsia="en-US" w:bidi="ar-SA"/>
      </w:rPr>
    </w:lvl>
    <w:lvl w:ilvl="2" w:tplc="9A2AB2E4">
      <w:numFmt w:val="bullet"/>
      <w:lvlText w:val="•"/>
      <w:lvlJc w:val="left"/>
      <w:pPr>
        <w:ind w:left="1871" w:hanging="590"/>
      </w:pPr>
      <w:rPr>
        <w:rFonts w:hint="default"/>
        <w:lang w:val="ru-RU" w:eastAsia="en-US" w:bidi="ar-SA"/>
      </w:rPr>
    </w:lvl>
    <w:lvl w:ilvl="3" w:tplc="6F743FD0">
      <w:numFmt w:val="bullet"/>
      <w:lvlText w:val="•"/>
      <w:lvlJc w:val="left"/>
      <w:pPr>
        <w:ind w:left="2806" w:hanging="590"/>
      </w:pPr>
      <w:rPr>
        <w:rFonts w:hint="default"/>
        <w:lang w:val="ru-RU" w:eastAsia="en-US" w:bidi="ar-SA"/>
      </w:rPr>
    </w:lvl>
    <w:lvl w:ilvl="4" w:tplc="5DE0CBA6">
      <w:numFmt w:val="bullet"/>
      <w:lvlText w:val="•"/>
      <w:lvlJc w:val="left"/>
      <w:pPr>
        <w:ind w:left="3742" w:hanging="590"/>
      </w:pPr>
      <w:rPr>
        <w:rFonts w:hint="default"/>
        <w:lang w:val="ru-RU" w:eastAsia="en-US" w:bidi="ar-SA"/>
      </w:rPr>
    </w:lvl>
    <w:lvl w:ilvl="5" w:tplc="34E6E9F6">
      <w:numFmt w:val="bullet"/>
      <w:lvlText w:val="•"/>
      <w:lvlJc w:val="left"/>
      <w:pPr>
        <w:ind w:left="4678" w:hanging="590"/>
      </w:pPr>
      <w:rPr>
        <w:rFonts w:hint="default"/>
        <w:lang w:val="ru-RU" w:eastAsia="en-US" w:bidi="ar-SA"/>
      </w:rPr>
    </w:lvl>
    <w:lvl w:ilvl="6" w:tplc="1B18CB66">
      <w:numFmt w:val="bullet"/>
      <w:lvlText w:val="•"/>
      <w:lvlJc w:val="left"/>
      <w:pPr>
        <w:ind w:left="5613" w:hanging="590"/>
      </w:pPr>
      <w:rPr>
        <w:rFonts w:hint="default"/>
        <w:lang w:val="ru-RU" w:eastAsia="en-US" w:bidi="ar-SA"/>
      </w:rPr>
    </w:lvl>
    <w:lvl w:ilvl="7" w:tplc="811EFD62">
      <w:numFmt w:val="bullet"/>
      <w:lvlText w:val="•"/>
      <w:lvlJc w:val="left"/>
      <w:pPr>
        <w:ind w:left="6549" w:hanging="590"/>
      </w:pPr>
      <w:rPr>
        <w:rFonts w:hint="default"/>
        <w:lang w:val="ru-RU" w:eastAsia="en-US" w:bidi="ar-SA"/>
      </w:rPr>
    </w:lvl>
    <w:lvl w:ilvl="8" w:tplc="20827526">
      <w:numFmt w:val="bullet"/>
      <w:lvlText w:val="•"/>
      <w:lvlJc w:val="left"/>
      <w:pPr>
        <w:ind w:left="7484" w:hanging="5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7103"/>
    <w:rsid w:val="002D7103"/>
    <w:rsid w:val="00A2561B"/>
    <w:rsid w:val="00A3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" w:right="8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30C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C9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" w:right="8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30C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C9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778</Characters>
  <Application>Microsoft Office Word</Application>
  <DocSecurity>0</DocSecurity>
  <Lines>6</Lines>
  <Paragraphs>1</Paragraphs>
  <ScaleCrop>false</ScaleCrop>
  <Company>SPecialiST RePack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USR270225</dc:creator>
  <cp:lastModifiedBy>Пользователь Windows</cp:lastModifiedBy>
  <cp:revision>3</cp:revision>
  <dcterms:created xsi:type="dcterms:W3CDTF">2026-04-16T04:58:00Z</dcterms:created>
  <dcterms:modified xsi:type="dcterms:W3CDTF">2026-05-14T05:58:00Z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Writer</vt:lpwstr>
  </property>
  <property fmtid="{D5CDD505-2E9C-101B-9397-08002B2CF9AE}" pid="4" name="LastSaved">
    <vt:filetime>2026-04-16T00:00:00Z</vt:filetime>
  </property>
  <property fmtid="{D5CDD505-2E9C-101B-9397-08002B2CF9AE}" pid="5" name="Producer">
    <vt:lpwstr>3-Heights(TM) PDF Security Shell 4.8.25.2 (http://www.pdf-tools.com)</vt:lpwstr>
  </property>
</Properties>
</file>