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7E" w:rsidRPr="00EA58CD" w:rsidRDefault="00DB4A7E" w:rsidP="004C2BF8">
      <w:pPr>
        <w:ind w:firstLine="567"/>
        <w:rPr>
          <w:rFonts w:eastAsia="Times New Roman"/>
          <w:color w:val="000000"/>
          <w:sz w:val="28"/>
          <w:szCs w:val="28"/>
        </w:rPr>
      </w:pPr>
      <w:r w:rsidRPr="00EA58C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7CBCAEB" wp14:editId="20347071">
            <wp:simplePos x="0" y="0"/>
            <wp:positionH relativeFrom="column">
              <wp:posOffset>2484120</wp:posOffset>
            </wp:positionH>
            <wp:positionV relativeFrom="paragraph">
              <wp:align>top</wp:align>
            </wp:positionV>
            <wp:extent cx="632460" cy="743585"/>
            <wp:effectExtent l="19050" t="19050" r="15240" b="18415"/>
            <wp:wrapSquare wrapText="bothSides"/>
            <wp:docPr id="1" name="Рисунок 1" descr="проект герб новый чб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435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C2BF8">
        <w:rPr>
          <w:rFonts w:eastAsia="Times New Roman"/>
          <w:color w:val="000000"/>
          <w:sz w:val="28"/>
          <w:szCs w:val="28"/>
        </w:rPr>
        <w:br w:type="textWrapping" w:clear="all"/>
      </w:r>
    </w:p>
    <w:p w:rsidR="005A646F" w:rsidRPr="00597455" w:rsidRDefault="005A646F" w:rsidP="005A646F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 w:rsidRPr="00597455">
        <w:rPr>
          <w:rFonts w:eastAsia="Times New Roman"/>
          <w:b/>
          <w:color w:val="000000"/>
          <w:sz w:val="28"/>
          <w:szCs w:val="28"/>
        </w:rPr>
        <w:t>СОВЕТ ДЕПУТАТОВ КАРГАТСКОГО РАЙОНА</w:t>
      </w:r>
    </w:p>
    <w:p w:rsidR="005A646F" w:rsidRPr="00597455" w:rsidRDefault="005A646F" w:rsidP="005A646F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 w:rsidRPr="00597455">
        <w:rPr>
          <w:rFonts w:eastAsia="Times New Roman"/>
          <w:b/>
          <w:color w:val="000000"/>
          <w:sz w:val="28"/>
          <w:szCs w:val="28"/>
        </w:rPr>
        <w:t>НОВОСИБИРСКОЙ ОБЛАСТИ</w:t>
      </w:r>
    </w:p>
    <w:p w:rsidR="005A646F" w:rsidRPr="00597455" w:rsidRDefault="00D14B7A" w:rsidP="005A646F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 w:rsidRPr="00597455">
        <w:rPr>
          <w:rFonts w:eastAsia="Times New Roman"/>
          <w:b/>
          <w:color w:val="000000"/>
          <w:sz w:val="28"/>
          <w:szCs w:val="28"/>
        </w:rPr>
        <w:t>пятого</w:t>
      </w:r>
      <w:r w:rsidR="005A646F" w:rsidRPr="00597455">
        <w:rPr>
          <w:rFonts w:eastAsia="Times New Roman"/>
          <w:b/>
          <w:color w:val="000000"/>
          <w:sz w:val="28"/>
          <w:szCs w:val="28"/>
        </w:rPr>
        <w:t xml:space="preserve"> созыва</w:t>
      </w:r>
    </w:p>
    <w:p w:rsidR="00DB4A7E" w:rsidRPr="00597455" w:rsidRDefault="00DB4A7E" w:rsidP="005A646F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</w:p>
    <w:p w:rsidR="005A646F" w:rsidRPr="00597455" w:rsidRDefault="005A646F" w:rsidP="005A646F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 w:rsidRPr="00597455">
        <w:rPr>
          <w:rFonts w:eastAsia="Times New Roman"/>
          <w:b/>
          <w:color w:val="000000"/>
          <w:sz w:val="28"/>
          <w:szCs w:val="28"/>
        </w:rPr>
        <w:t>РЕШЕНИЕ</w:t>
      </w:r>
    </w:p>
    <w:p w:rsidR="005A646F" w:rsidRPr="00EA58CD" w:rsidRDefault="00597455" w:rsidP="005A646F">
      <w:pPr>
        <w:ind w:firstLine="567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(шестая очередная</w:t>
      </w:r>
      <w:r w:rsidR="005A646F" w:rsidRPr="00EA58CD">
        <w:rPr>
          <w:rFonts w:eastAsia="Times New Roman"/>
          <w:color w:val="000000"/>
          <w:sz w:val="28"/>
          <w:szCs w:val="28"/>
        </w:rPr>
        <w:t xml:space="preserve"> сессия)</w:t>
      </w:r>
    </w:p>
    <w:p w:rsidR="005A646F" w:rsidRPr="00EA58CD" w:rsidRDefault="005A646F" w:rsidP="005A646F">
      <w:pPr>
        <w:ind w:firstLine="567"/>
        <w:jc w:val="center"/>
        <w:rPr>
          <w:rFonts w:eastAsia="Times New Roman"/>
          <w:color w:val="000000"/>
          <w:sz w:val="28"/>
          <w:szCs w:val="28"/>
        </w:rPr>
      </w:pPr>
      <w:r w:rsidRPr="00EA58CD">
        <w:rPr>
          <w:rFonts w:eastAsia="Times New Roman"/>
          <w:color w:val="000000"/>
          <w:sz w:val="28"/>
          <w:szCs w:val="28"/>
        </w:rPr>
        <w:t> </w:t>
      </w:r>
    </w:p>
    <w:p w:rsidR="008C079F" w:rsidRDefault="00396796" w:rsidP="00396796">
      <w:pPr>
        <w:tabs>
          <w:tab w:val="left" w:pos="0"/>
        </w:tabs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</w:t>
      </w:r>
      <w:r w:rsidR="00597455">
        <w:rPr>
          <w:rFonts w:eastAsia="Times New Roman"/>
          <w:color w:val="000000"/>
          <w:sz w:val="28"/>
          <w:szCs w:val="28"/>
        </w:rPr>
        <w:t>от 27 марта 2026 г.</w:t>
      </w:r>
      <w:r w:rsidR="00DB4A7E" w:rsidRPr="00EA58CD">
        <w:rPr>
          <w:rFonts w:eastAsia="Times New Roman"/>
          <w:color w:val="000000"/>
          <w:sz w:val="28"/>
          <w:szCs w:val="28"/>
        </w:rPr>
        <w:t xml:space="preserve">           </w:t>
      </w:r>
      <w:r w:rsidR="007A492C">
        <w:rPr>
          <w:rFonts w:eastAsia="Times New Roman"/>
          <w:color w:val="000000"/>
          <w:sz w:val="28"/>
          <w:szCs w:val="28"/>
        </w:rPr>
        <w:t xml:space="preserve">                 </w:t>
      </w:r>
      <w:r w:rsidR="00DB4A7E" w:rsidRPr="00EA58CD">
        <w:rPr>
          <w:rFonts w:eastAsia="Times New Roman"/>
          <w:color w:val="000000"/>
          <w:sz w:val="28"/>
          <w:szCs w:val="28"/>
        </w:rPr>
        <w:t xml:space="preserve">       </w:t>
      </w:r>
      <w:r w:rsidR="008C079F">
        <w:rPr>
          <w:rFonts w:eastAsia="Times New Roman"/>
          <w:color w:val="000000"/>
          <w:sz w:val="28"/>
          <w:szCs w:val="28"/>
        </w:rPr>
        <w:t xml:space="preserve">             </w:t>
      </w:r>
      <w:r w:rsidR="002225BB">
        <w:rPr>
          <w:rFonts w:eastAsia="Times New Roman"/>
          <w:color w:val="000000"/>
          <w:sz w:val="28"/>
          <w:szCs w:val="28"/>
        </w:rPr>
        <w:t xml:space="preserve">    </w:t>
      </w:r>
      <w:r w:rsidR="008C079F">
        <w:rPr>
          <w:rFonts w:eastAsia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2225BB" w:rsidRPr="00EA58CD">
        <w:rPr>
          <w:rFonts w:eastAsia="Times New Roman"/>
          <w:color w:val="000000"/>
          <w:sz w:val="28"/>
          <w:szCs w:val="28"/>
        </w:rPr>
        <w:t>№ 55</w:t>
      </w:r>
      <w:r w:rsidR="00DB4A7E" w:rsidRPr="00EA58CD">
        <w:rPr>
          <w:rFonts w:eastAsia="Times New Roman"/>
          <w:color w:val="000000"/>
          <w:sz w:val="28"/>
          <w:szCs w:val="28"/>
        </w:rPr>
        <w:t xml:space="preserve">                 </w:t>
      </w:r>
    </w:p>
    <w:p w:rsidR="005A646F" w:rsidRPr="00EA58CD" w:rsidRDefault="00DB4A7E" w:rsidP="008C079F">
      <w:pPr>
        <w:rPr>
          <w:rFonts w:eastAsia="Times New Roman"/>
          <w:color w:val="000000"/>
          <w:sz w:val="28"/>
          <w:szCs w:val="28"/>
        </w:rPr>
      </w:pPr>
      <w:r w:rsidRPr="00EA58CD">
        <w:rPr>
          <w:rFonts w:eastAsia="Times New Roman"/>
          <w:color w:val="000000"/>
          <w:sz w:val="28"/>
          <w:szCs w:val="28"/>
        </w:rPr>
        <w:t xml:space="preserve">                                                              </w:t>
      </w:r>
      <w:r w:rsidR="005A646F" w:rsidRPr="00EA58CD">
        <w:rPr>
          <w:rFonts w:eastAsia="Times New Roman"/>
          <w:color w:val="000000"/>
          <w:sz w:val="28"/>
          <w:szCs w:val="28"/>
        </w:rPr>
        <w:t xml:space="preserve"> </w:t>
      </w:r>
    </w:p>
    <w:p w:rsidR="00DB4A7E" w:rsidRPr="0047783C" w:rsidRDefault="00B91FF5" w:rsidP="0047783C">
      <w:pPr>
        <w:ind w:left="142" w:firstLine="142"/>
        <w:jc w:val="center"/>
        <w:rPr>
          <w:bCs/>
          <w:color w:val="000000"/>
          <w:sz w:val="27"/>
          <w:szCs w:val="27"/>
        </w:rPr>
      </w:pPr>
      <w:r w:rsidRPr="0047783C">
        <w:rPr>
          <w:rFonts w:eastAsia="Times New Roman"/>
          <w:bCs/>
          <w:color w:val="000000"/>
          <w:sz w:val="27"/>
          <w:szCs w:val="27"/>
        </w:rPr>
        <w:t xml:space="preserve"> </w:t>
      </w:r>
      <w:r w:rsidR="00B85522" w:rsidRPr="0047783C">
        <w:rPr>
          <w:bCs/>
          <w:color w:val="000000"/>
          <w:sz w:val="27"/>
          <w:szCs w:val="27"/>
        </w:rPr>
        <w:t>О</w:t>
      </w:r>
      <w:r w:rsidR="007E5540" w:rsidRPr="0047783C">
        <w:rPr>
          <w:bCs/>
          <w:color w:val="000000"/>
          <w:sz w:val="27"/>
          <w:szCs w:val="27"/>
        </w:rPr>
        <w:t>б</w:t>
      </w:r>
      <w:r w:rsidR="00B85522" w:rsidRPr="0047783C">
        <w:rPr>
          <w:bCs/>
          <w:color w:val="000000"/>
          <w:sz w:val="27"/>
          <w:szCs w:val="27"/>
        </w:rPr>
        <w:t xml:space="preserve"> </w:t>
      </w:r>
      <w:r w:rsidR="007E5540" w:rsidRPr="0047783C">
        <w:rPr>
          <w:bCs/>
          <w:color w:val="000000"/>
          <w:sz w:val="27"/>
          <w:szCs w:val="27"/>
        </w:rPr>
        <w:t xml:space="preserve">утверждении Положения о муниципальном земельном контроле в границах сельских поселений Каргатского района </w:t>
      </w:r>
      <w:r w:rsidR="003D73D2" w:rsidRPr="0047783C">
        <w:rPr>
          <w:bCs/>
          <w:color w:val="000000"/>
          <w:sz w:val="27"/>
          <w:szCs w:val="27"/>
        </w:rPr>
        <w:t>Н</w:t>
      </w:r>
      <w:r w:rsidR="007E5540" w:rsidRPr="0047783C">
        <w:rPr>
          <w:bCs/>
          <w:color w:val="000000"/>
          <w:sz w:val="27"/>
          <w:szCs w:val="27"/>
        </w:rPr>
        <w:t>овосибирской области</w:t>
      </w:r>
      <w:r>
        <w:rPr>
          <w:bCs/>
          <w:color w:val="000000"/>
          <w:sz w:val="27"/>
          <w:szCs w:val="27"/>
        </w:rPr>
        <w:t>.</w:t>
      </w:r>
    </w:p>
    <w:p w:rsidR="009A1DCD" w:rsidRPr="0047783C" w:rsidRDefault="009A1DCD" w:rsidP="00B85522">
      <w:pPr>
        <w:ind w:left="142" w:firstLine="142"/>
        <w:jc w:val="both"/>
        <w:rPr>
          <w:bCs/>
          <w:color w:val="000000"/>
          <w:sz w:val="27"/>
          <w:szCs w:val="27"/>
        </w:rPr>
      </w:pPr>
    </w:p>
    <w:p w:rsidR="00151C5E" w:rsidRPr="00BA00C0" w:rsidRDefault="00B91FF5" w:rsidP="00EA58CD">
      <w:pPr>
        <w:ind w:left="142" w:firstLine="578"/>
        <w:jc w:val="both"/>
        <w:rPr>
          <w:rFonts w:eastAsia="Times New Roman"/>
          <w:color w:val="000000"/>
          <w:sz w:val="27"/>
          <w:szCs w:val="27"/>
        </w:rPr>
      </w:pPr>
      <w:r w:rsidRPr="00B91FF5">
        <w:rPr>
          <w:rFonts w:eastAsia="BatangChe"/>
          <w:sz w:val="27"/>
          <w:szCs w:val="27"/>
        </w:rPr>
        <w:t xml:space="preserve">В связи </w:t>
      </w:r>
      <w:r w:rsidR="00D14B7A">
        <w:rPr>
          <w:rFonts w:eastAsia="BatangChe"/>
          <w:sz w:val="27"/>
          <w:szCs w:val="27"/>
        </w:rPr>
        <w:t>с вступившими изменениями с 1 января 2026 года в</w:t>
      </w:r>
      <w:r w:rsidRPr="00B91FF5">
        <w:rPr>
          <w:rFonts w:eastAsia="BatangChe"/>
          <w:sz w:val="27"/>
          <w:szCs w:val="27"/>
        </w:rPr>
        <w:t xml:space="preserve"> Федеральн</w:t>
      </w:r>
      <w:r w:rsidR="00D14B7A">
        <w:rPr>
          <w:rFonts w:eastAsia="BatangChe"/>
          <w:sz w:val="27"/>
          <w:szCs w:val="27"/>
        </w:rPr>
        <w:t>ый закон</w:t>
      </w:r>
      <w:r w:rsidRPr="00B91FF5">
        <w:rPr>
          <w:rFonts w:eastAsia="BatangChe"/>
          <w:sz w:val="27"/>
          <w:szCs w:val="27"/>
        </w:rPr>
        <w:t xml:space="preserve"> от 31.07.2020 № 248-ФЗ «О государственном контроле (надзоре) и муниципальном контроле в Российской Федерации» (далее – Закон № 248-ФЗ),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 (далее – постановление № 336)</w:t>
      </w:r>
      <w:r>
        <w:rPr>
          <w:rFonts w:eastAsia="BatangChe"/>
          <w:sz w:val="27"/>
          <w:szCs w:val="27"/>
        </w:rPr>
        <w:t>, Уставом Каргатского района Новосибирской области, Совет депутатов Каргатского района Новосибирской области  РЕШИЛ:</w:t>
      </w:r>
    </w:p>
    <w:p w:rsidR="00151C5E" w:rsidRPr="00BA00C0" w:rsidRDefault="00EA58CD" w:rsidP="00725476">
      <w:pPr>
        <w:ind w:left="142" w:firstLine="142"/>
        <w:jc w:val="both"/>
        <w:rPr>
          <w:sz w:val="27"/>
          <w:szCs w:val="27"/>
        </w:rPr>
      </w:pPr>
      <w:r w:rsidRPr="00BA00C0">
        <w:rPr>
          <w:rFonts w:eastAsia="Times New Roman"/>
          <w:spacing w:val="-1"/>
          <w:sz w:val="27"/>
          <w:szCs w:val="27"/>
        </w:rPr>
        <w:tab/>
      </w:r>
      <w:r w:rsidR="00151C5E" w:rsidRPr="00BA00C0">
        <w:rPr>
          <w:rFonts w:eastAsia="Times New Roman"/>
          <w:spacing w:val="-1"/>
          <w:sz w:val="27"/>
          <w:szCs w:val="27"/>
        </w:rPr>
        <w:t>1.</w:t>
      </w:r>
      <w:r w:rsidR="00BA00C0" w:rsidRPr="00BA00C0">
        <w:rPr>
          <w:rFonts w:eastAsia="BatangChe"/>
          <w:sz w:val="27"/>
          <w:szCs w:val="27"/>
        </w:rPr>
        <w:t xml:space="preserve"> </w:t>
      </w:r>
      <w:r w:rsidR="00B91FF5">
        <w:rPr>
          <w:rFonts w:eastAsia="BatangChe"/>
          <w:sz w:val="27"/>
          <w:szCs w:val="27"/>
        </w:rPr>
        <w:t>У</w:t>
      </w:r>
      <w:r w:rsidR="00812FCB" w:rsidRPr="00BA00C0">
        <w:rPr>
          <w:rFonts w:eastAsia="BatangChe"/>
          <w:sz w:val="27"/>
          <w:szCs w:val="27"/>
        </w:rPr>
        <w:t xml:space="preserve">твердить </w:t>
      </w:r>
      <w:r w:rsidR="00F12595" w:rsidRPr="00BA00C0">
        <w:rPr>
          <w:rFonts w:eastAsia="BatangChe"/>
          <w:sz w:val="27"/>
          <w:szCs w:val="27"/>
        </w:rPr>
        <w:t>Положение о муниципальном земельном контроле в границах сельских поселений  Каргатского района Новосибирской области.</w:t>
      </w:r>
    </w:p>
    <w:p w:rsidR="00B363B1" w:rsidRPr="00BA00C0" w:rsidRDefault="00740D2C" w:rsidP="00B363B1">
      <w:pPr>
        <w:widowControl/>
        <w:autoSpaceDE/>
        <w:autoSpaceDN/>
        <w:adjustRightInd/>
        <w:ind w:left="142" w:firstLine="578"/>
        <w:jc w:val="both"/>
        <w:rPr>
          <w:sz w:val="27"/>
          <w:szCs w:val="27"/>
        </w:rPr>
      </w:pPr>
      <w:r w:rsidRPr="00BA00C0">
        <w:rPr>
          <w:sz w:val="27"/>
          <w:szCs w:val="27"/>
        </w:rPr>
        <w:t>2.</w:t>
      </w:r>
      <w:r w:rsidR="00B91FF5">
        <w:rPr>
          <w:sz w:val="27"/>
          <w:szCs w:val="27"/>
        </w:rPr>
        <w:t xml:space="preserve"> </w:t>
      </w:r>
      <w:r w:rsidR="00B363B1" w:rsidRPr="00BA00C0">
        <w:rPr>
          <w:sz w:val="27"/>
          <w:szCs w:val="27"/>
        </w:rPr>
        <w:t xml:space="preserve">Признать утратившим силу решение Совета депутатов Каргатского района Новосибирской области от </w:t>
      </w:r>
      <w:r w:rsidR="00D14B7A">
        <w:rPr>
          <w:sz w:val="27"/>
          <w:szCs w:val="27"/>
        </w:rPr>
        <w:t>28.03.2025</w:t>
      </w:r>
      <w:r w:rsidR="00B363B1" w:rsidRPr="00BA00C0">
        <w:rPr>
          <w:sz w:val="27"/>
          <w:szCs w:val="27"/>
        </w:rPr>
        <w:t>г</w:t>
      </w:r>
      <w:r w:rsidR="00D14B7A">
        <w:rPr>
          <w:sz w:val="27"/>
          <w:szCs w:val="27"/>
        </w:rPr>
        <w:t>.</w:t>
      </w:r>
      <w:r w:rsidR="00B363B1" w:rsidRPr="00BA00C0">
        <w:rPr>
          <w:sz w:val="27"/>
          <w:szCs w:val="27"/>
        </w:rPr>
        <w:t xml:space="preserve"> № </w:t>
      </w:r>
      <w:r w:rsidR="00D14B7A">
        <w:rPr>
          <w:sz w:val="27"/>
          <w:szCs w:val="27"/>
        </w:rPr>
        <w:t>283</w:t>
      </w:r>
      <w:r w:rsidR="00B363B1" w:rsidRPr="00BA00C0">
        <w:rPr>
          <w:sz w:val="27"/>
          <w:szCs w:val="27"/>
        </w:rPr>
        <w:t xml:space="preserve"> «Об утверждении Положения о муниципальном земельном контроле в границах сельских поселений Каргатского района Новосибирск</w:t>
      </w:r>
      <w:r w:rsidR="00086BF1">
        <w:rPr>
          <w:sz w:val="27"/>
          <w:szCs w:val="27"/>
        </w:rPr>
        <w:t>ой области» (далее - Положение).</w:t>
      </w:r>
    </w:p>
    <w:p w:rsidR="00D065C5" w:rsidRPr="00BA00C0" w:rsidRDefault="00740D2C" w:rsidP="00B363B1">
      <w:pPr>
        <w:widowControl/>
        <w:autoSpaceDE/>
        <w:autoSpaceDN/>
        <w:adjustRightInd/>
        <w:ind w:left="142" w:firstLine="578"/>
        <w:jc w:val="both"/>
        <w:rPr>
          <w:sz w:val="27"/>
          <w:szCs w:val="27"/>
        </w:rPr>
      </w:pPr>
      <w:r w:rsidRPr="00BA00C0">
        <w:rPr>
          <w:sz w:val="27"/>
          <w:szCs w:val="27"/>
        </w:rPr>
        <w:t>3</w:t>
      </w:r>
      <w:r w:rsidR="00D065C5" w:rsidRPr="00BA00C0">
        <w:rPr>
          <w:sz w:val="27"/>
          <w:szCs w:val="27"/>
        </w:rPr>
        <w:t>.  Решение направить Главе Каргатского района Новосибирской области для подписания и опубликования в установленном порядке.</w:t>
      </w:r>
    </w:p>
    <w:p w:rsidR="00D065C5" w:rsidRPr="00BA00C0" w:rsidRDefault="00740D2C" w:rsidP="00D065C5">
      <w:pPr>
        <w:ind w:firstLine="709"/>
        <w:jc w:val="both"/>
        <w:rPr>
          <w:sz w:val="27"/>
          <w:szCs w:val="27"/>
        </w:rPr>
      </w:pPr>
      <w:r w:rsidRPr="00BA00C0">
        <w:rPr>
          <w:sz w:val="27"/>
          <w:szCs w:val="27"/>
        </w:rPr>
        <w:t>4</w:t>
      </w:r>
      <w:r w:rsidR="00D065C5" w:rsidRPr="00BA00C0">
        <w:rPr>
          <w:sz w:val="27"/>
          <w:szCs w:val="27"/>
        </w:rPr>
        <w:t>.  Настоящее Решение вступает в силу со дня его опубликования.</w:t>
      </w:r>
    </w:p>
    <w:p w:rsidR="00D065C5" w:rsidRPr="00BA00C0" w:rsidRDefault="00D065C5" w:rsidP="0047783C">
      <w:pPr>
        <w:widowControl/>
        <w:autoSpaceDE/>
        <w:autoSpaceDN/>
        <w:adjustRightInd/>
        <w:jc w:val="both"/>
        <w:rPr>
          <w:sz w:val="27"/>
          <w:szCs w:val="27"/>
        </w:rPr>
      </w:pPr>
    </w:p>
    <w:p w:rsidR="008C079F" w:rsidRPr="00EA58CD" w:rsidRDefault="008C079F" w:rsidP="00E03281">
      <w:pPr>
        <w:pStyle w:val="a5"/>
        <w:ind w:left="142" w:right="-1" w:firstLine="142"/>
        <w:jc w:val="both"/>
        <w:rPr>
          <w:sz w:val="28"/>
          <w:szCs w:val="28"/>
        </w:rPr>
      </w:pPr>
    </w:p>
    <w:tbl>
      <w:tblPr>
        <w:tblStyle w:val="a7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1D7290" w:rsidRPr="00EA58CD" w:rsidTr="00A02BA2">
        <w:tc>
          <w:tcPr>
            <w:tcW w:w="4776" w:type="dxa"/>
          </w:tcPr>
          <w:p w:rsidR="001D7290" w:rsidRPr="0047783C" w:rsidRDefault="001D7290" w:rsidP="00A02BA2">
            <w:pPr>
              <w:rPr>
                <w:sz w:val="27"/>
                <w:szCs w:val="27"/>
              </w:rPr>
            </w:pPr>
            <w:r w:rsidRPr="0047783C">
              <w:rPr>
                <w:sz w:val="27"/>
                <w:szCs w:val="27"/>
              </w:rPr>
              <w:t>Председатель Совета депутатов</w:t>
            </w:r>
          </w:p>
          <w:p w:rsidR="00597455" w:rsidRDefault="001D7290" w:rsidP="00A02BA2">
            <w:pPr>
              <w:pStyle w:val="a5"/>
              <w:ind w:left="0" w:right="-1"/>
              <w:jc w:val="both"/>
              <w:rPr>
                <w:sz w:val="27"/>
                <w:szCs w:val="27"/>
              </w:rPr>
            </w:pPr>
            <w:r w:rsidRPr="0047783C">
              <w:rPr>
                <w:sz w:val="27"/>
                <w:szCs w:val="27"/>
              </w:rPr>
              <w:t xml:space="preserve">Каргатского района </w:t>
            </w:r>
          </w:p>
          <w:p w:rsidR="001D7290" w:rsidRPr="0047783C" w:rsidRDefault="001D7290" w:rsidP="00A02BA2">
            <w:pPr>
              <w:pStyle w:val="a5"/>
              <w:ind w:left="0" w:right="-1"/>
              <w:jc w:val="both"/>
              <w:rPr>
                <w:sz w:val="27"/>
                <w:szCs w:val="27"/>
              </w:rPr>
            </w:pPr>
            <w:r w:rsidRPr="0047783C">
              <w:rPr>
                <w:sz w:val="27"/>
                <w:szCs w:val="27"/>
              </w:rPr>
              <w:t xml:space="preserve">Новосибирской области </w:t>
            </w:r>
          </w:p>
          <w:p w:rsidR="001D7290" w:rsidRPr="0047783C" w:rsidRDefault="001D7290" w:rsidP="00A02BA2">
            <w:pPr>
              <w:pStyle w:val="a5"/>
              <w:ind w:left="0" w:right="-1"/>
              <w:jc w:val="both"/>
              <w:rPr>
                <w:sz w:val="27"/>
                <w:szCs w:val="27"/>
              </w:rPr>
            </w:pPr>
            <w:r w:rsidRPr="0047783C">
              <w:rPr>
                <w:sz w:val="27"/>
                <w:szCs w:val="27"/>
              </w:rPr>
              <w:t xml:space="preserve">                        Н.А.</w:t>
            </w:r>
            <w:r w:rsidR="00F165D9" w:rsidRPr="0047783C">
              <w:rPr>
                <w:sz w:val="27"/>
                <w:szCs w:val="27"/>
              </w:rPr>
              <w:t xml:space="preserve"> </w:t>
            </w:r>
            <w:r w:rsidRPr="0047783C">
              <w:rPr>
                <w:sz w:val="27"/>
                <w:szCs w:val="27"/>
              </w:rPr>
              <w:t xml:space="preserve">Зубарева                                                                                                                                                                  </w:t>
            </w:r>
          </w:p>
          <w:p w:rsidR="001D7290" w:rsidRPr="0047783C" w:rsidRDefault="001D7290" w:rsidP="00A02BA2">
            <w:pPr>
              <w:pStyle w:val="a5"/>
              <w:ind w:left="0" w:right="-1"/>
              <w:jc w:val="center"/>
              <w:rPr>
                <w:sz w:val="27"/>
                <w:szCs w:val="27"/>
              </w:rPr>
            </w:pPr>
          </w:p>
        </w:tc>
        <w:tc>
          <w:tcPr>
            <w:tcW w:w="4776" w:type="dxa"/>
          </w:tcPr>
          <w:p w:rsidR="001D7290" w:rsidRPr="0047783C" w:rsidRDefault="001D7290" w:rsidP="00A02BA2">
            <w:pPr>
              <w:pStyle w:val="a5"/>
              <w:ind w:left="0" w:right="-1"/>
              <w:jc w:val="both"/>
              <w:rPr>
                <w:sz w:val="27"/>
                <w:szCs w:val="27"/>
              </w:rPr>
            </w:pPr>
            <w:r w:rsidRPr="0047783C">
              <w:rPr>
                <w:sz w:val="27"/>
                <w:szCs w:val="27"/>
              </w:rPr>
              <w:t xml:space="preserve">        Глава Каргатского района</w:t>
            </w:r>
            <w:r w:rsidRPr="0047783C">
              <w:rPr>
                <w:sz w:val="27"/>
                <w:szCs w:val="27"/>
              </w:rPr>
              <w:tab/>
            </w:r>
          </w:p>
          <w:p w:rsidR="001D7290" w:rsidRPr="0047783C" w:rsidRDefault="001D7290" w:rsidP="00A02BA2">
            <w:pPr>
              <w:pStyle w:val="a5"/>
              <w:ind w:left="0" w:right="-1"/>
              <w:jc w:val="both"/>
              <w:rPr>
                <w:sz w:val="27"/>
                <w:szCs w:val="27"/>
              </w:rPr>
            </w:pPr>
            <w:r w:rsidRPr="0047783C">
              <w:rPr>
                <w:sz w:val="27"/>
                <w:szCs w:val="27"/>
              </w:rPr>
              <w:t xml:space="preserve">        Новосибирской области      </w:t>
            </w:r>
          </w:p>
          <w:p w:rsidR="001D7290" w:rsidRPr="0047783C" w:rsidRDefault="001D7290" w:rsidP="00A02BA2">
            <w:pPr>
              <w:pStyle w:val="a5"/>
              <w:ind w:left="0" w:right="-1"/>
              <w:jc w:val="right"/>
              <w:rPr>
                <w:sz w:val="27"/>
                <w:szCs w:val="27"/>
              </w:rPr>
            </w:pPr>
          </w:p>
          <w:p w:rsidR="001D7290" w:rsidRPr="0047783C" w:rsidRDefault="00F165D9" w:rsidP="00F165D9">
            <w:pPr>
              <w:pStyle w:val="a5"/>
              <w:ind w:left="0" w:right="-1"/>
              <w:jc w:val="center"/>
              <w:rPr>
                <w:sz w:val="27"/>
                <w:szCs w:val="27"/>
              </w:rPr>
            </w:pPr>
            <w:r w:rsidRPr="0047783C">
              <w:rPr>
                <w:sz w:val="27"/>
                <w:szCs w:val="27"/>
              </w:rPr>
              <w:t xml:space="preserve">                    </w:t>
            </w:r>
            <w:r w:rsidR="00D065C5" w:rsidRPr="0047783C">
              <w:rPr>
                <w:sz w:val="27"/>
                <w:szCs w:val="27"/>
              </w:rPr>
              <w:t>Н.Л.</w:t>
            </w:r>
            <w:r w:rsidRPr="0047783C">
              <w:rPr>
                <w:sz w:val="27"/>
                <w:szCs w:val="27"/>
              </w:rPr>
              <w:t xml:space="preserve"> </w:t>
            </w:r>
            <w:r w:rsidR="00D065C5" w:rsidRPr="0047783C">
              <w:rPr>
                <w:sz w:val="27"/>
                <w:szCs w:val="27"/>
              </w:rPr>
              <w:t>Терентьев</w:t>
            </w:r>
            <w:r w:rsidR="001D7290" w:rsidRPr="0047783C">
              <w:rPr>
                <w:sz w:val="27"/>
                <w:szCs w:val="27"/>
              </w:rPr>
              <w:t xml:space="preserve">          </w:t>
            </w:r>
          </w:p>
          <w:p w:rsidR="001D7290" w:rsidRPr="0047783C" w:rsidRDefault="001D7290" w:rsidP="00A02BA2">
            <w:pPr>
              <w:pStyle w:val="a5"/>
              <w:ind w:left="0" w:right="-1"/>
              <w:jc w:val="right"/>
              <w:rPr>
                <w:sz w:val="27"/>
                <w:szCs w:val="27"/>
              </w:rPr>
            </w:pPr>
          </w:p>
        </w:tc>
      </w:tr>
    </w:tbl>
    <w:p w:rsidR="00A43FA6" w:rsidRPr="00EA58CD" w:rsidRDefault="00A43FA6" w:rsidP="00E03281">
      <w:pPr>
        <w:pStyle w:val="a5"/>
        <w:ind w:left="142" w:right="-1" w:firstLine="142"/>
        <w:jc w:val="both"/>
        <w:rPr>
          <w:sz w:val="28"/>
          <w:szCs w:val="28"/>
        </w:rPr>
      </w:pPr>
    </w:p>
    <w:p w:rsidR="00EC4D4D" w:rsidRPr="00EA58CD" w:rsidRDefault="00EC4D4D" w:rsidP="00E03281">
      <w:pPr>
        <w:ind w:left="142" w:firstLine="142"/>
        <w:jc w:val="both"/>
        <w:rPr>
          <w:rFonts w:eastAsia="Times New Roman"/>
          <w:color w:val="000000"/>
          <w:sz w:val="28"/>
          <w:szCs w:val="28"/>
        </w:rPr>
      </w:pPr>
    </w:p>
    <w:p w:rsidR="00401190" w:rsidRPr="00EA58CD" w:rsidRDefault="00401190">
      <w:pPr>
        <w:widowControl/>
        <w:autoSpaceDE/>
        <w:autoSpaceDN/>
        <w:adjustRightInd/>
        <w:spacing w:after="200" w:line="276" w:lineRule="auto"/>
        <w:rPr>
          <w:rFonts w:eastAsia="BatangChe"/>
          <w:sz w:val="28"/>
          <w:szCs w:val="28"/>
        </w:rPr>
      </w:pPr>
    </w:p>
    <w:sectPr w:rsidR="00401190" w:rsidRPr="00EA58CD" w:rsidSect="00DB4A7E">
      <w:headerReference w:type="default" r:id="rId8"/>
      <w:type w:val="continuous"/>
      <w:pgSz w:w="11909" w:h="16834"/>
      <w:pgMar w:top="567" w:right="1061" w:bottom="360" w:left="151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E55" w:rsidRDefault="00005E55" w:rsidP="004C2BF8">
      <w:r>
        <w:separator/>
      </w:r>
    </w:p>
  </w:endnote>
  <w:endnote w:type="continuationSeparator" w:id="0">
    <w:p w:rsidR="00005E55" w:rsidRDefault="00005E55" w:rsidP="004C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E55" w:rsidRDefault="00005E55" w:rsidP="004C2BF8">
      <w:r>
        <w:separator/>
      </w:r>
    </w:p>
  </w:footnote>
  <w:footnote w:type="continuationSeparator" w:id="0">
    <w:p w:rsidR="00005E55" w:rsidRDefault="00005E55" w:rsidP="004C2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BF8" w:rsidRDefault="004C2BF8" w:rsidP="004C2BF8">
    <w:pPr>
      <w:pStyle w:val="aa"/>
      <w:tabs>
        <w:tab w:val="clear" w:pos="4677"/>
        <w:tab w:val="clear" w:pos="9355"/>
        <w:tab w:val="left" w:pos="85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0233"/>
    <w:multiLevelType w:val="hybridMultilevel"/>
    <w:tmpl w:val="FC4A2F2A"/>
    <w:lvl w:ilvl="0" w:tplc="939E8D6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5F6A9E"/>
    <w:multiLevelType w:val="hybridMultilevel"/>
    <w:tmpl w:val="2DEC3A8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DF31A1"/>
    <w:multiLevelType w:val="multilevel"/>
    <w:tmpl w:val="FCB2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35422"/>
    <w:multiLevelType w:val="singleLevel"/>
    <w:tmpl w:val="195E96A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94A09EE"/>
    <w:multiLevelType w:val="hybridMultilevel"/>
    <w:tmpl w:val="761EF598"/>
    <w:lvl w:ilvl="0" w:tplc="5F06BE7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04"/>
    <w:rsid w:val="00005E55"/>
    <w:rsid w:val="0003323C"/>
    <w:rsid w:val="00051C31"/>
    <w:rsid w:val="00086BF1"/>
    <w:rsid w:val="000C41F0"/>
    <w:rsid w:val="000D4627"/>
    <w:rsid w:val="000D7381"/>
    <w:rsid w:val="00151A70"/>
    <w:rsid w:val="00151C5E"/>
    <w:rsid w:val="001A235F"/>
    <w:rsid w:val="001D7290"/>
    <w:rsid w:val="002225BB"/>
    <w:rsid w:val="002652B5"/>
    <w:rsid w:val="00266E8B"/>
    <w:rsid w:val="00270A32"/>
    <w:rsid w:val="00276E4B"/>
    <w:rsid w:val="00287BFD"/>
    <w:rsid w:val="003035C2"/>
    <w:rsid w:val="00322C97"/>
    <w:rsid w:val="00396796"/>
    <w:rsid w:val="003D73D2"/>
    <w:rsid w:val="00401190"/>
    <w:rsid w:val="00415046"/>
    <w:rsid w:val="0047783C"/>
    <w:rsid w:val="00493BA9"/>
    <w:rsid w:val="004C2BF8"/>
    <w:rsid w:val="004E1AE1"/>
    <w:rsid w:val="004F3004"/>
    <w:rsid w:val="004F3868"/>
    <w:rsid w:val="00503C09"/>
    <w:rsid w:val="0054251C"/>
    <w:rsid w:val="00550378"/>
    <w:rsid w:val="00556649"/>
    <w:rsid w:val="00597455"/>
    <w:rsid w:val="005A646F"/>
    <w:rsid w:val="005A78A6"/>
    <w:rsid w:val="00640177"/>
    <w:rsid w:val="00685CBD"/>
    <w:rsid w:val="006B5BAF"/>
    <w:rsid w:val="00711AA1"/>
    <w:rsid w:val="00725476"/>
    <w:rsid w:val="00731FB9"/>
    <w:rsid w:val="00740D2C"/>
    <w:rsid w:val="00770599"/>
    <w:rsid w:val="00782582"/>
    <w:rsid w:val="007A492C"/>
    <w:rsid w:val="007D37D7"/>
    <w:rsid w:val="007E5540"/>
    <w:rsid w:val="007E577F"/>
    <w:rsid w:val="007F4EEC"/>
    <w:rsid w:val="00812FCB"/>
    <w:rsid w:val="00824E3D"/>
    <w:rsid w:val="00872A55"/>
    <w:rsid w:val="00872A9F"/>
    <w:rsid w:val="008C079F"/>
    <w:rsid w:val="009A1DCD"/>
    <w:rsid w:val="009B4E06"/>
    <w:rsid w:val="009E382D"/>
    <w:rsid w:val="00A1029C"/>
    <w:rsid w:val="00A15570"/>
    <w:rsid w:val="00A43FA6"/>
    <w:rsid w:val="00A77A3B"/>
    <w:rsid w:val="00AF43FD"/>
    <w:rsid w:val="00AF5564"/>
    <w:rsid w:val="00B16278"/>
    <w:rsid w:val="00B2448B"/>
    <w:rsid w:val="00B308AC"/>
    <w:rsid w:val="00B363B1"/>
    <w:rsid w:val="00B37C6C"/>
    <w:rsid w:val="00B85522"/>
    <w:rsid w:val="00B86052"/>
    <w:rsid w:val="00B91FF5"/>
    <w:rsid w:val="00BA00C0"/>
    <w:rsid w:val="00BA55EC"/>
    <w:rsid w:val="00BD32B4"/>
    <w:rsid w:val="00BE138F"/>
    <w:rsid w:val="00C61042"/>
    <w:rsid w:val="00C814C3"/>
    <w:rsid w:val="00C85E99"/>
    <w:rsid w:val="00CD1B23"/>
    <w:rsid w:val="00CD3E52"/>
    <w:rsid w:val="00D065C5"/>
    <w:rsid w:val="00D14B7A"/>
    <w:rsid w:val="00D210DD"/>
    <w:rsid w:val="00D224A3"/>
    <w:rsid w:val="00D64457"/>
    <w:rsid w:val="00D73E7D"/>
    <w:rsid w:val="00DB3522"/>
    <w:rsid w:val="00DB4A7E"/>
    <w:rsid w:val="00DB5BE3"/>
    <w:rsid w:val="00DF7546"/>
    <w:rsid w:val="00E03281"/>
    <w:rsid w:val="00E35A90"/>
    <w:rsid w:val="00E41BC3"/>
    <w:rsid w:val="00EA58CD"/>
    <w:rsid w:val="00EC4D4D"/>
    <w:rsid w:val="00EE573F"/>
    <w:rsid w:val="00F00699"/>
    <w:rsid w:val="00F12595"/>
    <w:rsid w:val="00F165D9"/>
    <w:rsid w:val="00F26BF4"/>
    <w:rsid w:val="00F67BE1"/>
    <w:rsid w:val="00F7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7DA4C"/>
  <w14:defaultImageDpi w14:val="0"/>
  <w15:docId w15:val="{1D357B6E-C1FA-4FF6-8336-90141529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87B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7B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7B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87B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87B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87B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87B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C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C6C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EC4D4D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table" w:styleId="a7">
    <w:name w:val="Table Grid"/>
    <w:basedOn w:val="a1"/>
    <w:uiPriority w:val="59"/>
    <w:rsid w:val="00287BF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287B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87B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7B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87BF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287BF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287BF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287BF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287B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C610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40119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1">
    <w:name w:val="Гиперссылка1"/>
    <w:basedOn w:val="a0"/>
    <w:rsid w:val="00401190"/>
  </w:style>
  <w:style w:type="paragraph" w:customStyle="1" w:styleId="table0">
    <w:name w:val="table0"/>
    <w:basedOn w:val="a"/>
    <w:rsid w:val="009B4E0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">
    <w:name w:val="table"/>
    <w:basedOn w:val="a"/>
    <w:rsid w:val="009B4E0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3D73D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C2B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BF8"/>
    <w:rPr>
      <w:rFonts w:ascii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C2B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2BF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C:\ÎÂÑßÍÍÈÊÎÂÀ Í.Â\ÐÀÁÎ×Àß ÏÀÏÊÀ\276 îò 08.06.2021.pdf</vt:lpstr>
    </vt:vector>
  </TitlesOfParts>
  <Company>Level Ltd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C:\ÎÂÑßÍÍÈÊÎÂÀ Í.Â\ÐÀÁÎ×Àß ÏÀÏÊÀ\276 îò 08.06.2021.pdf</dc:title>
  <dc:creator>Urist2</dc:creator>
  <cp:lastModifiedBy>USR020424</cp:lastModifiedBy>
  <cp:revision>5</cp:revision>
  <cp:lastPrinted>2026-03-30T05:47:00Z</cp:lastPrinted>
  <dcterms:created xsi:type="dcterms:W3CDTF">2026-02-24T03:45:00Z</dcterms:created>
  <dcterms:modified xsi:type="dcterms:W3CDTF">2026-03-30T05:47:00Z</dcterms:modified>
</cp:coreProperties>
</file>