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D21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10D">
        <w:rPr>
          <w:rFonts w:ascii="Times New Roman" w:eastAsia="Calibri" w:hAnsi="Times New Roman" w:cs="Times New Roman"/>
          <w:b/>
          <w:sz w:val="28"/>
          <w:szCs w:val="28"/>
        </w:rPr>
        <w:t>КАРГАТСКОГО РАЙОНА НОВОСИБИРСКОЙ ОБЛАСТИ</w:t>
      </w:r>
    </w:p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BD210D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E2207D" w:rsidRPr="00BD210D" w:rsidRDefault="00E2207D" w:rsidP="00E220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E2207D" w:rsidRPr="00BD210D" w:rsidTr="00B52984">
        <w:tc>
          <w:tcPr>
            <w:tcW w:w="3436" w:type="dxa"/>
          </w:tcPr>
          <w:p w:rsidR="00E2207D" w:rsidRPr="008D4027" w:rsidRDefault="008D4027" w:rsidP="00B529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D402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14 января 2026 года </w:t>
            </w:r>
          </w:p>
          <w:p w:rsidR="00E2207D" w:rsidRPr="008D4027" w:rsidRDefault="00E2207D" w:rsidP="00B52984">
            <w:pPr>
              <w:snapToGrid w:val="0"/>
              <w:spacing w:after="0" w:line="240" w:lineRule="auto"/>
              <w:ind w:right="16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07" w:type="dxa"/>
          </w:tcPr>
          <w:p w:rsidR="00E2207D" w:rsidRPr="008D4027" w:rsidRDefault="00E2207D" w:rsidP="00B529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E2207D" w:rsidRPr="008D4027" w:rsidRDefault="00E2207D" w:rsidP="008D402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D402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№ </w:t>
            </w:r>
            <w:r w:rsidR="008D4027" w:rsidRPr="008D402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3/14</w:t>
            </w:r>
          </w:p>
        </w:tc>
      </w:tr>
    </w:tbl>
    <w:p w:rsidR="00E2207D" w:rsidRPr="00BD210D" w:rsidRDefault="00B606A8" w:rsidP="00E220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2207D" w:rsidRPr="00BD210D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="00E2207D" w:rsidRPr="00BD210D">
        <w:rPr>
          <w:rFonts w:ascii="Times New Roman" w:eastAsia="Calibri" w:hAnsi="Times New Roman" w:cs="Times New Roman"/>
          <w:color w:val="000000"/>
          <w:sz w:val="28"/>
          <w:szCs w:val="28"/>
        </w:rPr>
        <w:t>аргат</w:t>
      </w:r>
      <w:proofErr w:type="spellEnd"/>
    </w:p>
    <w:p w:rsidR="00E2207D" w:rsidRDefault="00E2207D" w:rsidP="00E2207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2207D" w:rsidRDefault="00E2207D" w:rsidP="00B606A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 возложении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территориальную избирательную комиссию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полномочий окружн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>ой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>ой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комисси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многомандатн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 xml:space="preserve">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избирательн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округ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 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 xml:space="preserve">дополнительным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выборам депутатов 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 xml:space="preserve">Совета депутатов </w:t>
      </w:r>
      <w:proofErr w:type="spellStart"/>
      <w:r w:rsidR="00B606A8">
        <w:rPr>
          <w:rFonts w:ascii="Times New Roman" w:eastAsia="Times New Roman" w:hAnsi="Times New Roman"/>
          <w:b/>
          <w:bCs/>
          <w:sz w:val="28"/>
          <w:szCs w:val="28"/>
        </w:rPr>
        <w:t>Беркутовского</w:t>
      </w:r>
      <w:proofErr w:type="spellEnd"/>
      <w:r w:rsidR="00B606A8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proofErr w:type="spellStart"/>
      <w:r w:rsidRPr="00E2207D">
        <w:rPr>
          <w:rFonts w:ascii="Times New Roman" w:eastAsia="Times New Roman" w:hAnsi="Times New Roman"/>
          <w:b/>
          <w:bCs/>
          <w:sz w:val="28"/>
          <w:szCs w:val="28"/>
        </w:rPr>
        <w:t>Каргатского</w:t>
      </w:r>
      <w:proofErr w:type="spellEnd"/>
      <w:r w:rsidRPr="00E2207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района Новосибирской области</w:t>
      </w:r>
      <w:r w:rsidR="008D402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D4027" w:rsidRPr="008D4027">
        <w:rPr>
          <w:rFonts w:ascii="Times New Roman" w:eastAsia="Times New Roman" w:hAnsi="Times New Roman"/>
          <w:b/>
          <w:bCs/>
          <w:sz w:val="28"/>
          <w:szCs w:val="28"/>
        </w:rPr>
        <w:t>седьмого созыва по многомандатному избирательному округу № 1</w:t>
      </w:r>
      <w:r>
        <w:rPr>
          <w:rFonts w:ascii="Times New Roman" w:eastAsia="Times New Roman" w:hAnsi="Times New Roman"/>
          <w:b/>
          <w:bCs/>
          <w:sz w:val="28"/>
          <w:szCs w:val="28"/>
        </w:rPr>
        <w:t>,</w:t>
      </w:r>
      <w:r w:rsidR="00B606A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назначенных на </w:t>
      </w:r>
      <w:r w:rsidR="00B606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 апреля 2026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</w:p>
    <w:p w:rsidR="00E2207D" w:rsidRDefault="00E2207D" w:rsidP="00E2207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                         </w:t>
      </w:r>
    </w:p>
    <w:p w:rsidR="00E2207D" w:rsidRDefault="00E2207D" w:rsidP="00E2207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E2207D" w:rsidRDefault="00E2207D" w:rsidP="00A96F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130/951-6 полномочия по подготовке и проведению выборов в органы местного самоуправления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</w:t>
      </w:r>
      <w:r w:rsidR="00FB16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возложены на территориальную избирательную комиссию Каргатского района Новосибирской области.</w:t>
      </w:r>
    </w:p>
    <w:p w:rsidR="00E2207D" w:rsidRDefault="00E2207D" w:rsidP="00A96FE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25 Федерального закона «Об основных гарантиях избирательных прав и права на участие в референдуме граждан Российской Федерации», частью 7 статьи 7 Закона Новосибирской области «Об избирательных комиссиях, комиссиях референдума в Новосибирской области»</w:t>
      </w:r>
      <w:r w:rsidR="008D40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территориальная избирательная комиссия Каргатского района Новосибирской области</w:t>
      </w:r>
    </w:p>
    <w:p w:rsidR="00E2207D" w:rsidRDefault="00E2207D" w:rsidP="00A96FE2">
      <w:pPr>
        <w:spacing w:after="0" w:line="360" w:lineRule="auto"/>
        <w:rPr>
          <w:rFonts w:ascii="Times New Roman" w:eastAsia="Times New Roman" w:hAnsi="Times New Roman"/>
          <w:bCs/>
          <w:i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606A8" w:rsidRDefault="00E2207D" w:rsidP="00067F8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t>Возложить на территориальную избирательную комиссию Каргатского района Новосибирской области полномочия</w:t>
      </w:r>
      <w:r w:rsidR="00B606A8"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F8B"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окружной избирательной комиссии многомандатного избирательного округа №1 </w:t>
      </w:r>
      <w:proofErr w:type="spellStart"/>
      <w:r w:rsidR="00067F8B" w:rsidRPr="00B606A8"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="00067F8B"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067F8B" w:rsidRPr="00B606A8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="00067F8B"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 седьмого созыва</w:t>
      </w:r>
      <w:r w:rsidR="00B606A8" w:rsidRPr="00B606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207D" w:rsidRPr="00B606A8" w:rsidRDefault="00E2207D" w:rsidP="00067F8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Территориальной избирательной комиссии </w:t>
      </w:r>
      <w:proofErr w:type="spellStart"/>
      <w:r w:rsidR="00A96FE2" w:rsidRPr="00B606A8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при исполнении ею полномочий окружн</w:t>
      </w:r>
      <w:r w:rsidR="00B606A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 w:rsidR="00B606A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B606A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печать территориальной избирательной комиссии </w:t>
      </w:r>
      <w:r w:rsidR="00A96FE2" w:rsidRPr="00B606A8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B606A8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606A8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области.</w:t>
      </w:r>
    </w:p>
    <w:p w:rsidR="00E2207D" w:rsidRPr="00717628" w:rsidRDefault="00E2207D" w:rsidP="00E2207D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628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067F8B">
        <w:rPr>
          <w:rFonts w:ascii="Times New Roman" w:eastAsia="Times New Roman" w:hAnsi="Times New Roman" w:cs="Times New Roman"/>
          <w:caps/>
          <w:sz w:val="28"/>
          <w:szCs w:val="28"/>
        </w:rPr>
        <w:t>3. </w:t>
      </w:r>
      <w:r w:rsidRPr="00067F8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067F8B">
        <w:rPr>
          <w:rFonts w:ascii="Times New Roman" w:eastAsia="Calibri" w:hAnsi="Times New Roman" w:cs="Times New Roman"/>
          <w:sz w:val="28"/>
          <w:szCs w:val="28"/>
        </w:rPr>
        <w:t>в периодическом печатном издании органов местного самоуправления Каргатского района Новосибирской области «</w:t>
      </w:r>
      <w:proofErr w:type="spellStart"/>
      <w:r w:rsidRPr="00067F8B">
        <w:rPr>
          <w:rFonts w:ascii="Times New Roman" w:eastAsia="Calibri" w:hAnsi="Times New Roman" w:cs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eastAsia="Calibri" w:hAnsi="Times New Roman" w:cs="Times New Roman"/>
          <w:sz w:val="28"/>
          <w:szCs w:val="28"/>
        </w:rPr>
        <w:t xml:space="preserve"> Вестник».</w:t>
      </w:r>
    </w:p>
    <w:p w:rsidR="00E2207D" w:rsidRPr="00717628" w:rsidRDefault="00E2207D" w:rsidP="00E220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8D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bookmarkStart w:id="0" w:name="_GoBack"/>
      <w:bookmarkEnd w:id="0"/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Избирательной комиссии Новосибирской области в информационн</w:t>
      </w:r>
      <w:proofErr w:type="gramStart"/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«Интернет».</w:t>
      </w:r>
    </w:p>
    <w:p w:rsidR="00E2207D" w:rsidRDefault="00E2207D" w:rsidP="00E2207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Контроль за исполнением решения возложить на секретаря </w:t>
      </w:r>
      <w:r w:rsidRPr="00717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территориальной </w:t>
      </w:r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Петрову Е.В.</w:t>
      </w: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E2207D" w:rsidRPr="00BD210D" w:rsidTr="00B52984">
        <w:tc>
          <w:tcPr>
            <w:tcW w:w="3369" w:type="dxa"/>
            <w:hideMark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118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А.К.Петрукович</w:t>
            </w:r>
            <w:proofErr w:type="spellEnd"/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</w:p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2207D" w:rsidRPr="00BD210D" w:rsidTr="00B52984">
        <w:tc>
          <w:tcPr>
            <w:tcW w:w="336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2207D" w:rsidRPr="00BD210D" w:rsidTr="00B52984">
        <w:tc>
          <w:tcPr>
            <w:tcW w:w="3369" w:type="dxa"/>
            <w:hideMark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Секретарь комиссии</w:t>
            </w:r>
          </w:p>
        </w:tc>
        <w:tc>
          <w:tcPr>
            <w:tcW w:w="3118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Е.В.Петрова</w:t>
            </w:r>
          </w:p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1E5E6D" w:rsidRDefault="001E5E6D"/>
    <w:sectPr w:rsidR="001E5E6D" w:rsidSect="001E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9DD"/>
    <w:multiLevelType w:val="multilevel"/>
    <w:tmpl w:val="BB7C385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444" w:hanging="375"/>
      </w:pPr>
      <w:rPr>
        <w:i w:val="0"/>
      </w:rPr>
    </w:lvl>
    <w:lvl w:ilvl="2">
      <w:start w:val="1"/>
      <w:numFmt w:val="decimal"/>
      <w:lvlText w:val="%1.%2.%3"/>
      <w:lvlJc w:val="left"/>
      <w:pPr>
        <w:ind w:left="2149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2869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3229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3949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4309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5029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5749" w:hanging="2160"/>
      </w:pPr>
      <w:rPr>
        <w:i w:val="0"/>
      </w:rPr>
    </w:lvl>
  </w:abstractNum>
  <w:abstractNum w:abstractNumId="1">
    <w:nsid w:val="48C31953"/>
    <w:multiLevelType w:val="multilevel"/>
    <w:tmpl w:val="DBA854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52CB70EE"/>
    <w:multiLevelType w:val="hybridMultilevel"/>
    <w:tmpl w:val="3F200F92"/>
    <w:lvl w:ilvl="0" w:tplc="A1E68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E8D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4098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04EB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D26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BAD16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D2C8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8E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6457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07D"/>
    <w:rsid w:val="00067F8B"/>
    <w:rsid w:val="0019550C"/>
    <w:rsid w:val="001E5E6D"/>
    <w:rsid w:val="00296977"/>
    <w:rsid w:val="00335675"/>
    <w:rsid w:val="008D4027"/>
    <w:rsid w:val="009347F2"/>
    <w:rsid w:val="00A96FE2"/>
    <w:rsid w:val="00B27F82"/>
    <w:rsid w:val="00B606A8"/>
    <w:rsid w:val="00E2207D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7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D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2025-06-24T02:12:00Z</cp:lastPrinted>
  <dcterms:created xsi:type="dcterms:W3CDTF">2025-06-16T14:26:00Z</dcterms:created>
  <dcterms:modified xsi:type="dcterms:W3CDTF">2026-01-15T04:42:00Z</dcterms:modified>
</cp:coreProperties>
</file>