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93F" w:rsidRPr="00452B1D" w:rsidRDefault="006F13DC" w:rsidP="00FD293F">
      <w:pPr>
        <w:ind w:left="2123"/>
        <w:jc w:val="right"/>
      </w:pPr>
      <w:r w:rsidRPr="00BD14F0">
        <w:rPr>
          <w:b/>
          <w:sz w:val="32"/>
          <w:szCs w:val="32"/>
        </w:rPr>
        <w:t>ООО «С-Проект»</w:t>
      </w:r>
      <w:r w:rsidR="00FD293F">
        <w:rPr>
          <w:b/>
          <w:sz w:val="32"/>
          <w:szCs w:val="32"/>
        </w:rPr>
        <w:t xml:space="preserve"> </w:t>
      </w:r>
      <w:r w:rsidR="00FD293F">
        <w:rPr>
          <w:b/>
          <w:sz w:val="32"/>
          <w:szCs w:val="32"/>
        </w:rPr>
        <w:tab/>
      </w:r>
      <w:r w:rsidR="00FD293F">
        <w:rPr>
          <w:b/>
          <w:sz w:val="32"/>
          <w:szCs w:val="32"/>
        </w:rPr>
        <w:tab/>
      </w:r>
      <w:r w:rsidR="00FD293F">
        <w:rPr>
          <w:b/>
          <w:sz w:val="32"/>
          <w:szCs w:val="32"/>
        </w:rPr>
        <w:tab/>
      </w:r>
      <w:r w:rsidR="00FD293F" w:rsidRPr="00452B1D">
        <w:t>Приложение</w:t>
      </w:r>
      <w:r w:rsidR="00FD293F">
        <w:t xml:space="preserve"> №2</w:t>
      </w:r>
    </w:p>
    <w:p w:rsidR="00FD293F" w:rsidRPr="00452B1D" w:rsidRDefault="00FD293F" w:rsidP="00FD293F">
      <w:pPr>
        <w:jc w:val="right"/>
      </w:pPr>
      <w:r w:rsidRPr="00452B1D">
        <w:t xml:space="preserve">К решению Совета депутатов </w:t>
      </w:r>
    </w:p>
    <w:p w:rsidR="00FD293F" w:rsidRPr="00452B1D" w:rsidRDefault="00FD293F" w:rsidP="00FD293F">
      <w:pPr>
        <w:jc w:val="right"/>
      </w:pPr>
      <w:r w:rsidRPr="00452B1D">
        <w:t xml:space="preserve">Каргатского района </w:t>
      </w:r>
    </w:p>
    <w:p w:rsidR="00FD293F" w:rsidRPr="00452B1D" w:rsidRDefault="00FD293F" w:rsidP="00FD293F">
      <w:pPr>
        <w:jc w:val="right"/>
      </w:pPr>
      <w:r w:rsidRPr="00452B1D">
        <w:t xml:space="preserve">Новосибирской области </w:t>
      </w:r>
    </w:p>
    <w:p w:rsidR="00FD293F" w:rsidRPr="00452B1D" w:rsidRDefault="00FD293F" w:rsidP="00FD293F">
      <w:pPr>
        <w:jc w:val="right"/>
      </w:pPr>
      <w:r w:rsidRPr="00452B1D">
        <w:t>пятого созыва</w:t>
      </w:r>
    </w:p>
    <w:p w:rsidR="00FD293F" w:rsidRPr="00452B1D" w:rsidRDefault="00FD293F" w:rsidP="00FD293F">
      <w:pPr>
        <w:jc w:val="right"/>
      </w:pPr>
      <w:r w:rsidRPr="00452B1D">
        <w:t xml:space="preserve">от </w:t>
      </w:r>
      <w:r w:rsidR="00B04AB4">
        <w:t>31</w:t>
      </w:r>
      <w:r w:rsidRPr="00452B1D">
        <w:t xml:space="preserve"> октября 2025 № </w:t>
      </w:r>
      <w:r w:rsidR="00B04AB4">
        <w:t>22</w:t>
      </w:r>
      <w:bookmarkStart w:id="0" w:name="_GoBack"/>
      <w:bookmarkEnd w:id="0"/>
    </w:p>
    <w:p w:rsidR="006F13DC" w:rsidRPr="00BD14F0" w:rsidRDefault="006F13DC" w:rsidP="006F13DC">
      <w:pPr>
        <w:ind w:firstLine="0"/>
        <w:jc w:val="center"/>
        <w:rPr>
          <w:b/>
          <w:sz w:val="32"/>
          <w:szCs w:val="32"/>
        </w:rPr>
      </w:pPr>
    </w:p>
    <w:p w:rsidR="006F13DC" w:rsidRPr="00BD14F0" w:rsidRDefault="006F13DC" w:rsidP="006F13DC"/>
    <w:p w:rsidR="006F13DC" w:rsidRPr="00BD14F0" w:rsidRDefault="006F13DC" w:rsidP="006F13DC"/>
    <w:p w:rsidR="006F13DC" w:rsidRPr="00BD14F0" w:rsidRDefault="006F13DC" w:rsidP="006F13DC"/>
    <w:p w:rsidR="006F13DC" w:rsidRPr="00BD14F0" w:rsidRDefault="006F13DC" w:rsidP="006F13DC">
      <w:r w:rsidRPr="00BD14F0">
        <w:t xml:space="preserve">  </w:t>
      </w:r>
    </w:p>
    <w:p w:rsidR="006F13DC" w:rsidRPr="00BD14F0" w:rsidRDefault="006F13DC" w:rsidP="006F13DC"/>
    <w:p w:rsidR="006F13DC" w:rsidRPr="00BD14F0" w:rsidRDefault="006F13DC" w:rsidP="006F13DC"/>
    <w:p w:rsidR="00525A94" w:rsidRPr="00BD14F0" w:rsidRDefault="00525A94" w:rsidP="006F13DC"/>
    <w:p w:rsidR="006F13DC" w:rsidRPr="00BD14F0" w:rsidRDefault="006F13DC" w:rsidP="006F13DC"/>
    <w:p w:rsidR="006F13DC" w:rsidRPr="00BD14F0" w:rsidRDefault="006F13DC" w:rsidP="006F13DC"/>
    <w:p w:rsidR="006F13DC" w:rsidRPr="00BD14F0" w:rsidRDefault="006F13DC" w:rsidP="006F13DC"/>
    <w:p w:rsidR="006F13DC" w:rsidRPr="00BD14F0" w:rsidRDefault="006F13DC" w:rsidP="006F13DC"/>
    <w:p w:rsidR="006F13DC" w:rsidRPr="00BD14F0" w:rsidRDefault="006F13DC" w:rsidP="006F13DC">
      <w:pPr>
        <w:ind w:firstLine="0"/>
        <w:jc w:val="center"/>
        <w:rPr>
          <w:b/>
          <w:sz w:val="36"/>
          <w:szCs w:val="36"/>
        </w:rPr>
      </w:pPr>
    </w:p>
    <w:p w:rsidR="00EC7BEA" w:rsidRPr="005B365A" w:rsidRDefault="00EC7BEA" w:rsidP="00EC7BEA">
      <w:pPr>
        <w:ind w:firstLine="0"/>
        <w:jc w:val="center"/>
        <w:rPr>
          <w:b/>
          <w:sz w:val="36"/>
          <w:szCs w:val="36"/>
        </w:rPr>
      </w:pPr>
      <w:r w:rsidRPr="005B365A">
        <w:rPr>
          <w:b/>
          <w:sz w:val="36"/>
          <w:szCs w:val="36"/>
        </w:rPr>
        <w:t>Внесение изменений в</w:t>
      </w:r>
    </w:p>
    <w:p w:rsidR="006F13DC" w:rsidRDefault="00EC7BEA" w:rsidP="00EC7BEA">
      <w:pPr>
        <w:ind w:firstLine="0"/>
        <w:jc w:val="center"/>
        <w:rPr>
          <w:b/>
          <w:sz w:val="36"/>
          <w:szCs w:val="36"/>
        </w:rPr>
      </w:pPr>
      <w:r w:rsidRPr="005B365A">
        <w:rPr>
          <w:rStyle w:val="23"/>
          <w:sz w:val="36"/>
          <w:szCs w:val="36"/>
        </w:rPr>
        <w:t>СХЕМУ ТЕРРИТОРИАЛЬНОГО ПЛАНИРОВАНИЯ</w:t>
      </w:r>
      <w:r w:rsidRPr="005B365A">
        <w:rPr>
          <w:rStyle w:val="23"/>
          <w:sz w:val="36"/>
          <w:szCs w:val="36"/>
        </w:rPr>
        <w:br/>
      </w:r>
      <w:r>
        <w:rPr>
          <w:b/>
          <w:sz w:val="36"/>
          <w:szCs w:val="36"/>
        </w:rPr>
        <w:t>Каргатского района Новосибирской области</w:t>
      </w:r>
    </w:p>
    <w:p w:rsidR="00EC7BEA" w:rsidRDefault="00EC7BEA" w:rsidP="00EC7BEA">
      <w:pPr>
        <w:ind w:firstLine="0"/>
        <w:jc w:val="center"/>
        <w:rPr>
          <w:b/>
          <w:sz w:val="36"/>
          <w:szCs w:val="36"/>
        </w:rPr>
      </w:pPr>
    </w:p>
    <w:p w:rsidR="00EC7BEA" w:rsidRDefault="00EC7BEA" w:rsidP="00EC7BEA">
      <w:pPr>
        <w:ind w:firstLine="0"/>
        <w:jc w:val="center"/>
        <w:rPr>
          <w:b/>
          <w:sz w:val="36"/>
          <w:szCs w:val="36"/>
        </w:rPr>
      </w:pPr>
    </w:p>
    <w:p w:rsidR="00EC7BEA" w:rsidRPr="00BD14F0" w:rsidRDefault="00EC7BEA" w:rsidP="00EC7BEA">
      <w:pPr>
        <w:ind w:firstLine="0"/>
        <w:jc w:val="center"/>
        <w:rPr>
          <w:b/>
          <w:i/>
        </w:rPr>
      </w:pPr>
    </w:p>
    <w:p w:rsidR="006F13DC" w:rsidRPr="00BD14F0" w:rsidRDefault="006F13DC" w:rsidP="006F13DC"/>
    <w:p w:rsidR="006F13DC" w:rsidRPr="00BD14F0" w:rsidRDefault="006F13DC" w:rsidP="006F13DC"/>
    <w:p w:rsidR="006F13DC" w:rsidRPr="00BD14F0" w:rsidRDefault="006F13DC" w:rsidP="006F13DC"/>
    <w:p w:rsidR="006F13DC" w:rsidRPr="00BD14F0" w:rsidRDefault="006F13DC" w:rsidP="006F13DC"/>
    <w:p w:rsidR="00525A94" w:rsidRPr="00BD14F0" w:rsidRDefault="00525A94" w:rsidP="006F13DC"/>
    <w:p w:rsidR="00525A94" w:rsidRPr="00BD14F0" w:rsidRDefault="00525A94" w:rsidP="006F13DC"/>
    <w:p w:rsidR="00525A94" w:rsidRPr="00BD14F0" w:rsidRDefault="00525A94" w:rsidP="006F13DC"/>
    <w:p w:rsidR="006F13DC" w:rsidRPr="00BD14F0" w:rsidRDefault="006F13DC" w:rsidP="006F13DC"/>
    <w:p w:rsidR="006F13DC" w:rsidRPr="00BD14F0" w:rsidRDefault="006F13DC" w:rsidP="006F13DC"/>
    <w:p w:rsidR="006F13DC" w:rsidRPr="00BD14F0" w:rsidRDefault="006F13DC" w:rsidP="006F13DC"/>
    <w:p w:rsidR="00F17FD0" w:rsidRPr="00BD14F0" w:rsidRDefault="00F17FD0" w:rsidP="00216CD7">
      <w:pPr>
        <w:ind w:firstLine="0"/>
        <w:jc w:val="center"/>
        <w:rPr>
          <w:rStyle w:val="23"/>
          <w:sz w:val="36"/>
          <w:szCs w:val="36"/>
        </w:rPr>
      </w:pPr>
      <w:r w:rsidRPr="00BD14F0">
        <w:rPr>
          <w:rStyle w:val="23"/>
          <w:sz w:val="36"/>
          <w:szCs w:val="36"/>
        </w:rPr>
        <w:t xml:space="preserve">ПОЛОЖЕНИЕ О ТЕРРИТОРИАЛЬНОМ </w:t>
      </w:r>
    </w:p>
    <w:p w:rsidR="00F17FD0" w:rsidRPr="00BD14F0" w:rsidRDefault="00F17FD0" w:rsidP="00216CD7">
      <w:pPr>
        <w:ind w:firstLine="0"/>
        <w:jc w:val="center"/>
        <w:rPr>
          <w:rStyle w:val="23"/>
          <w:sz w:val="36"/>
          <w:szCs w:val="36"/>
        </w:rPr>
      </w:pPr>
      <w:r w:rsidRPr="00BD14F0">
        <w:rPr>
          <w:rStyle w:val="23"/>
          <w:sz w:val="36"/>
          <w:szCs w:val="36"/>
        </w:rPr>
        <w:t>ПЛАНИРОВАНИИ</w:t>
      </w:r>
    </w:p>
    <w:p w:rsidR="006F13DC" w:rsidRPr="00BD14F0" w:rsidRDefault="006F13DC" w:rsidP="00F17FD0">
      <w:pPr>
        <w:ind w:firstLine="0"/>
        <w:jc w:val="center"/>
      </w:pPr>
    </w:p>
    <w:p w:rsidR="006F13DC" w:rsidRPr="00BD14F0" w:rsidRDefault="006F13DC" w:rsidP="006F13DC"/>
    <w:p w:rsidR="006F13DC" w:rsidRPr="00BD14F0" w:rsidRDefault="006F13DC" w:rsidP="006F13DC"/>
    <w:p w:rsidR="006F13DC" w:rsidRPr="00BD14F0" w:rsidRDefault="006F13DC" w:rsidP="006F13DC"/>
    <w:p w:rsidR="00525A94" w:rsidRPr="00BD14F0" w:rsidRDefault="00525A94" w:rsidP="006F13DC"/>
    <w:p w:rsidR="00525A94" w:rsidRPr="00BD14F0" w:rsidRDefault="00525A94" w:rsidP="006F13DC"/>
    <w:p w:rsidR="006F13DC" w:rsidRPr="00BD14F0" w:rsidRDefault="006F13DC" w:rsidP="006F13DC"/>
    <w:p w:rsidR="006F13DC" w:rsidRPr="00BD14F0" w:rsidRDefault="006F13DC" w:rsidP="006F13DC"/>
    <w:p w:rsidR="006F13DC" w:rsidRPr="00BD14F0" w:rsidRDefault="006F13DC" w:rsidP="006F13DC"/>
    <w:p w:rsidR="006F13DC" w:rsidRPr="00BD14F0" w:rsidRDefault="006F13DC" w:rsidP="006F13DC"/>
    <w:p w:rsidR="006F13DC" w:rsidRPr="00BD14F0" w:rsidRDefault="006F13DC" w:rsidP="006F13DC"/>
    <w:p w:rsidR="006F13DC" w:rsidRPr="00BD14F0" w:rsidRDefault="006F13DC" w:rsidP="006F13DC"/>
    <w:p w:rsidR="006F13DC" w:rsidRPr="00BD14F0" w:rsidRDefault="006F13DC" w:rsidP="006F13DC"/>
    <w:p w:rsidR="006F13DC" w:rsidRPr="00BD14F0" w:rsidRDefault="006F13DC" w:rsidP="006F13DC"/>
    <w:p w:rsidR="006F13DC" w:rsidRPr="00BD14F0" w:rsidRDefault="006F13DC" w:rsidP="006F13DC"/>
    <w:p w:rsidR="00EC7BEA" w:rsidRPr="005B365A" w:rsidRDefault="00EC7BEA" w:rsidP="00EC7BEA">
      <w:pPr>
        <w:ind w:firstLine="0"/>
        <w:jc w:val="center"/>
        <w:rPr>
          <w:b/>
        </w:rPr>
      </w:pPr>
      <w:r>
        <w:rPr>
          <w:b/>
        </w:rPr>
        <w:t xml:space="preserve">г. </w:t>
      </w:r>
      <w:r w:rsidRPr="005B365A">
        <w:rPr>
          <w:b/>
        </w:rPr>
        <w:t>Екатеринбург</w:t>
      </w:r>
    </w:p>
    <w:p w:rsidR="00525A94" w:rsidRPr="00BD14F0" w:rsidRDefault="00EC7BEA" w:rsidP="00EC7BEA">
      <w:pPr>
        <w:ind w:firstLine="0"/>
        <w:jc w:val="center"/>
        <w:rPr>
          <w:b/>
        </w:rPr>
      </w:pPr>
      <w:r>
        <w:rPr>
          <w:b/>
        </w:rPr>
        <w:t xml:space="preserve">2025 </w:t>
      </w:r>
      <w:r w:rsidRPr="005B365A">
        <w:rPr>
          <w:b/>
        </w:rPr>
        <w:t>г.</w:t>
      </w:r>
    </w:p>
    <w:sdt>
      <w:sdtPr>
        <w:rPr>
          <w:rFonts w:ascii="Times New Roman" w:hAnsi="Times New Roman"/>
          <w:b w:val="0"/>
          <w:color w:val="auto"/>
          <w:szCs w:val="28"/>
        </w:rPr>
        <w:id w:val="1102765567"/>
        <w:docPartObj>
          <w:docPartGallery w:val="Table of Contents"/>
          <w:docPartUnique/>
        </w:docPartObj>
      </w:sdtPr>
      <w:sdtEndPr>
        <w:rPr>
          <w:bCs/>
          <w:szCs w:val="24"/>
        </w:rPr>
      </w:sdtEndPr>
      <w:sdtContent>
        <w:bookmarkStart w:id="1" w:name="_Toc508216923" w:displacedByCustomXml="prev"/>
        <w:bookmarkStart w:id="2" w:name="_Toc508217063" w:displacedByCustomXml="prev"/>
        <w:bookmarkStart w:id="3" w:name="_Toc516058292" w:displacedByCustomXml="prev"/>
        <w:bookmarkStart w:id="4" w:name="_Toc61527294" w:displacedByCustomXml="prev"/>
        <w:p w:rsidR="00FA0AB8" w:rsidRDefault="006E2434" w:rsidP="00E55710">
          <w:pPr>
            <w:pStyle w:val="aff1"/>
            <w:jc w:val="center"/>
            <w:rPr>
              <w:noProof/>
            </w:rPr>
          </w:pPr>
          <w:r w:rsidRPr="00BD14F0">
            <w:rPr>
              <w:rFonts w:ascii="Times New Roman" w:hAnsi="Times New Roman"/>
              <w:bCs/>
              <w:iCs/>
              <w:color w:val="auto"/>
              <w:kern w:val="32"/>
              <w:sz w:val="32"/>
            </w:rPr>
            <w:t>ОГЛАВЛЕНИЕ</w:t>
          </w:r>
          <w:bookmarkEnd w:id="4"/>
          <w:bookmarkEnd w:id="3"/>
          <w:bookmarkEnd w:id="2"/>
          <w:bookmarkEnd w:id="1"/>
          <w:r w:rsidRPr="00BD14F0">
            <w:rPr>
              <w:rFonts w:ascii="Times New Roman" w:hAnsi="Times New Roman"/>
              <w:bCs/>
              <w:color w:val="auto"/>
              <w:kern w:val="32"/>
              <w:sz w:val="32"/>
            </w:rPr>
            <w:t xml:space="preserve"> </w:t>
          </w:r>
          <w:r w:rsidRPr="00BD14F0">
            <w:rPr>
              <w:rFonts w:ascii="Times New Roman" w:hAnsi="Times New Roman"/>
              <w:color w:val="auto"/>
              <w:sz w:val="32"/>
            </w:rPr>
            <w:fldChar w:fldCharType="begin"/>
          </w:r>
          <w:r w:rsidRPr="00BD14F0">
            <w:rPr>
              <w:rFonts w:ascii="Times New Roman" w:hAnsi="Times New Roman"/>
              <w:color w:val="auto"/>
            </w:rPr>
            <w:instrText xml:space="preserve"> TOC \o "1-3" \h \z \u </w:instrText>
          </w:r>
          <w:r w:rsidRPr="00BD14F0">
            <w:rPr>
              <w:rFonts w:ascii="Times New Roman" w:hAnsi="Times New Roman"/>
              <w:color w:val="auto"/>
              <w:sz w:val="32"/>
            </w:rPr>
            <w:fldChar w:fldCharType="separate"/>
          </w:r>
        </w:p>
        <w:p w:rsidR="00FA0AB8" w:rsidRDefault="006518A9">
          <w:pPr>
            <w:pStyle w:val="19"/>
            <w:tabs>
              <w:tab w:val="right" w:pos="9344"/>
            </w:tabs>
            <w:rPr>
              <w:rFonts w:asciiTheme="minorHAnsi" w:eastAsiaTheme="minorEastAsia" w:hAnsiTheme="minorHAnsi" w:cstheme="minorBidi"/>
              <w:b w:val="0"/>
              <w:bCs w:val="0"/>
              <w:caps w:val="0"/>
              <w:noProof/>
              <w:sz w:val="22"/>
              <w:szCs w:val="22"/>
            </w:rPr>
          </w:pPr>
          <w:hyperlink w:anchor="_Toc202438696" w:history="1">
            <w:r w:rsidR="00FA0AB8" w:rsidRPr="0013688E">
              <w:rPr>
                <w:rStyle w:val="af6"/>
                <w:noProof/>
              </w:rPr>
              <w:t>Сведения о видах, назначении и наименованиях планируемых для размещения объектов местного значения муниципального района, основные характеристики, их местоположение</w:t>
            </w:r>
            <w:r w:rsidR="00FA0AB8">
              <w:rPr>
                <w:noProof/>
                <w:webHidden/>
              </w:rPr>
              <w:tab/>
            </w:r>
            <w:r w:rsidR="00FA0AB8">
              <w:rPr>
                <w:noProof/>
                <w:webHidden/>
              </w:rPr>
              <w:fldChar w:fldCharType="begin"/>
            </w:r>
            <w:r w:rsidR="00FA0AB8">
              <w:rPr>
                <w:noProof/>
                <w:webHidden/>
              </w:rPr>
              <w:instrText xml:space="preserve"> PAGEREF _Toc202438696 \h </w:instrText>
            </w:r>
            <w:r w:rsidR="00FA0AB8">
              <w:rPr>
                <w:noProof/>
                <w:webHidden/>
              </w:rPr>
            </w:r>
            <w:r w:rsidR="00FA0AB8">
              <w:rPr>
                <w:noProof/>
                <w:webHidden/>
              </w:rPr>
              <w:fldChar w:fldCharType="separate"/>
            </w:r>
            <w:r w:rsidR="00FA0AB8">
              <w:rPr>
                <w:noProof/>
                <w:webHidden/>
              </w:rPr>
              <w:t>3</w:t>
            </w:r>
            <w:r w:rsidR="00FA0AB8">
              <w:rPr>
                <w:noProof/>
                <w:webHidden/>
              </w:rPr>
              <w:fldChar w:fldCharType="end"/>
            </w:r>
          </w:hyperlink>
        </w:p>
        <w:p w:rsidR="00FA0AB8" w:rsidRDefault="006518A9">
          <w:pPr>
            <w:pStyle w:val="19"/>
            <w:tabs>
              <w:tab w:val="left" w:pos="1120"/>
              <w:tab w:val="right" w:pos="9344"/>
            </w:tabs>
            <w:rPr>
              <w:rFonts w:asciiTheme="minorHAnsi" w:eastAsiaTheme="minorEastAsia" w:hAnsiTheme="minorHAnsi" w:cstheme="minorBidi"/>
              <w:b w:val="0"/>
              <w:bCs w:val="0"/>
              <w:caps w:val="0"/>
              <w:noProof/>
              <w:sz w:val="22"/>
              <w:szCs w:val="22"/>
            </w:rPr>
          </w:pPr>
          <w:hyperlink w:anchor="_Toc202438697" w:history="1">
            <w:r w:rsidR="00FA0AB8" w:rsidRPr="0013688E">
              <w:rPr>
                <w:rStyle w:val="af6"/>
                <w:noProof/>
              </w:rPr>
              <w:t>1</w:t>
            </w:r>
            <w:r w:rsidR="00FA0AB8">
              <w:rPr>
                <w:rFonts w:asciiTheme="minorHAnsi" w:eastAsiaTheme="minorEastAsia" w:hAnsiTheme="minorHAnsi" w:cstheme="minorBidi"/>
                <w:b w:val="0"/>
                <w:bCs w:val="0"/>
                <w:caps w:val="0"/>
                <w:noProof/>
                <w:sz w:val="22"/>
                <w:szCs w:val="22"/>
              </w:rPr>
              <w:tab/>
            </w:r>
            <w:r w:rsidR="00FA0AB8" w:rsidRPr="0013688E">
              <w:rPr>
                <w:rStyle w:val="af6"/>
                <w:noProof/>
              </w:rPr>
              <w:t>Объекты в области образования</w:t>
            </w:r>
            <w:r w:rsidR="00FA0AB8">
              <w:rPr>
                <w:noProof/>
                <w:webHidden/>
              </w:rPr>
              <w:tab/>
            </w:r>
            <w:r w:rsidR="00FA0AB8">
              <w:rPr>
                <w:noProof/>
                <w:webHidden/>
              </w:rPr>
              <w:fldChar w:fldCharType="begin"/>
            </w:r>
            <w:r w:rsidR="00FA0AB8">
              <w:rPr>
                <w:noProof/>
                <w:webHidden/>
              </w:rPr>
              <w:instrText xml:space="preserve"> PAGEREF _Toc202438697 \h </w:instrText>
            </w:r>
            <w:r w:rsidR="00FA0AB8">
              <w:rPr>
                <w:noProof/>
                <w:webHidden/>
              </w:rPr>
            </w:r>
            <w:r w:rsidR="00FA0AB8">
              <w:rPr>
                <w:noProof/>
                <w:webHidden/>
              </w:rPr>
              <w:fldChar w:fldCharType="separate"/>
            </w:r>
            <w:r w:rsidR="00FA0AB8">
              <w:rPr>
                <w:noProof/>
                <w:webHidden/>
              </w:rPr>
              <w:t>3</w:t>
            </w:r>
            <w:r w:rsidR="00FA0AB8">
              <w:rPr>
                <w:noProof/>
                <w:webHidden/>
              </w:rPr>
              <w:fldChar w:fldCharType="end"/>
            </w:r>
          </w:hyperlink>
        </w:p>
        <w:p w:rsidR="00FA0AB8" w:rsidRDefault="006518A9">
          <w:pPr>
            <w:pStyle w:val="19"/>
            <w:tabs>
              <w:tab w:val="left" w:pos="1120"/>
              <w:tab w:val="right" w:pos="9344"/>
            </w:tabs>
            <w:rPr>
              <w:rFonts w:asciiTheme="minorHAnsi" w:eastAsiaTheme="minorEastAsia" w:hAnsiTheme="minorHAnsi" w:cstheme="minorBidi"/>
              <w:b w:val="0"/>
              <w:bCs w:val="0"/>
              <w:caps w:val="0"/>
              <w:noProof/>
              <w:sz w:val="22"/>
              <w:szCs w:val="22"/>
            </w:rPr>
          </w:pPr>
          <w:hyperlink w:anchor="_Toc202438698" w:history="1">
            <w:r w:rsidR="00FA0AB8" w:rsidRPr="0013688E">
              <w:rPr>
                <w:rStyle w:val="af6"/>
                <w:noProof/>
              </w:rPr>
              <w:t>2</w:t>
            </w:r>
            <w:r w:rsidR="00FA0AB8">
              <w:rPr>
                <w:rFonts w:asciiTheme="minorHAnsi" w:eastAsiaTheme="minorEastAsia" w:hAnsiTheme="minorHAnsi" w:cstheme="minorBidi"/>
                <w:b w:val="0"/>
                <w:bCs w:val="0"/>
                <w:caps w:val="0"/>
                <w:noProof/>
                <w:sz w:val="22"/>
                <w:szCs w:val="22"/>
              </w:rPr>
              <w:tab/>
            </w:r>
            <w:r w:rsidR="00FA0AB8" w:rsidRPr="0013688E">
              <w:rPr>
                <w:rStyle w:val="af6"/>
                <w:noProof/>
              </w:rPr>
              <w:t>Объекты в области спорта и физической культуры</w:t>
            </w:r>
            <w:r w:rsidR="00FA0AB8">
              <w:rPr>
                <w:noProof/>
                <w:webHidden/>
              </w:rPr>
              <w:tab/>
            </w:r>
            <w:r w:rsidR="00FA0AB8">
              <w:rPr>
                <w:noProof/>
                <w:webHidden/>
              </w:rPr>
              <w:fldChar w:fldCharType="begin"/>
            </w:r>
            <w:r w:rsidR="00FA0AB8">
              <w:rPr>
                <w:noProof/>
                <w:webHidden/>
              </w:rPr>
              <w:instrText xml:space="preserve"> PAGEREF _Toc202438698 \h </w:instrText>
            </w:r>
            <w:r w:rsidR="00FA0AB8">
              <w:rPr>
                <w:noProof/>
                <w:webHidden/>
              </w:rPr>
            </w:r>
            <w:r w:rsidR="00FA0AB8">
              <w:rPr>
                <w:noProof/>
                <w:webHidden/>
              </w:rPr>
              <w:fldChar w:fldCharType="separate"/>
            </w:r>
            <w:r w:rsidR="00FA0AB8">
              <w:rPr>
                <w:noProof/>
                <w:webHidden/>
              </w:rPr>
              <w:t>3</w:t>
            </w:r>
            <w:r w:rsidR="00FA0AB8">
              <w:rPr>
                <w:noProof/>
                <w:webHidden/>
              </w:rPr>
              <w:fldChar w:fldCharType="end"/>
            </w:r>
          </w:hyperlink>
        </w:p>
        <w:p w:rsidR="00FA0AB8" w:rsidRDefault="006518A9">
          <w:pPr>
            <w:pStyle w:val="19"/>
            <w:tabs>
              <w:tab w:val="left" w:pos="1120"/>
              <w:tab w:val="right" w:pos="9344"/>
            </w:tabs>
            <w:rPr>
              <w:rFonts w:asciiTheme="minorHAnsi" w:eastAsiaTheme="minorEastAsia" w:hAnsiTheme="minorHAnsi" w:cstheme="minorBidi"/>
              <w:b w:val="0"/>
              <w:bCs w:val="0"/>
              <w:caps w:val="0"/>
              <w:noProof/>
              <w:sz w:val="22"/>
              <w:szCs w:val="22"/>
            </w:rPr>
          </w:pPr>
          <w:hyperlink w:anchor="_Toc202438699" w:history="1">
            <w:r w:rsidR="00FA0AB8" w:rsidRPr="0013688E">
              <w:rPr>
                <w:rStyle w:val="af6"/>
                <w:noProof/>
              </w:rPr>
              <w:t>3</w:t>
            </w:r>
            <w:r w:rsidR="00FA0AB8">
              <w:rPr>
                <w:rFonts w:asciiTheme="minorHAnsi" w:eastAsiaTheme="minorEastAsia" w:hAnsiTheme="minorHAnsi" w:cstheme="minorBidi"/>
                <w:b w:val="0"/>
                <w:bCs w:val="0"/>
                <w:caps w:val="0"/>
                <w:noProof/>
                <w:sz w:val="22"/>
                <w:szCs w:val="22"/>
              </w:rPr>
              <w:tab/>
            </w:r>
            <w:r w:rsidR="00FA0AB8" w:rsidRPr="0013688E">
              <w:rPr>
                <w:rStyle w:val="af6"/>
                <w:noProof/>
              </w:rPr>
              <w:t>Объекты в области инженерной инфраструктуры (водоотведение)</w:t>
            </w:r>
            <w:r w:rsidR="00FA0AB8">
              <w:rPr>
                <w:noProof/>
                <w:webHidden/>
              </w:rPr>
              <w:tab/>
            </w:r>
            <w:r w:rsidR="00FA0AB8">
              <w:rPr>
                <w:noProof/>
                <w:webHidden/>
              </w:rPr>
              <w:fldChar w:fldCharType="begin"/>
            </w:r>
            <w:r w:rsidR="00FA0AB8">
              <w:rPr>
                <w:noProof/>
                <w:webHidden/>
              </w:rPr>
              <w:instrText xml:space="preserve"> PAGEREF _Toc202438699 \h </w:instrText>
            </w:r>
            <w:r w:rsidR="00FA0AB8">
              <w:rPr>
                <w:noProof/>
                <w:webHidden/>
              </w:rPr>
            </w:r>
            <w:r w:rsidR="00FA0AB8">
              <w:rPr>
                <w:noProof/>
                <w:webHidden/>
              </w:rPr>
              <w:fldChar w:fldCharType="separate"/>
            </w:r>
            <w:r w:rsidR="00FA0AB8">
              <w:rPr>
                <w:noProof/>
                <w:webHidden/>
              </w:rPr>
              <w:t>6</w:t>
            </w:r>
            <w:r w:rsidR="00FA0AB8">
              <w:rPr>
                <w:noProof/>
                <w:webHidden/>
              </w:rPr>
              <w:fldChar w:fldCharType="end"/>
            </w:r>
          </w:hyperlink>
        </w:p>
        <w:p w:rsidR="00FA0AB8" w:rsidRDefault="006518A9">
          <w:pPr>
            <w:pStyle w:val="19"/>
            <w:tabs>
              <w:tab w:val="left" w:pos="1120"/>
              <w:tab w:val="right" w:pos="9344"/>
            </w:tabs>
            <w:rPr>
              <w:rFonts w:asciiTheme="minorHAnsi" w:eastAsiaTheme="minorEastAsia" w:hAnsiTheme="minorHAnsi" w:cstheme="minorBidi"/>
              <w:b w:val="0"/>
              <w:bCs w:val="0"/>
              <w:caps w:val="0"/>
              <w:noProof/>
              <w:sz w:val="22"/>
              <w:szCs w:val="22"/>
            </w:rPr>
          </w:pPr>
          <w:hyperlink w:anchor="_Toc202438700" w:history="1">
            <w:r w:rsidR="00FA0AB8" w:rsidRPr="0013688E">
              <w:rPr>
                <w:rStyle w:val="af6"/>
                <w:noProof/>
              </w:rPr>
              <w:t>4</w:t>
            </w:r>
            <w:r w:rsidR="00FA0AB8">
              <w:rPr>
                <w:rFonts w:asciiTheme="minorHAnsi" w:eastAsiaTheme="minorEastAsia" w:hAnsiTheme="minorHAnsi" w:cstheme="minorBidi"/>
                <w:b w:val="0"/>
                <w:bCs w:val="0"/>
                <w:caps w:val="0"/>
                <w:noProof/>
                <w:sz w:val="22"/>
                <w:szCs w:val="22"/>
              </w:rPr>
              <w:tab/>
            </w:r>
            <w:r w:rsidR="00FA0AB8" w:rsidRPr="0013688E">
              <w:rPr>
                <w:rStyle w:val="af6"/>
                <w:noProof/>
              </w:rPr>
              <w:t>Объекты в области инженерной инфраструктуры (теплоснабжение)</w:t>
            </w:r>
            <w:r w:rsidR="00FA0AB8">
              <w:rPr>
                <w:noProof/>
                <w:webHidden/>
              </w:rPr>
              <w:tab/>
            </w:r>
            <w:r w:rsidR="00FA0AB8">
              <w:rPr>
                <w:noProof/>
                <w:webHidden/>
              </w:rPr>
              <w:fldChar w:fldCharType="begin"/>
            </w:r>
            <w:r w:rsidR="00FA0AB8">
              <w:rPr>
                <w:noProof/>
                <w:webHidden/>
              </w:rPr>
              <w:instrText xml:space="preserve"> PAGEREF _Toc202438700 \h </w:instrText>
            </w:r>
            <w:r w:rsidR="00FA0AB8">
              <w:rPr>
                <w:noProof/>
                <w:webHidden/>
              </w:rPr>
            </w:r>
            <w:r w:rsidR="00FA0AB8">
              <w:rPr>
                <w:noProof/>
                <w:webHidden/>
              </w:rPr>
              <w:fldChar w:fldCharType="separate"/>
            </w:r>
            <w:r w:rsidR="00FA0AB8">
              <w:rPr>
                <w:noProof/>
                <w:webHidden/>
              </w:rPr>
              <w:t>6</w:t>
            </w:r>
            <w:r w:rsidR="00FA0AB8">
              <w:rPr>
                <w:noProof/>
                <w:webHidden/>
              </w:rPr>
              <w:fldChar w:fldCharType="end"/>
            </w:r>
          </w:hyperlink>
        </w:p>
        <w:p w:rsidR="00F87C2E" w:rsidRPr="00BD14F0" w:rsidRDefault="006E2434">
          <w:pPr>
            <w:rPr>
              <w:b/>
              <w:bCs/>
            </w:rPr>
            <w:sectPr w:rsidR="00F87C2E" w:rsidRPr="00BD14F0" w:rsidSect="00F87C2E">
              <w:footerReference w:type="default" r:id="rId8"/>
              <w:pgSz w:w="11906" w:h="16838"/>
              <w:pgMar w:top="1134" w:right="851" w:bottom="1134" w:left="1701" w:header="709" w:footer="709" w:gutter="0"/>
              <w:pgBorders w:display="firstPage" w:offsetFrom="page">
                <w:top w:val="single" w:sz="12" w:space="24" w:color="auto"/>
                <w:left w:val="single" w:sz="12" w:space="24" w:color="auto"/>
                <w:bottom w:val="single" w:sz="12" w:space="24" w:color="auto"/>
                <w:right w:val="single" w:sz="12" w:space="24" w:color="auto"/>
              </w:pgBorders>
              <w:cols w:space="708"/>
              <w:titlePg/>
              <w:docGrid w:linePitch="381"/>
            </w:sectPr>
          </w:pPr>
          <w:r w:rsidRPr="00BD14F0">
            <w:rPr>
              <w:b/>
              <w:bCs/>
            </w:rPr>
            <w:fldChar w:fldCharType="end"/>
          </w:r>
        </w:p>
      </w:sdtContent>
    </w:sdt>
    <w:p w:rsidR="000C2CD0" w:rsidRPr="00BD14F0" w:rsidRDefault="000C2CD0" w:rsidP="000C2CD0">
      <w:pPr>
        <w:pStyle w:val="15"/>
        <w:jc w:val="center"/>
        <w:rPr>
          <w:b/>
          <w:sz w:val="32"/>
        </w:rPr>
      </w:pPr>
      <w:bookmarkStart w:id="5" w:name="_Toc168489602"/>
      <w:bookmarkStart w:id="6" w:name="_Toc169196924"/>
      <w:bookmarkStart w:id="7" w:name="_Toc202438696"/>
      <w:bookmarkStart w:id="8" w:name="_Toc56607772"/>
      <w:bookmarkStart w:id="9" w:name="_Toc292361334"/>
      <w:bookmarkStart w:id="10" w:name="_Toc486515852"/>
      <w:r w:rsidRPr="00BD14F0">
        <w:rPr>
          <w:b/>
          <w:sz w:val="32"/>
        </w:rPr>
        <w:lastRenderedPageBreak/>
        <w:t>Сведения о видах, назначении и наименованиях планируемых для размещения объектов местного значения муниципального района, основные характеристики, их местоположение</w:t>
      </w:r>
      <w:bookmarkEnd w:id="5"/>
      <w:bookmarkEnd w:id="6"/>
      <w:bookmarkEnd w:id="7"/>
    </w:p>
    <w:p w:rsidR="000C2CD0" w:rsidRPr="00BD14F0" w:rsidRDefault="000C2CD0" w:rsidP="000C2CD0">
      <w:pPr>
        <w:pStyle w:val="1"/>
        <w:rPr>
          <w:sz w:val="28"/>
          <w:szCs w:val="28"/>
        </w:rPr>
      </w:pPr>
      <w:bookmarkStart w:id="11" w:name="_Toc202438697"/>
      <w:r w:rsidRPr="00BD14F0">
        <w:rPr>
          <w:sz w:val="28"/>
          <w:szCs w:val="28"/>
        </w:rPr>
        <w:t>Объекты в области образования</w:t>
      </w:r>
      <w:bookmarkEnd w:id="11"/>
    </w:p>
    <w:tbl>
      <w:tblPr>
        <w:tblStyle w:val="1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156"/>
        <w:gridCol w:w="2661"/>
        <w:gridCol w:w="1802"/>
        <w:gridCol w:w="2744"/>
        <w:gridCol w:w="2372"/>
        <w:gridCol w:w="2568"/>
        <w:gridCol w:w="1483"/>
      </w:tblGrid>
      <w:tr w:rsidR="00EC7BEA" w:rsidRPr="00BD14F0" w:rsidTr="00920C88">
        <w:trPr>
          <w:cantSplit/>
          <w:trHeight w:val="20"/>
          <w:tblHeader/>
        </w:trPr>
        <w:tc>
          <w:tcPr>
            <w:tcW w:w="0" w:type="auto"/>
          </w:tcPr>
          <w:p w:rsidR="00C62D3C" w:rsidRPr="00BD14F0" w:rsidRDefault="00C62D3C" w:rsidP="00353B77">
            <w:pPr>
              <w:ind w:firstLine="0"/>
              <w:jc w:val="center"/>
              <w:rPr>
                <w:rFonts w:ascii="Times New Roman" w:hAnsi="Times New Roman" w:cs="Times New Roman"/>
                <w:szCs w:val="24"/>
              </w:rPr>
            </w:pPr>
            <w:r w:rsidRPr="00BD14F0">
              <w:rPr>
                <w:rFonts w:ascii="Times New Roman" w:hAnsi="Times New Roman" w:cs="Times New Roman"/>
                <w:szCs w:val="24"/>
              </w:rPr>
              <w:br w:type="page"/>
              <w:t>Индекс объекта</w:t>
            </w:r>
          </w:p>
        </w:tc>
        <w:tc>
          <w:tcPr>
            <w:tcW w:w="0" w:type="auto"/>
          </w:tcPr>
          <w:p w:rsidR="00C62D3C" w:rsidRPr="00BD14F0" w:rsidRDefault="00C62D3C" w:rsidP="00353B77">
            <w:pPr>
              <w:ind w:firstLine="0"/>
              <w:jc w:val="center"/>
              <w:rPr>
                <w:rFonts w:ascii="Times New Roman" w:hAnsi="Times New Roman" w:cs="Times New Roman"/>
                <w:szCs w:val="24"/>
              </w:rPr>
            </w:pPr>
            <w:r w:rsidRPr="00BD14F0">
              <w:rPr>
                <w:rFonts w:ascii="Times New Roman" w:hAnsi="Times New Roman" w:cs="Times New Roman"/>
                <w:szCs w:val="24"/>
              </w:rPr>
              <w:t>Наименование и назначение объекта</w:t>
            </w:r>
          </w:p>
        </w:tc>
        <w:tc>
          <w:tcPr>
            <w:tcW w:w="1802" w:type="dxa"/>
          </w:tcPr>
          <w:p w:rsidR="00C62D3C" w:rsidRPr="00BD14F0" w:rsidRDefault="00C62D3C" w:rsidP="00353B77">
            <w:pPr>
              <w:ind w:firstLine="0"/>
              <w:jc w:val="center"/>
              <w:rPr>
                <w:rFonts w:ascii="Times New Roman" w:hAnsi="Times New Roman" w:cs="Times New Roman"/>
                <w:szCs w:val="24"/>
              </w:rPr>
            </w:pPr>
            <w:r w:rsidRPr="00BD14F0">
              <w:rPr>
                <w:rFonts w:ascii="Times New Roman" w:hAnsi="Times New Roman" w:cs="Times New Roman"/>
                <w:szCs w:val="24"/>
              </w:rPr>
              <w:t>Строительство/</w:t>
            </w:r>
          </w:p>
          <w:p w:rsidR="00C62D3C" w:rsidRPr="00BD14F0" w:rsidRDefault="00C62D3C" w:rsidP="00353B77">
            <w:pPr>
              <w:ind w:firstLine="0"/>
              <w:jc w:val="center"/>
              <w:rPr>
                <w:rFonts w:ascii="Times New Roman" w:hAnsi="Times New Roman" w:cs="Times New Roman"/>
                <w:szCs w:val="24"/>
              </w:rPr>
            </w:pPr>
            <w:r w:rsidRPr="00BD14F0">
              <w:rPr>
                <w:rFonts w:ascii="Times New Roman" w:hAnsi="Times New Roman" w:cs="Times New Roman"/>
                <w:szCs w:val="24"/>
              </w:rPr>
              <w:t>реконструкция</w:t>
            </w:r>
          </w:p>
        </w:tc>
        <w:tc>
          <w:tcPr>
            <w:tcW w:w="2744" w:type="dxa"/>
          </w:tcPr>
          <w:p w:rsidR="00C62D3C" w:rsidRPr="00BD14F0" w:rsidRDefault="00C62D3C" w:rsidP="00353B77">
            <w:pPr>
              <w:ind w:firstLine="0"/>
              <w:jc w:val="center"/>
              <w:rPr>
                <w:rFonts w:ascii="Times New Roman" w:hAnsi="Times New Roman" w:cs="Times New Roman"/>
                <w:szCs w:val="24"/>
              </w:rPr>
            </w:pPr>
            <w:r w:rsidRPr="00BD14F0">
              <w:rPr>
                <w:rFonts w:ascii="Times New Roman" w:hAnsi="Times New Roman" w:cs="Times New Roman"/>
                <w:szCs w:val="24"/>
              </w:rPr>
              <w:t>Местоположение</w:t>
            </w:r>
          </w:p>
        </w:tc>
        <w:tc>
          <w:tcPr>
            <w:tcW w:w="0" w:type="auto"/>
          </w:tcPr>
          <w:p w:rsidR="00C62D3C" w:rsidRPr="00BD14F0" w:rsidRDefault="00C62D3C" w:rsidP="00353B77">
            <w:pPr>
              <w:ind w:firstLine="0"/>
              <w:jc w:val="center"/>
              <w:rPr>
                <w:rFonts w:ascii="Times New Roman" w:hAnsi="Times New Roman" w:cs="Times New Roman"/>
                <w:szCs w:val="24"/>
              </w:rPr>
            </w:pPr>
            <w:r w:rsidRPr="00BD14F0">
              <w:rPr>
                <w:rFonts w:ascii="Times New Roman" w:hAnsi="Times New Roman" w:cs="Times New Roman"/>
                <w:szCs w:val="24"/>
              </w:rPr>
              <w:t>Основные характеристика объекта (параметры)</w:t>
            </w:r>
          </w:p>
        </w:tc>
        <w:tc>
          <w:tcPr>
            <w:tcW w:w="0" w:type="auto"/>
          </w:tcPr>
          <w:p w:rsidR="00C62D3C" w:rsidRPr="00BD14F0" w:rsidRDefault="00C62D3C" w:rsidP="00353B77">
            <w:pPr>
              <w:ind w:firstLine="0"/>
              <w:jc w:val="center"/>
              <w:rPr>
                <w:rFonts w:ascii="Times New Roman" w:hAnsi="Times New Roman" w:cs="Times New Roman"/>
                <w:szCs w:val="24"/>
              </w:rPr>
            </w:pPr>
            <w:r w:rsidRPr="00BD14F0">
              <w:rPr>
                <w:rFonts w:ascii="Times New Roman" w:hAnsi="Times New Roman" w:cs="Times New Roman"/>
                <w:szCs w:val="24"/>
              </w:rPr>
              <w:t>Зона с особыми условиями использования территории</w:t>
            </w:r>
          </w:p>
        </w:tc>
        <w:tc>
          <w:tcPr>
            <w:tcW w:w="0" w:type="auto"/>
          </w:tcPr>
          <w:p w:rsidR="00C62D3C" w:rsidRPr="00BD14F0" w:rsidRDefault="00C62D3C" w:rsidP="00353B77">
            <w:pPr>
              <w:ind w:firstLine="0"/>
              <w:jc w:val="center"/>
              <w:rPr>
                <w:rFonts w:ascii="Times New Roman" w:hAnsi="Times New Roman" w:cs="Times New Roman"/>
                <w:szCs w:val="24"/>
              </w:rPr>
            </w:pPr>
            <w:r w:rsidRPr="00BD14F0">
              <w:rPr>
                <w:rFonts w:ascii="Times New Roman" w:hAnsi="Times New Roman" w:cs="Times New Roman"/>
                <w:szCs w:val="24"/>
              </w:rPr>
              <w:t>Срок реализации</w:t>
            </w:r>
          </w:p>
        </w:tc>
      </w:tr>
      <w:tr w:rsidR="00920C88" w:rsidRPr="00BD14F0" w:rsidTr="00920C88">
        <w:trPr>
          <w:cantSplit/>
          <w:trHeight w:val="1109"/>
        </w:trPr>
        <w:tc>
          <w:tcPr>
            <w:tcW w:w="0" w:type="auto"/>
          </w:tcPr>
          <w:p w:rsidR="00920C88" w:rsidRPr="00EC7BEA" w:rsidRDefault="00920C88" w:rsidP="004B267E">
            <w:pPr>
              <w:pStyle w:val="af7"/>
              <w:numPr>
                <w:ilvl w:val="1"/>
                <w:numId w:val="9"/>
              </w:numPr>
              <w:ind w:left="432"/>
              <w:rPr>
                <w:rFonts w:ascii="Times New Roman" w:hAnsi="Times New Roman" w:cs="Times New Roman"/>
                <w:szCs w:val="24"/>
              </w:rPr>
            </w:pPr>
          </w:p>
        </w:tc>
        <w:tc>
          <w:tcPr>
            <w:tcW w:w="0" w:type="auto"/>
          </w:tcPr>
          <w:p w:rsidR="00920C88" w:rsidRPr="000908F0" w:rsidRDefault="00920C88" w:rsidP="004B267E">
            <w:pPr>
              <w:ind w:firstLine="0"/>
              <w:rPr>
                <w:rFonts w:ascii="Times New Roman" w:hAnsi="Times New Roman" w:cs="Times New Roman"/>
                <w:szCs w:val="24"/>
              </w:rPr>
            </w:pPr>
            <w:r w:rsidRPr="000908F0">
              <w:rPr>
                <w:rFonts w:ascii="Times New Roman" w:hAnsi="Times New Roman" w:cs="Times New Roman"/>
                <w:szCs w:val="24"/>
              </w:rPr>
              <w:t>МКОУ КСШ №2 им. Горького г. Каргат.</w:t>
            </w:r>
          </w:p>
          <w:p w:rsidR="00920C88" w:rsidRPr="000908F0" w:rsidRDefault="00920C88" w:rsidP="004B267E">
            <w:pPr>
              <w:ind w:firstLine="0"/>
              <w:rPr>
                <w:rFonts w:ascii="Times New Roman" w:hAnsi="Times New Roman" w:cs="Times New Roman"/>
                <w:szCs w:val="24"/>
              </w:rPr>
            </w:pPr>
            <w:r w:rsidRPr="000908F0">
              <w:rPr>
                <w:rFonts w:ascii="Times New Roman" w:hAnsi="Times New Roman" w:cs="Times New Roman"/>
                <w:szCs w:val="24"/>
              </w:rPr>
              <w:t>Обеспечение доступности и качества образования</w:t>
            </w:r>
          </w:p>
        </w:tc>
        <w:tc>
          <w:tcPr>
            <w:tcW w:w="1802" w:type="dxa"/>
          </w:tcPr>
          <w:p w:rsidR="00920C88" w:rsidRPr="000908F0" w:rsidRDefault="00920C88" w:rsidP="004B267E">
            <w:pPr>
              <w:ind w:firstLine="0"/>
              <w:rPr>
                <w:rFonts w:ascii="Times New Roman" w:hAnsi="Times New Roman" w:cs="Times New Roman"/>
                <w:szCs w:val="24"/>
              </w:rPr>
            </w:pPr>
            <w:r w:rsidRPr="000908F0">
              <w:rPr>
                <w:rFonts w:ascii="Times New Roman" w:hAnsi="Times New Roman" w:cs="Times New Roman"/>
                <w:szCs w:val="24"/>
              </w:rPr>
              <w:t>ликвидация</w:t>
            </w:r>
          </w:p>
        </w:tc>
        <w:tc>
          <w:tcPr>
            <w:tcW w:w="2744" w:type="dxa"/>
          </w:tcPr>
          <w:p w:rsidR="00920C88" w:rsidRPr="00EC7BEA" w:rsidRDefault="00920C88" w:rsidP="004B267E">
            <w:pPr>
              <w:ind w:firstLine="0"/>
              <w:rPr>
                <w:rFonts w:ascii="Times New Roman" w:hAnsi="Times New Roman" w:cs="Times New Roman"/>
                <w:szCs w:val="24"/>
              </w:rPr>
            </w:pPr>
            <w:r w:rsidRPr="00EC7BEA">
              <w:rPr>
                <w:rFonts w:ascii="Times New Roman" w:hAnsi="Times New Roman" w:cs="Times New Roman"/>
                <w:szCs w:val="24"/>
              </w:rPr>
              <w:t>Городское поселение г. Каргат, г. Каргат</w:t>
            </w:r>
          </w:p>
        </w:tc>
        <w:tc>
          <w:tcPr>
            <w:tcW w:w="0" w:type="auto"/>
          </w:tcPr>
          <w:p w:rsidR="00920C88" w:rsidRPr="00EC7BEA" w:rsidRDefault="00920C88" w:rsidP="004B267E">
            <w:pPr>
              <w:ind w:firstLine="0"/>
              <w:rPr>
                <w:rFonts w:ascii="Times New Roman" w:hAnsi="Times New Roman" w:cs="Times New Roman"/>
                <w:szCs w:val="24"/>
              </w:rPr>
            </w:pPr>
            <w:r>
              <w:rPr>
                <w:rFonts w:ascii="Times New Roman" w:hAnsi="Times New Roman" w:cs="Times New Roman"/>
                <w:szCs w:val="24"/>
              </w:rPr>
              <w:t>345 мест</w:t>
            </w:r>
          </w:p>
        </w:tc>
        <w:tc>
          <w:tcPr>
            <w:tcW w:w="0" w:type="auto"/>
          </w:tcPr>
          <w:p w:rsidR="00920C88" w:rsidRPr="00EC7BEA" w:rsidRDefault="00920C88" w:rsidP="004B267E">
            <w:pPr>
              <w:ind w:firstLine="0"/>
              <w:rPr>
                <w:rFonts w:ascii="Times New Roman" w:hAnsi="Times New Roman" w:cs="Times New Roman"/>
                <w:szCs w:val="24"/>
              </w:rPr>
            </w:pPr>
            <w:r w:rsidRPr="00EC7BEA">
              <w:rPr>
                <w:rFonts w:ascii="Times New Roman" w:hAnsi="Times New Roman" w:cs="Times New Roman"/>
                <w:szCs w:val="24"/>
              </w:rPr>
              <w:t>Не устанавливается</w:t>
            </w:r>
          </w:p>
        </w:tc>
        <w:tc>
          <w:tcPr>
            <w:tcW w:w="0" w:type="auto"/>
          </w:tcPr>
          <w:p w:rsidR="00920C88" w:rsidRPr="00EC7BEA" w:rsidRDefault="00920C88" w:rsidP="004B267E">
            <w:pPr>
              <w:ind w:firstLine="0"/>
              <w:rPr>
                <w:rFonts w:ascii="Times New Roman" w:hAnsi="Times New Roman" w:cs="Times New Roman"/>
                <w:szCs w:val="24"/>
              </w:rPr>
            </w:pPr>
            <w:r w:rsidRPr="00EC7BEA">
              <w:rPr>
                <w:rFonts w:ascii="Times New Roman" w:hAnsi="Times New Roman" w:cs="Times New Roman"/>
                <w:szCs w:val="24"/>
                <w:lang w:val="en-US"/>
              </w:rPr>
              <w:t>I</w:t>
            </w:r>
            <w:r w:rsidRPr="00EC7BEA">
              <w:rPr>
                <w:rFonts w:ascii="Times New Roman" w:hAnsi="Times New Roman" w:cs="Times New Roman"/>
                <w:szCs w:val="24"/>
              </w:rPr>
              <w:t xml:space="preserve"> очередь</w:t>
            </w:r>
          </w:p>
        </w:tc>
      </w:tr>
      <w:tr w:rsidR="00EC7BEA" w:rsidRPr="00E273F9" w:rsidTr="00920C88">
        <w:trPr>
          <w:cantSplit/>
          <w:trHeight w:val="1109"/>
        </w:trPr>
        <w:tc>
          <w:tcPr>
            <w:tcW w:w="0" w:type="auto"/>
          </w:tcPr>
          <w:p w:rsidR="00EC7BEA" w:rsidRPr="00BD14F0" w:rsidRDefault="00EC7BEA" w:rsidP="00EC7BEA">
            <w:pPr>
              <w:pStyle w:val="af7"/>
              <w:numPr>
                <w:ilvl w:val="1"/>
                <w:numId w:val="9"/>
              </w:numPr>
              <w:ind w:left="432"/>
              <w:rPr>
                <w:rFonts w:ascii="Times New Roman" w:hAnsi="Times New Roman" w:cs="Times New Roman"/>
                <w:szCs w:val="24"/>
              </w:rPr>
            </w:pPr>
          </w:p>
        </w:tc>
        <w:tc>
          <w:tcPr>
            <w:tcW w:w="0" w:type="auto"/>
          </w:tcPr>
          <w:p w:rsidR="00EC7BEA" w:rsidRPr="00E273F9" w:rsidRDefault="00EC7BEA" w:rsidP="00EC7BEA">
            <w:pPr>
              <w:ind w:firstLine="0"/>
              <w:rPr>
                <w:rFonts w:ascii="Times New Roman" w:hAnsi="Times New Roman" w:cs="Times New Roman"/>
                <w:szCs w:val="24"/>
              </w:rPr>
            </w:pPr>
            <w:r w:rsidRPr="00E273F9">
              <w:rPr>
                <w:rFonts w:ascii="Times New Roman" w:hAnsi="Times New Roman" w:cs="Times New Roman"/>
                <w:szCs w:val="24"/>
              </w:rPr>
              <w:t>МКОУ Маршанская средняя школа (с. Маршанское) (новое здание).</w:t>
            </w:r>
          </w:p>
          <w:p w:rsidR="00EC7BEA" w:rsidRPr="00E273F9" w:rsidRDefault="00EC7BEA" w:rsidP="00EC7BEA">
            <w:pPr>
              <w:ind w:firstLine="0"/>
              <w:rPr>
                <w:rFonts w:ascii="Times New Roman" w:hAnsi="Times New Roman" w:cs="Times New Roman"/>
                <w:szCs w:val="24"/>
              </w:rPr>
            </w:pPr>
            <w:r w:rsidRPr="00E273F9">
              <w:rPr>
                <w:rFonts w:ascii="Times New Roman" w:hAnsi="Times New Roman" w:cs="Times New Roman"/>
                <w:szCs w:val="24"/>
              </w:rPr>
              <w:t>Обеспечение доступности и качества образования</w:t>
            </w:r>
          </w:p>
        </w:tc>
        <w:tc>
          <w:tcPr>
            <w:tcW w:w="1802" w:type="dxa"/>
          </w:tcPr>
          <w:p w:rsidR="00EC7BEA" w:rsidRPr="00E273F9" w:rsidRDefault="00EC7BEA" w:rsidP="00EC7BEA">
            <w:pPr>
              <w:ind w:firstLine="0"/>
              <w:rPr>
                <w:rFonts w:ascii="Times New Roman" w:hAnsi="Times New Roman" w:cs="Times New Roman"/>
                <w:szCs w:val="24"/>
              </w:rPr>
            </w:pPr>
            <w:r w:rsidRPr="00E273F9">
              <w:rPr>
                <w:rFonts w:ascii="Times New Roman" w:hAnsi="Times New Roman" w:cs="Times New Roman"/>
                <w:szCs w:val="24"/>
              </w:rPr>
              <w:t>строительство</w:t>
            </w:r>
          </w:p>
        </w:tc>
        <w:tc>
          <w:tcPr>
            <w:tcW w:w="2744" w:type="dxa"/>
          </w:tcPr>
          <w:p w:rsidR="00EC7BEA" w:rsidRPr="00E273F9" w:rsidRDefault="00EC7BEA" w:rsidP="00EC7BEA">
            <w:pPr>
              <w:ind w:firstLine="0"/>
              <w:rPr>
                <w:rFonts w:ascii="Times New Roman" w:hAnsi="Times New Roman" w:cs="Times New Roman"/>
                <w:szCs w:val="24"/>
              </w:rPr>
            </w:pPr>
            <w:r w:rsidRPr="00E273F9">
              <w:rPr>
                <w:rFonts w:ascii="Times New Roman" w:hAnsi="Times New Roman" w:cs="Times New Roman"/>
                <w:szCs w:val="24"/>
              </w:rPr>
              <w:t>Сельское поселение Маршанский сельсовет, с. Маршанское</w:t>
            </w:r>
          </w:p>
        </w:tc>
        <w:tc>
          <w:tcPr>
            <w:tcW w:w="0" w:type="auto"/>
          </w:tcPr>
          <w:p w:rsidR="00EC7BEA" w:rsidRPr="00E273F9" w:rsidRDefault="00EC7BEA" w:rsidP="00EC7BEA">
            <w:pPr>
              <w:ind w:firstLine="0"/>
              <w:rPr>
                <w:rFonts w:ascii="Times New Roman" w:hAnsi="Times New Roman" w:cs="Times New Roman"/>
                <w:szCs w:val="24"/>
              </w:rPr>
            </w:pPr>
            <w:r w:rsidRPr="00E273F9">
              <w:rPr>
                <w:rFonts w:ascii="Times New Roman" w:hAnsi="Times New Roman" w:cs="Times New Roman"/>
                <w:szCs w:val="24"/>
              </w:rPr>
              <w:t xml:space="preserve">220 мест </w:t>
            </w:r>
          </w:p>
        </w:tc>
        <w:tc>
          <w:tcPr>
            <w:tcW w:w="0" w:type="auto"/>
          </w:tcPr>
          <w:p w:rsidR="00EC7BEA" w:rsidRPr="00E273F9" w:rsidRDefault="00EC7BEA" w:rsidP="00EC7BEA">
            <w:pPr>
              <w:ind w:firstLine="0"/>
              <w:rPr>
                <w:rFonts w:ascii="Times New Roman" w:hAnsi="Times New Roman" w:cs="Times New Roman"/>
                <w:szCs w:val="24"/>
              </w:rPr>
            </w:pPr>
            <w:r w:rsidRPr="00E273F9">
              <w:rPr>
                <w:rFonts w:ascii="Times New Roman" w:hAnsi="Times New Roman" w:cs="Times New Roman"/>
                <w:szCs w:val="24"/>
              </w:rPr>
              <w:t>Не устанавливается</w:t>
            </w:r>
          </w:p>
        </w:tc>
        <w:tc>
          <w:tcPr>
            <w:tcW w:w="0" w:type="auto"/>
          </w:tcPr>
          <w:p w:rsidR="00EC7BEA" w:rsidRPr="00E273F9" w:rsidRDefault="00EC7BEA" w:rsidP="00EC7BEA">
            <w:pPr>
              <w:ind w:firstLine="0"/>
              <w:rPr>
                <w:rFonts w:ascii="Times New Roman" w:hAnsi="Times New Roman" w:cs="Times New Roman"/>
                <w:szCs w:val="24"/>
              </w:rPr>
            </w:pPr>
            <w:r w:rsidRPr="00E273F9">
              <w:rPr>
                <w:rFonts w:ascii="Times New Roman" w:hAnsi="Times New Roman" w:cs="Times New Roman"/>
                <w:szCs w:val="24"/>
              </w:rPr>
              <w:t>Расчетный срок</w:t>
            </w:r>
          </w:p>
        </w:tc>
      </w:tr>
      <w:bookmarkEnd w:id="8"/>
      <w:bookmarkEnd w:id="9"/>
      <w:bookmarkEnd w:id="10"/>
    </w:tbl>
    <w:p w:rsidR="004D046C" w:rsidRPr="00E273F9" w:rsidRDefault="004D046C" w:rsidP="006C7510">
      <w:pPr>
        <w:pStyle w:val="1"/>
        <w:numPr>
          <w:ilvl w:val="0"/>
          <w:numId w:val="0"/>
        </w:numPr>
        <w:ind w:left="432" w:firstLine="277"/>
        <w:rPr>
          <w:sz w:val="28"/>
          <w:szCs w:val="28"/>
        </w:rPr>
      </w:pPr>
    </w:p>
    <w:p w:rsidR="004D046C" w:rsidRPr="00E273F9" w:rsidRDefault="004D046C" w:rsidP="00B01BF8">
      <w:pPr>
        <w:pStyle w:val="1"/>
      </w:pPr>
      <w:bookmarkStart w:id="12" w:name="_Toc202438698"/>
      <w:r w:rsidRPr="00E273F9">
        <w:t>Объекты в области спорта и физической культуры</w:t>
      </w:r>
      <w:bookmarkEnd w:id="12"/>
    </w:p>
    <w:tbl>
      <w:tblPr>
        <w:tblStyle w:val="1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027"/>
        <w:gridCol w:w="2531"/>
        <w:gridCol w:w="1154"/>
        <w:gridCol w:w="3120"/>
        <w:gridCol w:w="3287"/>
        <w:gridCol w:w="2332"/>
        <w:gridCol w:w="1113"/>
      </w:tblGrid>
      <w:tr w:rsidR="00315298" w:rsidRPr="00E273F9" w:rsidTr="00315298">
        <w:trPr>
          <w:cantSplit/>
          <w:trHeight w:val="20"/>
          <w:tblHeader/>
        </w:trPr>
        <w:tc>
          <w:tcPr>
            <w:tcW w:w="1027" w:type="dxa"/>
          </w:tcPr>
          <w:p w:rsidR="004D046C" w:rsidRPr="00E273F9" w:rsidRDefault="004D046C" w:rsidP="006706A4">
            <w:pPr>
              <w:ind w:firstLine="0"/>
              <w:jc w:val="center"/>
              <w:rPr>
                <w:rFonts w:ascii="Times New Roman" w:hAnsi="Times New Roman" w:cs="Times New Roman"/>
                <w:szCs w:val="24"/>
              </w:rPr>
            </w:pPr>
            <w:r w:rsidRPr="00E273F9">
              <w:rPr>
                <w:rFonts w:ascii="Times New Roman" w:hAnsi="Times New Roman" w:cs="Times New Roman"/>
                <w:szCs w:val="24"/>
              </w:rPr>
              <w:br w:type="page"/>
              <w:t>Индекс объекта</w:t>
            </w:r>
          </w:p>
        </w:tc>
        <w:tc>
          <w:tcPr>
            <w:tcW w:w="2531" w:type="dxa"/>
          </w:tcPr>
          <w:p w:rsidR="004D046C" w:rsidRPr="00E273F9" w:rsidRDefault="004D046C" w:rsidP="006706A4">
            <w:pPr>
              <w:ind w:firstLine="0"/>
              <w:jc w:val="center"/>
              <w:rPr>
                <w:rFonts w:ascii="Times New Roman" w:hAnsi="Times New Roman" w:cs="Times New Roman"/>
                <w:szCs w:val="24"/>
              </w:rPr>
            </w:pPr>
            <w:r w:rsidRPr="00E273F9">
              <w:rPr>
                <w:rFonts w:ascii="Times New Roman" w:hAnsi="Times New Roman" w:cs="Times New Roman"/>
                <w:szCs w:val="24"/>
              </w:rPr>
              <w:t>Наименование и назначение объекта</w:t>
            </w:r>
          </w:p>
        </w:tc>
        <w:tc>
          <w:tcPr>
            <w:tcW w:w="1154" w:type="dxa"/>
          </w:tcPr>
          <w:p w:rsidR="004D046C" w:rsidRPr="00E273F9" w:rsidRDefault="004D046C" w:rsidP="006706A4">
            <w:pPr>
              <w:ind w:firstLine="0"/>
              <w:jc w:val="center"/>
              <w:rPr>
                <w:rFonts w:ascii="Times New Roman" w:hAnsi="Times New Roman" w:cs="Times New Roman"/>
                <w:szCs w:val="24"/>
              </w:rPr>
            </w:pPr>
            <w:r w:rsidRPr="00E273F9">
              <w:rPr>
                <w:rFonts w:ascii="Times New Roman" w:hAnsi="Times New Roman" w:cs="Times New Roman"/>
                <w:szCs w:val="24"/>
              </w:rPr>
              <w:t>Строительство/</w:t>
            </w:r>
          </w:p>
          <w:p w:rsidR="004D046C" w:rsidRPr="00E273F9" w:rsidRDefault="004D046C" w:rsidP="006706A4">
            <w:pPr>
              <w:ind w:firstLine="0"/>
              <w:jc w:val="center"/>
              <w:rPr>
                <w:rFonts w:ascii="Times New Roman" w:hAnsi="Times New Roman" w:cs="Times New Roman"/>
                <w:szCs w:val="24"/>
              </w:rPr>
            </w:pPr>
            <w:r w:rsidRPr="00E273F9">
              <w:rPr>
                <w:rFonts w:ascii="Times New Roman" w:hAnsi="Times New Roman" w:cs="Times New Roman"/>
                <w:szCs w:val="24"/>
              </w:rPr>
              <w:t>реконструкция</w:t>
            </w:r>
          </w:p>
        </w:tc>
        <w:tc>
          <w:tcPr>
            <w:tcW w:w="3120" w:type="dxa"/>
          </w:tcPr>
          <w:p w:rsidR="004D046C" w:rsidRPr="00E273F9" w:rsidRDefault="004D046C" w:rsidP="006706A4">
            <w:pPr>
              <w:ind w:firstLine="0"/>
              <w:jc w:val="center"/>
              <w:rPr>
                <w:rFonts w:ascii="Times New Roman" w:hAnsi="Times New Roman" w:cs="Times New Roman"/>
                <w:szCs w:val="24"/>
              </w:rPr>
            </w:pPr>
            <w:r w:rsidRPr="00E273F9">
              <w:rPr>
                <w:rFonts w:ascii="Times New Roman" w:hAnsi="Times New Roman" w:cs="Times New Roman"/>
                <w:szCs w:val="24"/>
              </w:rPr>
              <w:t>Местоположение</w:t>
            </w:r>
          </w:p>
        </w:tc>
        <w:tc>
          <w:tcPr>
            <w:tcW w:w="3287" w:type="dxa"/>
          </w:tcPr>
          <w:p w:rsidR="004D046C" w:rsidRPr="00E273F9" w:rsidRDefault="004D046C" w:rsidP="006706A4">
            <w:pPr>
              <w:ind w:firstLine="0"/>
              <w:jc w:val="center"/>
              <w:rPr>
                <w:rFonts w:ascii="Times New Roman" w:hAnsi="Times New Roman" w:cs="Times New Roman"/>
                <w:szCs w:val="24"/>
              </w:rPr>
            </w:pPr>
            <w:r w:rsidRPr="00E273F9">
              <w:rPr>
                <w:rFonts w:ascii="Times New Roman" w:hAnsi="Times New Roman" w:cs="Times New Roman"/>
                <w:szCs w:val="24"/>
              </w:rPr>
              <w:t>Основные характеристика объекта (параметры)</w:t>
            </w:r>
          </w:p>
        </w:tc>
        <w:tc>
          <w:tcPr>
            <w:tcW w:w="2332" w:type="dxa"/>
          </w:tcPr>
          <w:p w:rsidR="004D046C" w:rsidRPr="00E273F9" w:rsidRDefault="004D046C" w:rsidP="006706A4">
            <w:pPr>
              <w:ind w:firstLine="0"/>
              <w:jc w:val="center"/>
              <w:rPr>
                <w:rFonts w:ascii="Times New Roman" w:hAnsi="Times New Roman" w:cs="Times New Roman"/>
                <w:szCs w:val="24"/>
              </w:rPr>
            </w:pPr>
            <w:r w:rsidRPr="00E273F9">
              <w:rPr>
                <w:rFonts w:ascii="Times New Roman" w:hAnsi="Times New Roman" w:cs="Times New Roman"/>
                <w:szCs w:val="24"/>
              </w:rPr>
              <w:t>Зона с особыми условиями использования территории</w:t>
            </w:r>
          </w:p>
        </w:tc>
        <w:tc>
          <w:tcPr>
            <w:tcW w:w="1113" w:type="dxa"/>
          </w:tcPr>
          <w:p w:rsidR="004D046C" w:rsidRPr="00E273F9" w:rsidRDefault="004D046C" w:rsidP="006706A4">
            <w:pPr>
              <w:ind w:firstLine="0"/>
              <w:jc w:val="center"/>
              <w:rPr>
                <w:rFonts w:ascii="Times New Roman" w:hAnsi="Times New Roman" w:cs="Times New Roman"/>
                <w:szCs w:val="24"/>
              </w:rPr>
            </w:pPr>
            <w:r w:rsidRPr="00E273F9">
              <w:rPr>
                <w:rFonts w:ascii="Times New Roman" w:hAnsi="Times New Roman" w:cs="Times New Roman"/>
                <w:szCs w:val="24"/>
              </w:rPr>
              <w:t>Срок реализации</w:t>
            </w:r>
          </w:p>
        </w:tc>
      </w:tr>
      <w:tr w:rsidR="00315298" w:rsidRPr="00E273F9" w:rsidTr="00315298">
        <w:trPr>
          <w:cantSplit/>
          <w:trHeight w:val="20"/>
        </w:trPr>
        <w:tc>
          <w:tcPr>
            <w:tcW w:w="1027" w:type="dxa"/>
          </w:tcPr>
          <w:p w:rsidR="00002B47" w:rsidRPr="00E273F9" w:rsidRDefault="00002B47" w:rsidP="00002B47">
            <w:pPr>
              <w:ind w:firstLine="0"/>
            </w:pPr>
            <w:r w:rsidRPr="00E273F9">
              <w:lastRenderedPageBreak/>
              <w:t>2.1</w:t>
            </w:r>
          </w:p>
        </w:tc>
        <w:tc>
          <w:tcPr>
            <w:tcW w:w="2531" w:type="dxa"/>
          </w:tcPr>
          <w:p w:rsidR="00315298" w:rsidRPr="00E273F9" w:rsidRDefault="000908F0" w:rsidP="00315298">
            <w:pPr>
              <w:ind w:firstLine="0"/>
              <w:rPr>
                <w:rFonts w:ascii="Times New Roman" w:hAnsi="Times New Roman" w:cs="Times New Roman"/>
                <w:szCs w:val="24"/>
              </w:rPr>
            </w:pPr>
            <w:r w:rsidRPr="00E273F9">
              <w:rPr>
                <w:rFonts w:ascii="Times New Roman" w:hAnsi="Times New Roman" w:cs="Times New Roman"/>
                <w:szCs w:val="24"/>
              </w:rPr>
              <w:t>Плавательный  б</w:t>
            </w:r>
            <w:r w:rsidR="00315298" w:rsidRPr="00E273F9">
              <w:rPr>
                <w:rFonts w:ascii="Times New Roman" w:hAnsi="Times New Roman" w:cs="Times New Roman"/>
                <w:szCs w:val="24"/>
              </w:rPr>
              <w:t>ассейн.</w:t>
            </w:r>
          </w:p>
          <w:p w:rsidR="00315298" w:rsidRPr="00E273F9" w:rsidRDefault="00315298" w:rsidP="00315298">
            <w:pPr>
              <w:ind w:firstLine="0"/>
              <w:rPr>
                <w:rFonts w:ascii="Times New Roman" w:hAnsi="Times New Roman" w:cs="Times New Roman"/>
                <w:szCs w:val="24"/>
              </w:rPr>
            </w:pPr>
            <w:r w:rsidRPr="00E273F9">
              <w:rPr>
                <w:rFonts w:ascii="Times New Roman" w:hAnsi="Times New Roman" w:cs="Times New Roman"/>
                <w:bCs/>
                <w:kern w:val="1"/>
                <w:szCs w:val="24"/>
                <w:lang w:eastAsia="hi-IN" w:bidi="hi-IN"/>
              </w:rPr>
              <w:t>Создание условий для развития спорта</w:t>
            </w:r>
          </w:p>
        </w:tc>
        <w:tc>
          <w:tcPr>
            <w:tcW w:w="1154" w:type="dxa"/>
          </w:tcPr>
          <w:p w:rsidR="00315298" w:rsidRPr="00E273F9" w:rsidRDefault="00315298" w:rsidP="00315298">
            <w:pPr>
              <w:ind w:firstLine="0"/>
              <w:rPr>
                <w:rFonts w:ascii="Times New Roman" w:hAnsi="Times New Roman" w:cs="Times New Roman"/>
                <w:szCs w:val="24"/>
              </w:rPr>
            </w:pPr>
            <w:r w:rsidRPr="00E273F9">
              <w:rPr>
                <w:rFonts w:ascii="Times New Roman" w:hAnsi="Times New Roman" w:cs="Times New Roman"/>
                <w:szCs w:val="24"/>
              </w:rPr>
              <w:t>строительство</w:t>
            </w:r>
          </w:p>
        </w:tc>
        <w:tc>
          <w:tcPr>
            <w:tcW w:w="3120" w:type="dxa"/>
          </w:tcPr>
          <w:p w:rsidR="00315298" w:rsidRPr="00E273F9" w:rsidRDefault="00315298" w:rsidP="00315298">
            <w:pPr>
              <w:ind w:firstLine="0"/>
              <w:rPr>
                <w:rFonts w:ascii="Times New Roman" w:hAnsi="Times New Roman" w:cs="Times New Roman"/>
                <w:szCs w:val="24"/>
              </w:rPr>
            </w:pPr>
            <w:r w:rsidRPr="00E273F9">
              <w:rPr>
                <w:rFonts w:ascii="Times New Roman" w:hAnsi="Times New Roman" w:cs="Times New Roman"/>
                <w:szCs w:val="24"/>
              </w:rPr>
              <w:t>Городское поселение г. Каргат, г. Каргат</w:t>
            </w:r>
          </w:p>
        </w:tc>
        <w:tc>
          <w:tcPr>
            <w:tcW w:w="3287" w:type="dxa"/>
          </w:tcPr>
          <w:p w:rsidR="00315298" w:rsidRPr="00E273F9" w:rsidRDefault="00315298" w:rsidP="00503A09">
            <w:pPr>
              <w:ind w:firstLine="0"/>
              <w:rPr>
                <w:rFonts w:ascii="Times New Roman" w:hAnsi="Times New Roman" w:cs="Times New Roman"/>
                <w:szCs w:val="24"/>
              </w:rPr>
            </w:pPr>
            <w:r w:rsidRPr="00E273F9">
              <w:rPr>
                <w:rFonts w:ascii="Times New Roman" w:hAnsi="Times New Roman" w:cs="Times New Roman"/>
                <w:bCs/>
                <w:szCs w:val="24"/>
              </w:rPr>
              <w:t>Единовременная пропускная способность</w:t>
            </w:r>
            <w:r w:rsidRPr="00E273F9">
              <w:rPr>
                <w:rFonts w:ascii="Times New Roman" w:hAnsi="Times New Roman" w:cs="Times New Roman"/>
                <w:szCs w:val="24"/>
              </w:rPr>
              <w:t xml:space="preserve"> </w:t>
            </w:r>
            <w:r w:rsidR="00503A09" w:rsidRPr="00E273F9">
              <w:rPr>
                <w:rFonts w:ascii="Times New Roman" w:hAnsi="Times New Roman" w:cs="Times New Roman"/>
                <w:szCs w:val="24"/>
              </w:rPr>
              <w:t>130</w:t>
            </w:r>
            <w:r w:rsidRPr="00E273F9">
              <w:rPr>
                <w:rFonts w:ascii="Times New Roman" w:hAnsi="Times New Roman" w:cs="Times New Roman"/>
                <w:szCs w:val="24"/>
              </w:rPr>
              <w:t xml:space="preserve"> чел., площадь зеркала воды 1100 м</w:t>
            </w:r>
            <w:r w:rsidRPr="00E273F9">
              <w:rPr>
                <w:rFonts w:ascii="Times New Roman" w:hAnsi="Times New Roman" w:cs="Times New Roman"/>
                <w:szCs w:val="24"/>
                <w:vertAlign w:val="superscript"/>
              </w:rPr>
              <w:t>2</w:t>
            </w:r>
          </w:p>
        </w:tc>
        <w:tc>
          <w:tcPr>
            <w:tcW w:w="2332" w:type="dxa"/>
          </w:tcPr>
          <w:p w:rsidR="00315298" w:rsidRPr="00E273F9" w:rsidRDefault="00315298" w:rsidP="00315298">
            <w:pPr>
              <w:ind w:firstLine="0"/>
              <w:rPr>
                <w:rFonts w:ascii="Times New Roman" w:hAnsi="Times New Roman" w:cs="Times New Roman"/>
                <w:szCs w:val="24"/>
              </w:rPr>
            </w:pPr>
            <w:r w:rsidRPr="00E273F9">
              <w:rPr>
                <w:rFonts w:ascii="Times New Roman" w:hAnsi="Times New Roman" w:cs="Times New Roman"/>
                <w:szCs w:val="24"/>
              </w:rPr>
              <w:t>Не устанавливается</w:t>
            </w:r>
          </w:p>
        </w:tc>
        <w:tc>
          <w:tcPr>
            <w:tcW w:w="1113" w:type="dxa"/>
          </w:tcPr>
          <w:p w:rsidR="00315298" w:rsidRPr="00E273F9" w:rsidRDefault="00315298" w:rsidP="00315298">
            <w:pPr>
              <w:ind w:firstLine="0"/>
              <w:rPr>
                <w:rFonts w:ascii="Times New Roman" w:hAnsi="Times New Roman" w:cs="Times New Roman"/>
                <w:szCs w:val="24"/>
              </w:rPr>
            </w:pPr>
            <w:r w:rsidRPr="00E273F9">
              <w:rPr>
                <w:rFonts w:ascii="Times New Roman" w:hAnsi="Times New Roman" w:cs="Times New Roman"/>
                <w:szCs w:val="24"/>
                <w:lang w:val="en-US"/>
              </w:rPr>
              <w:t>I</w:t>
            </w:r>
            <w:r w:rsidRPr="00E273F9">
              <w:rPr>
                <w:rFonts w:ascii="Times New Roman" w:hAnsi="Times New Roman" w:cs="Times New Roman"/>
                <w:szCs w:val="24"/>
              </w:rPr>
              <w:t xml:space="preserve"> очередь</w:t>
            </w:r>
          </w:p>
        </w:tc>
      </w:tr>
      <w:tr w:rsidR="00503A09" w:rsidRPr="00E273F9" w:rsidTr="00315298">
        <w:trPr>
          <w:cantSplit/>
          <w:trHeight w:val="20"/>
        </w:trPr>
        <w:tc>
          <w:tcPr>
            <w:tcW w:w="1027" w:type="dxa"/>
          </w:tcPr>
          <w:p w:rsidR="00503A09" w:rsidRPr="00E273F9" w:rsidRDefault="00002B47" w:rsidP="00002B47">
            <w:pPr>
              <w:ind w:firstLine="0"/>
            </w:pPr>
            <w:r w:rsidRPr="00E273F9">
              <w:t>2.2</w:t>
            </w:r>
          </w:p>
        </w:tc>
        <w:tc>
          <w:tcPr>
            <w:tcW w:w="2531"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Универсальный крытый хоккейный корт на территории МКОУ Каргатская средняя школа №2 им. Горького.</w:t>
            </w:r>
          </w:p>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Создание условий для развития спорта</w:t>
            </w:r>
          </w:p>
        </w:tc>
        <w:tc>
          <w:tcPr>
            <w:tcW w:w="1154"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строительство</w:t>
            </w:r>
          </w:p>
        </w:tc>
        <w:tc>
          <w:tcPr>
            <w:tcW w:w="3120"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Городское поселение г. Каргат, г. Каргат</w:t>
            </w:r>
          </w:p>
        </w:tc>
        <w:tc>
          <w:tcPr>
            <w:tcW w:w="3287"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bCs/>
                <w:szCs w:val="24"/>
              </w:rPr>
              <w:t>Единовременная пропускная способность</w:t>
            </w:r>
            <w:r w:rsidRPr="00E273F9">
              <w:rPr>
                <w:rFonts w:ascii="Times New Roman" w:hAnsi="Times New Roman" w:cs="Times New Roman"/>
                <w:szCs w:val="24"/>
              </w:rPr>
              <w:t xml:space="preserve"> 90 чел., площадь 900 м</w:t>
            </w:r>
            <w:r w:rsidRPr="00E273F9">
              <w:rPr>
                <w:rFonts w:ascii="Times New Roman" w:hAnsi="Times New Roman" w:cs="Times New Roman"/>
                <w:szCs w:val="24"/>
                <w:vertAlign w:val="superscript"/>
              </w:rPr>
              <w:t>2</w:t>
            </w:r>
          </w:p>
        </w:tc>
        <w:tc>
          <w:tcPr>
            <w:tcW w:w="2332"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Не устанавливается</w:t>
            </w:r>
          </w:p>
        </w:tc>
        <w:tc>
          <w:tcPr>
            <w:tcW w:w="1113"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lang w:val="en-US"/>
              </w:rPr>
              <w:t>I</w:t>
            </w:r>
            <w:r w:rsidRPr="00E273F9">
              <w:rPr>
                <w:rFonts w:ascii="Times New Roman" w:hAnsi="Times New Roman" w:cs="Times New Roman"/>
                <w:szCs w:val="24"/>
              </w:rPr>
              <w:t xml:space="preserve"> очередь</w:t>
            </w:r>
          </w:p>
        </w:tc>
      </w:tr>
      <w:tr w:rsidR="00503A09" w:rsidRPr="00E273F9" w:rsidTr="00315298">
        <w:trPr>
          <w:cantSplit/>
          <w:trHeight w:val="20"/>
        </w:trPr>
        <w:tc>
          <w:tcPr>
            <w:tcW w:w="1027" w:type="dxa"/>
          </w:tcPr>
          <w:p w:rsidR="00503A09" w:rsidRPr="00E273F9" w:rsidRDefault="00002B47" w:rsidP="00002B47">
            <w:pPr>
              <w:ind w:firstLine="0"/>
            </w:pPr>
            <w:r w:rsidRPr="00E273F9">
              <w:t>2.3</w:t>
            </w:r>
          </w:p>
        </w:tc>
        <w:tc>
          <w:tcPr>
            <w:tcW w:w="2531"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Спортивный зал и теплый переход МКОУ Каргатская средняя школа №3 им. Домбровского.</w:t>
            </w:r>
          </w:p>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Создание условий для развития спорта</w:t>
            </w:r>
          </w:p>
        </w:tc>
        <w:tc>
          <w:tcPr>
            <w:tcW w:w="1154"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строительство</w:t>
            </w:r>
          </w:p>
        </w:tc>
        <w:tc>
          <w:tcPr>
            <w:tcW w:w="3120"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Городское поселение г. Каргат, г. Каргат</w:t>
            </w:r>
          </w:p>
        </w:tc>
        <w:tc>
          <w:tcPr>
            <w:tcW w:w="3287"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bCs/>
                <w:szCs w:val="24"/>
              </w:rPr>
              <w:t>Единовременная пропускная способность</w:t>
            </w:r>
            <w:r w:rsidRPr="00E273F9">
              <w:rPr>
                <w:rFonts w:ascii="Times New Roman" w:hAnsi="Times New Roman" w:cs="Times New Roman"/>
                <w:szCs w:val="24"/>
              </w:rPr>
              <w:t xml:space="preserve"> 40 чел., площадь 400 м</w:t>
            </w:r>
            <w:r w:rsidRPr="00E273F9">
              <w:rPr>
                <w:rFonts w:ascii="Times New Roman" w:hAnsi="Times New Roman" w:cs="Times New Roman"/>
                <w:szCs w:val="24"/>
                <w:vertAlign w:val="superscript"/>
              </w:rPr>
              <w:t>2</w:t>
            </w:r>
          </w:p>
        </w:tc>
        <w:tc>
          <w:tcPr>
            <w:tcW w:w="2332"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Не устанавливается</w:t>
            </w:r>
          </w:p>
        </w:tc>
        <w:tc>
          <w:tcPr>
            <w:tcW w:w="1113"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lang w:val="en-US"/>
              </w:rPr>
              <w:t>I</w:t>
            </w:r>
            <w:r w:rsidRPr="00E273F9">
              <w:rPr>
                <w:rFonts w:ascii="Times New Roman" w:hAnsi="Times New Roman" w:cs="Times New Roman"/>
                <w:szCs w:val="24"/>
              </w:rPr>
              <w:t xml:space="preserve"> очередь</w:t>
            </w:r>
          </w:p>
        </w:tc>
      </w:tr>
      <w:tr w:rsidR="00503A09" w:rsidRPr="00E273F9" w:rsidTr="00315298">
        <w:trPr>
          <w:cantSplit/>
          <w:trHeight w:val="20"/>
        </w:trPr>
        <w:tc>
          <w:tcPr>
            <w:tcW w:w="1027" w:type="dxa"/>
          </w:tcPr>
          <w:p w:rsidR="00503A09" w:rsidRPr="00E273F9" w:rsidRDefault="00002B47" w:rsidP="00002B47">
            <w:pPr>
              <w:ind w:firstLine="0"/>
            </w:pPr>
            <w:r w:rsidRPr="00E273F9">
              <w:t>2.4</w:t>
            </w:r>
          </w:p>
        </w:tc>
        <w:tc>
          <w:tcPr>
            <w:tcW w:w="2531" w:type="dxa"/>
          </w:tcPr>
          <w:p w:rsidR="00503A09" w:rsidRPr="00E273F9" w:rsidRDefault="00503A09" w:rsidP="00503A09">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Спортивный зал МКОУ Суминская СШ им. Н.П.Леончикова.</w:t>
            </w:r>
          </w:p>
          <w:p w:rsidR="00503A09" w:rsidRPr="00E273F9" w:rsidRDefault="00503A09" w:rsidP="00503A09">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Создание условий для развития спорта</w:t>
            </w:r>
          </w:p>
        </w:tc>
        <w:tc>
          <w:tcPr>
            <w:tcW w:w="1154" w:type="dxa"/>
          </w:tcPr>
          <w:p w:rsidR="00503A09" w:rsidRPr="00E273F9" w:rsidRDefault="00503A09" w:rsidP="00503A09">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строительство</w:t>
            </w:r>
          </w:p>
        </w:tc>
        <w:tc>
          <w:tcPr>
            <w:tcW w:w="3120" w:type="dxa"/>
          </w:tcPr>
          <w:p w:rsidR="00503A09" w:rsidRPr="00E273F9" w:rsidRDefault="00503A09" w:rsidP="00503A09">
            <w:pPr>
              <w:ind w:hanging="3"/>
              <w:jc w:val="both"/>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Сельское поселение Суминский сельсовет, с. Сумы</w:t>
            </w:r>
          </w:p>
        </w:tc>
        <w:tc>
          <w:tcPr>
            <w:tcW w:w="3287" w:type="dxa"/>
          </w:tcPr>
          <w:p w:rsidR="00503A09" w:rsidRPr="00E273F9" w:rsidRDefault="00503A09" w:rsidP="00503A09">
            <w:pPr>
              <w:ind w:firstLine="0"/>
              <w:rPr>
                <w:rFonts w:ascii="Times New Roman" w:hAnsi="Times New Roman" w:cs="Times New Roman"/>
                <w:color w:val="000000" w:themeColor="text1"/>
                <w:szCs w:val="24"/>
              </w:rPr>
            </w:pPr>
            <w:r w:rsidRPr="00E273F9">
              <w:rPr>
                <w:rFonts w:ascii="Times New Roman" w:hAnsi="Times New Roman" w:cs="Times New Roman"/>
                <w:bCs/>
                <w:color w:val="000000" w:themeColor="text1"/>
                <w:szCs w:val="24"/>
              </w:rPr>
              <w:t>Единовременная пропускная способность</w:t>
            </w:r>
            <w:r w:rsidRPr="00E273F9">
              <w:rPr>
                <w:rFonts w:ascii="Times New Roman" w:hAnsi="Times New Roman" w:cs="Times New Roman"/>
                <w:color w:val="000000" w:themeColor="text1"/>
                <w:szCs w:val="24"/>
              </w:rPr>
              <w:t xml:space="preserve"> 25 чел., площадь 250 м</w:t>
            </w:r>
            <w:r w:rsidRPr="00E273F9">
              <w:rPr>
                <w:rFonts w:ascii="Times New Roman" w:hAnsi="Times New Roman" w:cs="Times New Roman"/>
                <w:color w:val="000000" w:themeColor="text1"/>
                <w:szCs w:val="24"/>
                <w:vertAlign w:val="superscript"/>
              </w:rPr>
              <w:t>2</w:t>
            </w:r>
          </w:p>
        </w:tc>
        <w:tc>
          <w:tcPr>
            <w:tcW w:w="2332" w:type="dxa"/>
          </w:tcPr>
          <w:p w:rsidR="00503A09" w:rsidRPr="00E273F9" w:rsidRDefault="00503A09" w:rsidP="00503A09">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Не устанавливается</w:t>
            </w:r>
          </w:p>
        </w:tc>
        <w:tc>
          <w:tcPr>
            <w:tcW w:w="1113" w:type="dxa"/>
          </w:tcPr>
          <w:p w:rsidR="00503A09" w:rsidRPr="00E273F9" w:rsidRDefault="00503A09" w:rsidP="00503A09">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Расчетный срок</w:t>
            </w:r>
          </w:p>
        </w:tc>
      </w:tr>
      <w:tr w:rsidR="00503A09" w:rsidRPr="00E273F9" w:rsidTr="00315298">
        <w:trPr>
          <w:cantSplit/>
          <w:trHeight w:val="20"/>
        </w:trPr>
        <w:tc>
          <w:tcPr>
            <w:tcW w:w="1027" w:type="dxa"/>
          </w:tcPr>
          <w:p w:rsidR="00503A09" w:rsidRPr="00E273F9" w:rsidRDefault="00002B47" w:rsidP="00002B47">
            <w:pPr>
              <w:ind w:firstLine="0"/>
            </w:pPr>
            <w:r w:rsidRPr="00E273F9">
              <w:lastRenderedPageBreak/>
              <w:t>2.5</w:t>
            </w:r>
          </w:p>
        </w:tc>
        <w:tc>
          <w:tcPr>
            <w:tcW w:w="2531" w:type="dxa"/>
          </w:tcPr>
          <w:p w:rsidR="00503A09" w:rsidRPr="00E273F9" w:rsidRDefault="00503A09" w:rsidP="00503A09">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Стадион МКОУ Маршанская средняя школа (новое здание).</w:t>
            </w:r>
          </w:p>
          <w:p w:rsidR="00503A09" w:rsidRPr="00E273F9" w:rsidRDefault="00503A09" w:rsidP="00503A09">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Создание условий для развития спорта</w:t>
            </w:r>
          </w:p>
        </w:tc>
        <w:tc>
          <w:tcPr>
            <w:tcW w:w="1154" w:type="dxa"/>
          </w:tcPr>
          <w:p w:rsidR="00503A09" w:rsidRPr="00E273F9" w:rsidRDefault="00503A09" w:rsidP="00503A09">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строительство</w:t>
            </w:r>
          </w:p>
        </w:tc>
        <w:tc>
          <w:tcPr>
            <w:tcW w:w="3120" w:type="dxa"/>
          </w:tcPr>
          <w:p w:rsidR="00503A09" w:rsidRPr="00E273F9" w:rsidRDefault="00503A09" w:rsidP="00503A09">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Сельское поселение Маршанский сельсовет, с. Маршанское</w:t>
            </w:r>
          </w:p>
        </w:tc>
        <w:tc>
          <w:tcPr>
            <w:tcW w:w="3287" w:type="dxa"/>
          </w:tcPr>
          <w:p w:rsidR="00503A09" w:rsidRPr="00E273F9" w:rsidRDefault="00503A09" w:rsidP="00503A09">
            <w:pPr>
              <w:ind w:firstLine="0"/>
              <w:rPr>
                <w:rFonts w:ascii="Times New Roman" w:hAnsi="Times New Roman" w:cs="Times New Roman"/>
                <w:color w:val="000000" w:themeColor="text1"/>
                <w:szCs w:val="24"/>
              </w:rPr>
            </w:pPr>
            <w:r w:rsidRPr="00E273F9">
              <w:rPr>
                <w:rFonts w:ascii="Times New Roman" w:hAnsi="Times New Roman" w:cs="Times New Roman"/>
                <w:bCs/>
                <w:color w:val="000000" w:themeColor="text1"/>
                <w:szCs w:val="24"/>
              </w:rPr>
              <w:t>Единовременная пропускная способность</w:t>
            </w:r>
            <w:r w:rsidRPr="00E273F9">
              <w:rPr>
                <w:rFonts w:ascii="Times New Roman" w:hAnsi="Times New Roman" w:cs="Times New Roman"/>
                <w:color w:val="000000" w:themeColor="text1"/>
                <w:szCs w:val="24"/>
              </w:rPr>
              <w:t xml:space="preserve"> 100 чел., площадь 1000 м</w:t>
            </w:r>
            <w:r w:rsidRPr="00E273F9">
              <w:rPr>
                <w:rFonts w:ascii="Times New Roman" w:hAnsi="Times New Roman" w:cs="Times New Roman"/>
                <w:color w:val="000000" w:themeColor="text1"/>
                <w:szCs w:val="24"/>
                <w:vertAlign w:val="superscript"/>
              </w:rPr>
              <w:t>2</w:t>
            </w:r>
          </w:p>
        </w:tc>
        <w:tc>
          <w:tcPr>
            <w:tcW w:w="2332" w:type="dxa"/>
          </w:tcPr>
          <w:p w:rsidR="00503A09" w:rsidRPr="00E273F9" w:rsidRDefault="00503A09" w:rsidP="00503A09">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Не устанавливается</w:t>
            </w:r>
          </w:p>
        </w:tc>
        <w:tc>
          <w:tcPr>
            <w:tcW w:w="1113" w:type="dxa"/>
          </w:tcPr>
          <w:p w:rsidR="00503A09" w:rsidRPr="00E273F9" w:rsidRDefault="00503A09" w:rsidP="00503A09">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Расчетный срок</w:t>
            </w:r>
          </w:p>
        </w:tc>
      </w:tr>
      <w:tr w:rsidR="00503A09" w:rsidRPr="00E273F9" w:rsidTr="00315298">
        <w:trPr>
          <w:cantSplit/>
          <w:trHeight w:val="756"/>
        </w:trPr>
        <w:tc>
          <w:tcPr>
            <w:tcW w:w="1027" w:type="dxa"/>
          </w:tcPr>
          <w:p w:rsidR="00503A09" w:rsidRPr="00E273F9" w:rsidRDefault="00AB6B89" w:rsidP="00AB6B89">
            <w:pPr>
              <w:ind w:firstLine="0"/>
            </w:pPr>
            <w:r w:rsidRPr="00E273F9">
              <w:t>2.6</w:t>
            </w:r>
          </w:p>
        </w:tc>
        <w:tc>
          <w:tcPr>
            <w:tcW w:w="2531"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Спортивная площадка МКОУ КСШ №3 им. И.А. Домбровского.</w:t>
            </w:r>
          </w:p>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Создание условий для развития спорта</w:t>
            </w:r>
          </w:p>
        </w:tc>
        <w:tc>
          <w:tcPr>
            <w:tcW w:w="1154"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строительство</w:t>
            </w:r>
          </w:p>
        </w:tc>
        <w:tc>
          <w:tcPr>
            <w:tcW w:w="3120"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Городское поселение г. Каргат, г. Каргат</w:t>
            </w:r>
          </w:p>
        </w:tc>
        <w:tc>
          <w:tcPr>
            <w:tcW w:w="3287"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bCs/>
                <w:szCs w:val="24"/>
              </w:rPr>
              <w:t>Единовременная пропускная способность</w:t>
            </w:r>
            <w:r w:rsidRPr="00E273F9">
              <w:rPr>
                <w:rFonts w:ascii="Times New Roman" w:hAnsi="Times New Roman" w:cs="Times New Roman"/>
                <w:szCs w:val="24"/>
              </w:rPr>
              <w:t xml:space="preserve"> 1</w:t>
            </w:r>
            <w:r w:rsidR="005A0538" w:rsidRPr="00E273F9">
              <w:rPr>
                <w:rFonts w:ascii="Times New Roman" w:hAnsi="Times New Roman" w:cs="Times New Roman"/>
                <w:szCs w:val="24"/>
              </w:rPr>
              <w:t>5</w:t>
            </w:r>
            <w:r w:rsidRPr="00E273F9">
              <w:rPr>
                <w:rFonts w:ascii="Times New Roman" w:hAnsi="Times New Roman" w:cs="Times New Roman"/>
                <w:szCs w:val="24"/>
              </w:rPr>
              <w:t>0 чел., площадь 1</w:t>
            </w:r>
            <w:r w:rsidR="005A0538" w:rsidRPr="00E273F9">
              <w:rPr>
                <w:rFonts w:ascii="Times New Roman" w:hAnsi="Times New Roman" w:cs="Times New Roman"/>
                <w:szCs w:val="24"/>
              </w:rPr>
              <w:t>5</w:t>
            </w:r>
            <w:r w:rsidRPr="00E273F9">
              <w:rPr>
                <w:rFonts w:ascii="Times New Roman" w:hAnsi="Times New Roman" w:cs="Times New Roman"/>
                <w:szCs w:val="24"/>
              </w:rPr>
              <w:t>00 м</w:t>
            </w:r>
            <w:r w:rsidRPr="00E273F9">
              <w:rPr>
                <w:rFonts w:ascii="Times New Roman" w:hAnsi="Times New Roman" w:cs="Times New Roman"/>
                <w:szCs w:val="24"/>
                <w:vertAlign w:val="superscript"/>
              </w:rPr>
              <w:t>2</w:t>
            </w:r>
          </w:p>
        </w:tc>
        <w:tc>
          <w:tcPr>
            <w:tcW w:w="2332"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Не устанавливается</w:t>
            </w:r>
          </w:p>
        </w:tc>
        <w:tc>
          <w:tcPr>
            <w:tcW w:w="1113" w:type="dxa"/>
          </w:tcPr>
          <w:p w:rsidR="00503A09" w:rsidRPr="00E273F9" w:rsidRDefault="00503A09" w:rsidP="00503A09">
            <w:pPr>
              <w:ind w:firstLine="0"/>
              <w:rPr>
                <w:rFonts w:ascii="Times New Roman" w:hAnsi="Times New Roman" w:cs="Times New Roman"/>
                <w:szCs w:val="24"/>
              </w:rPr>
            </w:pPr>
            <w:r w:rsidRPr="00E273F9">
              <w:rPr>
                <w:rFonts w:ascii="Times New Roman" w:hAnsi="Times New Roman" w:cs="Times New Roman"/>
                <w:szCs w:val="24"/>
              </w:rPr>
              <w:t>Расчетный срок</w:t>
            </w:r>
          </w:p>
        </w:tc>
      </w:tr>
      <w:tr w:rsidR="005A0538" w:rsidRPr="00E273F9" w:rsidTr="00315298">
        <w:trPr>
          <w:cantSplit/>
          <w:trHeight w:val="756"/>
        </w:trPr>
        <w:tc>
          <w:tcPr>
            <w:tcW w:w="1027" w:type="dxa"/>
          </w:tcPr>
          <w:p w:rsidR="005A0538" w:rsidRPr="00E273F9" w:rsidRDefault="007E1C91" w:rsidP="007E1C91">
            <w:pPr>
              <w:ind w:firstLine="0"/>
            </w:pPr>
            <w:r w:rsidRPr="00E273F9">
              <w:t>2.7</w:t>
            </w:r>
          </w:p>
        </w:tc>
        <w:tc>
          <w:tcPr>
            <w:tcW w:w="2531" w:type="dxa"/>
          </w:tcPr>
          <w:p w:rsidR="005A0538" w:rsidRPr="00E273F9" w:rsidRDefault="005A0538" w:rsidP="005A0538">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Спортивная площадка МКОУ Верх-Каргатская средняя школа.</w:t>
            </w:r>
          </w:p>
          <w:p w:rsidR="005A0538" w:rsidRPr="00E273F9" w:rsidRDefault="005A0538" w:rsidP="005A0538">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Создание условий для развития спорта</w:t>
            </w:r>
          </w:p>
        </w:tc>
        <w:tc>
          <w:tcPr>
            <w:tcW w:w="1154" w:type="dxa"/>
          </w:tcPr>
          <w:p w:rsidR="005A0538" w:rsidRPr="00E273F9" w:rsidRDefault="005A0538" w:rsidP="005A0538">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строительство</w:t>
            </w:r>
          </w:p>
        </w:tc>
        <w:tc>
          <w:tcPr>
            <w:tcW w:w="3120" w:type="dxa"/>
          </w:tcPr>
          <w:p w:rsidR="005A0538" w:rsidRPr="00E273F9" w:rsidRDefault="005A0538" w:rsidP="005A0538">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Сельское поселение Верх-Каргатский сельсовет, с. Верх-Каргат</w:t>
            </w:r>
          </w:p>
        </w:tc>
        <w:tc>
          <w:tcPr>
            <w:tcW w:w="3287" w:type="dxa"/>
          </w:tcPr>
          <w:p w:rsidR="005A0538" w:rsidRPr="00E273F9" w:rsidRDefault="005A0538" w:rsidP="005A0538">
            <w:pPr>
              <w:ind w:firstLine="0"/>
              <w:rPr>
                <w:rFonts w:ascii="Times New Roman" w:hAnsi="Times New Roman" w:cs="Times New Roman"/>
                <w:color w:val="000000" w:themeColor="text1"/>
                <w:szCs w:val="24"/>
              </w:rPr>
            </w:pPr>
            <w:r w:rsidRPr="00E273F9">
              <w:rPr>
                <w:rFonts w:ascii="Times New Roman" w:hAnsi="Times New Roman" w:cs="Times New Roman"/>
                <w:bCs/>
                <w:color w:val="000000" w:themeColor="text1"/>
                <w:szCs w:val="24"/>
              </w:rPr>
              <w:t>Единовременная пропускная способность</w:t>
            </w:r>
            <w:r w:rsidRPr="00E273F9">
              <w:rPr>
                <w:rFonts w:ascii="Times New Roman" w:hAnsi="Times New Roman" w:cs="Times New Roman"/>
                <w:color w:val="000000" w:themeColor="text1"/>
                <w:szCs w:val="24"/>
              </w:rPr>
              <w:t xml:space="preserve"> 40 чел., площадь 400 м</w:t>
            </w:r>
            <w:r w:rsidRPr="00E273F9">
              <w:rPr>
                <w:rFonts w:ascii="Times New Roman" w:hAnsi="Times New Roman" w:cs="Times New Roman"/>
                <w:color w:val="000000" w:themeColor="text1"/>
                <w:szCs w:val="24"/>
                <w:vertAlign w:val="superscript"/>
              </w:rPr>
              <w:t>2</w:t>
            </w:r>
          </w:p>
        </w:tc>
        <w:tc>
          <w:tcPr>
            <w:tcW w:w="2332" w:type="dxa"/>
          </w:tcPr>
          <w:p w:rsidR="005A0538" w:rsidRPr="00E273F9" w:rsidRDefault="005A0538" w:rsidP="005A0538">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Не устанавливается</w:t>
            </w:r>
          </w:p>
        </w:tc>
        <w:tc>
          <w:tcPr>
            <w:tcW w:w="1113" w:type="dxa"/>
          </w:tcPr>
          <w:p w:rsidR="005A0538" w:rsidRPr="00E273F9" w:rsidRDefault="005A0538" w:rsidP="005A0538">
            <w:pPr>
              <w:ind w:firstLine="0"/>
              <w:rPr>
                <w:rFonts w:ascii="Times New Roman" w:hAnsi="Times New Roman" w:cs="Times New Roman"/>
                <w:color w:val="000000" w:themeColor="text1"/>
                <w:szCs w:val="24"/>
              </w:rPr>
            </w:pPr>
            <w:r w:rsidRPr="00E273F9">
              <w:rPr>
                <w:rFonts w:ascii="Times New Roman" w:hAnsi="Times New Roman" w:cs="Times New Roman"/>
                <w:color w:val="000000" w:themeColor="text1"/>
                <w:szCs w:val="24"/>
              </w:rPr>
              <w:t>Расчетный срок</w:t>
            </w:r>
          </w:p>
        </w:tc>
      </w:tr>
      <w:tr w:rsidR="005A0538" w:rsidRPr="00E273F9" w:rsidTr="00315298">
        <w:trPr>
          <w:cantSplit/>
          <w:trHeight w:val="756"/>
        </w:trPr>
        <w:tc>
          <w:tcPr>
            <w:tcW w:w="1027" w:type="dxa"/>
          </w:tcPr>
          <w:p w:rsidR="005A0538" w:rsidRPr="00E273F9" w:rsidRDefault="007E1C91" w:rsidP="007E1C91">
            <w:pPr>
              <w:ind w:firstLine="0"/>
            </w:pPr>
            <w:r w:rsidRPr="00E273F9">
              <w:t>2.8</w:t>
            </w:r>
          </w:p>
        </w:tc>
        <w:tc>
          <w:tcPr>
            <w:tcW w:w="2531" w:type="dxa"/>
          </w:tcPr>
          <w:p w:rsidR="005A0538" w:rsidRPr="00E273F9" w:rsidRDefault="005A0538" w:rsidP="005A0538">
            <w:pPr>
              <w:ind w:firstLine="0"/>
              <w:rPr>
                <w:rFonts w:ascii="Times New Roman" w:hAnsi="Times New Roman" w:cs="Times New Roman"/>
                <w:szCs w:val="24"/>
              </w:rPr>
            </w:pPr>
            <w:r w:rsidRPr="00E273F9">
              <w:rPr>
                <w:rFonts w:ascii="Times New Roman" w:hAnsi="Times New Roman" w:cs="Times New Roman"/>
                <w:szCs w:val="24"/>
              </w:rPr>
              <w:t>Спортивная площадка МКОУ Мусинская средняя школа.</w:t>
            </w:r>
          </w:p>
          <w:p w:rsidR="005A0538" w:rsidRPr="00E273F9" w:rsidRDefault="005A0538" w:rsidP="005A0538">
            <w:pPr>
              <w:ind w:firstLine="0"/>
              <w:rPr>
                <w:rFonts w:ascii="Times New Roman" w:hAnsi="Times New Roman" w:cs="Times New Roman"/>
                <w:szCs w:val="24"/>
              </w:rPr>
            </w:pPr>
            <w:r w:rsidRPr="00E273F9">
              <w:rPr>
                <w:rFonts w:ascii="Times New Roman" w:hAnsi="Times New Roman" w:cs="Times New Roman"/>
                <w:szCs w:val="24"/>
              </w:rPr>
              <w:t>Создание условий для развития спорта</w:t>
            </w:r>
          </w:p>
        </w:tc>
        <w:tc>
          <w:tcPr>
            <w:tcW w:w="1154" w:type="dxa"/>
          </w:tcPr>
          <w:p w:rsidR="005A0538" w:rsidRPr="00E273F9" w:rsidRDefault="005A0538" w:rsidP="005A0538">
            <w:pPr>
              <w:ind w:firstLine="0"/>
              <w:rPr>
                <w:rFonts w:ascii="Times New Roman" w:hAnsi="Times New Roman" w:cs="Times New Roman"/>
                <w:szCs w:val="24"/>
              </w:rPr>
            </w:pPr>
            <w:r w:rsidRPr="00E273F9">
              <w:rPr>
                <w:rFonts w:ascii="Times New Roman" w:hAnsi="Times New Roman" w:cs="Times New Roman"/>
                <w:szCs w:val="24"/>
              </w:rPr>
              <w:t>строительство</w:t>
            </w:r>
          </w:p>
        </w:tc>
        <w:tc>
          <w:tcPr>
            <w:tcW w:w="3120" w:type="dxa"/>
          </w:tcPr>
          <w:p w:rsidR="005A0538" w:rsidRPr="00E273F9" w:rsidRDefault="005A0538" w:rsidP="005A0538">
            <w:pPr>
              <w:ind w:firstLine="0"/>
              <w:rPr>
                <w:rFonts w:ascii="Times New Roman" w:hAnsi="Times New Roman" w:cs="Times New Roman"/>
                <w:szCs w:val="24"/>
              </w:rPr>
            </w:pPr>
            <w:r w:rsidRPr="00E273F9">
              <w:rPr>
                <w:rFonts w:ascii="Times New Roman" w:hAnsi="Times New Roman" w:cs="Times New Roman"/>
                <w:szCs w:val="24"/>
              </w:rPr>
              <w:t>Сельское поселение Мусинский сельсовет, с. Мусы</w:t>
            </w:r>
          </w:p>
        </w:tc>
        <w:tc>
          <w:tcPr>
            <w:tcW w:w="3287" w:type="dxa"/>
          </w:tcPr>
          <w:p w:rsidR="005A0538" w:rsidRPr="00E273F9" w:rsidRDefault="005A0538" w:rsidP="005A0538">
            <w:pPr>
              <w:ind w:firstLine="0"/>
              <w:rPr>
                <w:rFonts w:ascii="Times New Roman" w:hAnsi="Times New Roman" w:cs="Times New Roman"/>
                <w:szCs w:val="24"/>
              </w:rPr>
            </w:pPr>
            <w:r w:rsidRPr="00E273F9">
              <w:rPr>
                <w:rFonts w:ascii="Times New Roman" w:hAnsi="Times New Roman" w:cs="Times New Roman"/>
                <w:bCs/>
                <w:szCs w:val="24"/>
              </w:rPr>
              <w:t>Единовременная пропускная способность</w:t>
            </w:r>
            <w:r w:rsidRPr="00E273F9">
              <w:rPr>
                <w:rFonts w:ascii="Times New Roman" w:hAnsi="Times New Roman" w:cs="Times New Roman"/>
                <w:szCs w:val="24"/>
              </w:rPr>
              <w:t xml:space="preserve"> 40 чел., площадь 400 м</w:t>
            </w:r>
            <w:r w:rsidRPr="00E273F9">
              <w:rPr>
                <w:rFonts w:ascii="Times New Roman" w:hAnsi="Times New Roman" w:cs="Times New Roman"/>
                <w:szCs w:val="24"/>
                <w:vertAlign w:val="superscript"/>
              </w:rPr>
              <w:t>2</w:t>
            </w:r>
          </w:p>
        </w:tc>
        <w:tc>
          <w:tcPr>
            <w:tcW w:w="2332" w:type="dxa"/>
          </w:tcPr>
          <w:p w:rsidR="005A0538" w:rsidRPr="00E273F9" w:rsidRDefault="005A0538" w:rsidP="005A0538">
            <w:pPr>
              <w:ind w:firstLine="0"/>
              <w:rPr>
                <w:rFonts w:ascii="Times New Roman" w:hAnsi="Times New Roman" w:cs="Times New Roman"/>
                <w:szCs w:val="24"/>
              </w:rPr>
            </w:pPr>
            <w:r w:rsidRPr="00E273F9">
              <w:rPr>
                <w:rFonts w:ascii="Times New Roman" w:hAnsi="Times New Roman" w:cs="Times New Roman"/>
                <w:szCs w:val="24"/>
              </w:rPr>
              <w:t>Не устанавливается</w:t>
            </w:r>
          </w:p>
        </w:tc>
        <w:tc>
          <w:tcPr>
            <w:tcW w:w="1113" w:type="dxa"/>
          </w:tcPr>
          <w:p w:rsidR="005A0538" w:rsidRPr="00E273F9" w:rsidRDefault="005A0538" w:rsidP="005A0538">
            <w:pPr>
              <w:ind w:firstLine="0"/>
              <w:rPr>
                <w:rFonts w:ascii="Times New Roman" w:hAnsi="Times New Roman" w:cs="Times New Roman"/>
                <w:szCs w:val="24"/>
              </w:rPr>
            </w:pPr>
            <w:r w:rsidRPr="00E273F9">
              <w:rPr>
                <w:rFonts w:ascii="Times New Roman" w:hAnsi="Times New Roman" w:cs="Times New Roman"/>
                <w:szCs w:val="24"/>
              </w:rPr>
              <w:t>Расчетный срок</w:t>
            </w:r>
          </w:p>
        </w:tc>
      </w:tr>
      <w:tr w:rsidR="005A0538" w:rsidRPr="005A0538" w:rsidTr="00315298">
        <w:trPr>
          <w:cantSplit/>
          <w:trHeight w:val="756"/>
        </w:trPr>
        <w:tc>
          <w:tcPr>
            <w:tcW w:w="1027" w:type="dxa"/>
          </w:tcPr>
          <w:p w:rsidR="005A0538" w:rsidRPr="00E273F9" w:rsidRDefault="00791F49" w:rsidP="00791F49">
            <w:pPr>
              <w:ind w:firstLine="0"/>
            </w:pPr>
            <w:r w:rsidRPr="00E273F9">
              <w:t>2.9</w:t>
            </w:r>
          </w:p>
        </w:tc>
        <w:tc>
          <w:tcPr>
            <w:tcW w:w="2531" w:type="dxa"/>
          </w:tcPr>
          <w:p w:rsidR="005A0538" w:rsidRPr="00E273F9" w:rsidRDefault="005A0538" w:rsidP="005A0538">
            <w:pPr>
              <w:ind w:firstLine="0"/>
              <w:rPr>
                <w:rFonts w:ascii="Times New Roman" w:hAnsi="Times New Roman" w:cs="Times New Roman"/>
                <w:szCs w:val="24"/>
              </w:rPr>
            </w:pPr>
            <w:r w:rsidRPr="00E273F9">
              <w:rPr>
                <w:rFonts w:ascii="Times New Roman" w:hAnsi="Times New Roman" w:cs="Times New Roman"/>
                <w:szCs w:val="24"/>
              </w:rPr>
              <w:t>Спортивная площадка МКОУ Форпост-Каргатская средняя школа.</w:t>
            </w:r>
          </w:p>
          <w:p w:rsidR="005A0538" w:rsidRPr="00E273F9" w:rsidRDefault="005A0538" w:rsidP="005A0538">
            <w:pPr>
              <w:ind w:firstLine="0"/>
              <w:rPr>
                <w:rFonts w:ascii="Times New Roman" w:hAnsi="Times New Roman" w:cs="Times New Roman"/>
                <w:szCs w:val="24"/>
              </w:rPr>
            </w:pPr>
            <w:r w:rsidRPr="00E273F9">
              <w:rPr>
                <w:rFonts w:ascii="Times New Roman" w:hAnsi="Times New Roman" w:cs="Times New Roman"/>
                <w:szCs w:val="24"/>
              </w:rPr>
              <w:t>Создание условий для развития спорта</w:t>
            </w:r>
          </w:p>
        </w:tc>
        <w:tc>
          <w:tcPr>
            <w:tcW w:w="1154" w:type="dxa"/>
          </w:tcPr>
          <w:p w:rsidR="005A0538" w:rsidRPr="00E273F9" w:rsidRDefault="005A0538" w:rsidP="005A0538">
            <w:pPr>
              <w:ind w:firstLine="0"/>
              <w:rPr>
                <w:rFonts w:ascii="Times New Roman" w:hAnsi="Times New Roman" w:cs="Times New Roman"/>
                <w:szCs w:val="24"/>
              </w:rPr>
            </w:pPr>
            <w:r w:rsidRPr="00E273F9">
              <w:rPr>
                <w:rFonts w:ascii="Times New Roman" w:hAnsi="Times New Roman" w:cs="Times New Roman"/>
                <w:szCs w:val="24"/>
              </w:rPr>
              <w:t>строительство</w:t>
            </w:r>
          </w:p>
        </w:tc>
        <w:tc>
          <w:tcPr>
            <w:tcW w:w="3120" w:type="dxa"/>
          </w:tcPr>
          <w:p w:rsidR="005A0538" w:rsidRPr="00E273F9" w:rsidRDefault="005A0538" w:rsidP="005A0538">
            <w:pPr>
              <w:ind w:firstLine="0"/>
              <w:rPr>
                <w:rFonts w:ascii="Times New Roman" w:hAnsi="Times New Roman" w:cs="Times New Roman"/>
                <w:szCs w:val="24"/>
              </w:rPr>
            </w:pPr>
            <w:r w:rsidRPr="00E273F9">
              <w:rPr>
                <w:rFonts w:ascii="Times New Roman" w:hAnsi="Times New Roman" w:cs="Times New Roman"/>
                <w:szCs w:val="24"/>
              </w:rPr>
              <w:t>Сельское поселение Форпост-Каргатский сельсовет, с. Форпост-Каргат</w:t>
            </w:r>
          </w:p>
        </w:tc>
        <w:tc>
          <w:tcPr>
            <w:tcW w:w="3287" w:type="dxa"/>
          </w:tcPr>
          <w:p w:rsidR="005A0538" w:rsidRPr="00E273F9" w:rsidRDefault="005A0538" w:rsidP="005A0538">
            <w:pPr>
              <w:ind w:firstLine="0"/>
              <w:rPr>
                <w:rFonts w:ascii="Times New Roman" w:hAnsi="Times New Roman" w:cs="Times New Roman"/>
                <w:szCs w:val="24"/>
              </w:rPr>
            </w:pPr>
            <w:r w:rsidRPr="00E273F9">
              <w:rPr>
                <w:rFonts w:ascii="Times New Roman" w:hAnsi="Times New Roman" w:cs="Times New Roman"/>
                <w:bCs/>
                <w:szCs w:val="24"/>
              </w:rPr>
              <w:t>Единовременная пропускная способность</w:t>
            </w:r>
            <w:r w:rsidRPr="00E273F9">
              <w:rPr>
                <w:rFonts w:ascii="Times New Roman" w:hAnsi="Times New Roman" w:cs="Times New Roman"/>
                <w:szCs w:val="24"/>
              </w:rPr>
              <w:t xml:space="preserve"> 40 чел., площадь 400 м</w:t>
            </w:r>
            <w:r w:rsidRPr="00E273F9">
              <w:rPr>
                <w:rFonts w:ascii="Times New Roman" w:hAnsi="Times New Roman" w:cs="Times New Roman"/>
                <w:szCs w:val="24"/>
                <w:vertAlign w:val="superscript"/>
              </w:rPr>
              <w:t>2</w:t>
            </w:r>
          </w:p>
        </w:tc>
        <w:tc>
          <w:tcPr>
            <w:tcW w:w="2332" w:type="dxa"/>
          </w:tcPr>
          <w:p w:rsidR="005A0538" w:rsidRPr="00E273F9" w:rsidRDefault="005A0538" w:rsidP="005A0538">
            <w:pPr>
              <w:ind w:firstLine="0"/>
              <w:rPr>
                <w:rFonts w:ascii="Times New Roman" w:hAnsi="Times New Roman" w:cs="Times New Roman"/>
                <w:szCs w:val="24"/>
              </w:rPr>
            </w:pPr>
            <w:r w:rsidRPr="00E273F9">
              <w:rPr>
                <w:rFonts w:ascii="Times New Roman" w:hAnsi="Times New Roman" w:cs="Times New Roman"/>
                <w:szCs w:val="24"/>
              </w:rPr>
              <w:t>Не устанавливается</w:t>
            </w:r>
          </w:p>
        </w:tc>
        <w:tc>
          <w:tcPr>
            <w:tcW w:w="1113" w:type="dxa"/>
          </w:tcPr>
          <w:p w:rsidR="005A0538" w:rsidRPr="00E273F9" w:rsidRDefault="005A0538" w:rsidP="005A0538">
            <w:pPr>
              <w:ind w:firstLine="0"/>
              <w:rPr>
                <w:rFonts w:ascii="Times New Roman" w:hAnsi="Times New Roman" w:cs="Times New Roman"/>
                <w:szCs w:val="24"/>
              </w:rPr>
            </w:pPr>
            <w:r w:rsidRPr="00E273F9">
              <w:rPr>
                <w:rFonts w:ascii="Times New Roman" w:hAnsi="Times New Roman" w:cs="Times New Roman"/>
                <w:szCs w:val="24"/>
              </w:rPr>
              <w:t>Расчетный срок</w:t>
            </w:r>
          </w:p>
        </w:tc>
      </w:tr>
    </w:tbl>
    <w:p w:rsidR="00287D4A" w:rsidRPr="00BD14F0" w:rsidRDefault="00287D4A" w:rsidP="00B01BF8">
      <w:pPr>
        <w:pStyle w:val="1"/>
        <w:ind w:left="1425" w:hanging="432"/>
        <w:rPr>
          <w:sz w:val="28"/>
          <w:szCs w:val="28"/>
        </w:rPr>
      </w:pPr>
      <w:bookmarkStart w:id="13" w:name="_Toc202438699"/>
      <w:r w:rsidRPr="00BD14F0">
        <w:rPr>
          <w:sz w:val="28"/>
          <w:szCs w:val="28"/>
        </w:rPr>
        <w:lastRenderedPageBreak/>
        <w:t>Объекты в области инженерной инфраструктуры (водоотведение)</w:t>
      </w:r>
      <w:bookmarkEnd w:id="13"/>
    </w:p>
    <w:tbl>
      <w:tblPr>
        <w:tblStyle w:val="1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151"/>
        <w:gridCol w:w="2661"/>
        <w:gridCol w:w="1802"/>
        <w:gridCol w:w="2387"/>
        <w:gridCol w:w="2796"/>
        <w:gridCol w:w="2511"/>
        <w:gridCol w:w="1478"/>
      </w:tblGrid>
      <w:tr w:rsidR="005A0538" w:rsidRPr="00BD14F0" w:rsidTr="004A79E7">
        <w:trPr>
          <w:cantSplit/>
          <w:trHeight w:val="20"/>
          <w:tblHeader/>
        </w:trPr>
        <w:tc>
          <w:tcPr>
            <w:tcW w:w="0" w:type="auto"/>
          </w:tcPr>
          <w:p w:rsidR="00287D4A" w:rsidRPr="00BD14F0" w:rsidRDefault="00287D4A" w:rsidP="009D351E">
            <w:pPr>
              <w:ind w:firstLine="0"/>
              <w:jc w:val="center"/>
              <w:rPr>
                <w:rFonts w:ascii="Times New Roman" w:hAnsi="Times New Roman" w:cs="Times New Roman"/>
                <w:szCs w:val="24"/>
              </w:rPr>
            </w:pPr>
            <w:r w:rsidRPr="00BD14F0">
              <w:rPr>
                <w:rFonts w:ascii="Times New Roman" w:hAnsi="Times New Roman" w:cs="Times New Roman"/>
                <w:szCs w:val="24"/>
              </w:rPr>
              <w:br w:type="page"/>
              <w:t>Индекс объекта</w:t>
            </w:r>
          </w:p>
        </w:tc>
        <w:tc>
          <w:tcPr>
            <w:tcW w:w="0" w:type="auto"/>
          </w:tcPr>
          <w:p w:rsidR="00287D4A" w:rsidRPr="00BD14F0" w:rsidRDefault="00287D4A" w:rsidP="009D351E">
            <w:pPr>
              <w:ind w:firstLine="0"/>
              <w:jc w:val="center"/>
              <w:rPr>
                <w:rFonts w:ascii="Times New Roman" w:hAnsi="Times New Roman" w:cs="Times New Roman"/>
                <w:szCs w:val="24"/>
              </w:rPr>
            </w:pPr>
            <w:r w:rsidRPr="00BD14F0">
              <w:rPr>
                <w:rFonts w:ascii="Times New Roman" w:hAnsi="Times New Roman" w:cs="Times New Roman"/>
                <w:szCs w:val="24"/>
              </w:rPr>
              <w:t>Наименование и назначение объекта</w:t>
            </w:r>
          </w:p>
        </w:tc>
        <w:tc>
          <w:tcPr>
            <w:tcW w:w="0" w:type="auto"/>
          </w:tcPr>
          <w:p w:rsidR="00287D4A" w:rsidRPr="00BD14F0" w:rsidRDefault="00287D4A" w:rsidP="009D351E">
            <w:pPr>
              <w:ind w:firstLine="0"/>
              <w:jc w:val="center"/>
              <w:rPr>
                <w:rFonts w:ascii="Times New Roman" w:hAnsi="Times New Roman" w:cs="Times New Roman"/>
                <w:szCs w:val="24"/>
              </w:rPr>
            </w:pPr>
            <w:r w:rsidRPr="00BD14F0">
              <w:rPr>
                <w:rFonts w:ascii="Times New Roman" w:hAnsi="Times New Roman" w:cs="Times New Roman"/>
                <w:szCs w:val="24"/>
              </w:rPr>
              <w:t>Строительство/</w:t>
            </w:r>
          </w:p>
          <w:p w:rsidR="00287D4A" w:rsidRPr="00BD14F0" w:rsidRDefault="00287D4A" w:rsidP="009D351E">
            <w:pPr>
              <w:ind w:firstLine="0"/>
              <w:jc w:val="center"/>
              <w:rPr>
                <w:rFonts w:ascii="Times New Roman" w:hAnsi="Times New Roman" w:cs="Times New Roman"/>
                <w:szCs w:val="24"/>
              </w:rPr>
            </w:pPr>
            <w:r w:rsidRPr="00BD14F0">
              <w:rPr>
                <w:rFonts w:ascii="Times New Roman" w:hAnsi="Times New Roman" w:cs="Times New Roman"/>
                <w:szCs w:val="24"/>
              </w:rPr>
              <w:t>реконструкция</w:t>
            </w:r>
          </w:p>
        </w:tc>
        <w:tc>
          <w:tcPr>
            <w:tcW w:w="0" w:type="auto"/>
          </w:tcPr>
          <w:p w:rsidR="00287D4A" w:rsidRPr="00BD14F0" w:rsidRDefault="00287D4A" w:rsidP="009D351E">
            <w:pPr>
              <w:ind w:firstLine="0"/>
              <w:jc w:val="center"/>
              <w:rPr>
                <w:rFonts w:ascii="Times New Roman" w:hAnsi="Times New Roman" w:cs="Times New Roman"/>
                <w:szCs w:val="24"/>
              </w:rPr>
            </w:pPr>
            <w:r w:rsidRPr="00BD14F0">
              <w:rPr>
                <w:rFonts w:ascii="Times New Roman" w:hAnsi="Times New Roman" w:cs="Times New Roman"/>
                <w:szCs w:val="24"/>
              </w:rPr>
              <w:t>Местоположение</w:t>
            </w:r>
          </w:p>
        </w:tc>
        <w:tc>
          <w:tcPr>
            <w:tcW w:w="0" w:type="auto"/>
          </w:tcPr>
          <w:p w:rsidR="00287D4A" w:rsidRPr="00BD14F0" w:rsidRDefault="00287D4A" w:rsidP="009D351E">
            <w:pPr>
              <w:ind w:firstLine="0"/>
              <w:jc w:val="center"/>
              <w:rPr>
                <w:rFonts w:ascii="Times New Roman" w:hAnsi="Times New Roman" w:cs="Times New Roman"/>
                <w:szCs w:val="24"/>
              </w:rPr>
            </w:pPr>
            <w:r w:rsidRPr="00BD14F0">
              <w:rPr>
                <w:rFonts w:ascii="Times New Roman" w:hAnsi="Times New Roman" w:cs="Times New Roman"/>
                <w:szCs w:val="24"/>
              </w:rPr>
              <w:t>Основные характеристика объекта (параметры)</w:t>
            </w:r>
          </w:p>
        </w:tc>
        <w:tc>
          <w:tcPr>
            <w:tcW w:w="0" w:type="auto"/>
          </w:tcPr>
          <w:p w:rsidR="00287D4A" w:rsidRPr="00BD14F0" w:rsidRDefault="00287D4A" w:rsidP="009D351E">
            <w:pPr>
              <w:ind w:firstLine="0"/>
              <w:jc w:val="center"/>
              <w:rPr>
                <w:rFonts w:ascii="Times New Roman" w:hAnsi="Times New Roman" w:cs="Times New Roman"/>
                <w:szCs w:val="24"/>
              </w:rPr>
            </w:pPr>
            <w:r w:rsidRPr="00BD14F0">
              <w:rPr>
                <w:rFonts w:ascii="Times New Roman" w:hAnsi="Times New Roman" w:cs="Times New Roman"/>
                <w:szCs w:val="24"/>
              </w:rPr>
              <w:t>Зона с особыми условиями использования территории</w:t>
            </w:r>
          </w:p>
        </w:tc>
        <w:tc>
          <w:tcPr>
            <w:tcW w:w="0" w:type="auto"/>
          </w:tcPr>
          <w:p w:rsidR="00287D4A" w:rsidRPr="00BD14F0" w:rsidRDefault="00287D4A" w:rsidP="009D351E">
            <w:pPr>
              <w:ind w:firstLine="0"/>
              <w:jc w:val="center"/>
              <w:rPr>
                <w:rFonts w:ascii="Times New Roman" w:hAnsi="Times New Roman" w:cs="Times New Roman"/>
                <w:szCs w:val="24"/>
              </w:rPr>
            </w:pPr>
            <w:r w:rsidRPr="00BD14F0">
              <w:rPr>
                <w:rFonts w:ascii="Times New Roman" w:hAnsi="Times New Roman" w:cs="Times New Roman"/>
                <w:szCs w:val="24"/>
              </w:rPr>
              <w:t>Срок реализации</w:t>
            </w:r>
          </w:p>
        </w:tc>
      </w:tr>
      <w:tr w:rsidR="005A0538" w:rsidRPr="00BD14F0" w:rsidTr="004A79E7">
        <w:trPr>
          <w:cantSplit/>
          <w:trHeight w:val="20"/>
        </w:trPr>
        <w:tc>
          <w:tcPr>
            <w:tcW w:w="0" w:type="auto"/>
          </w:tcPr>
          <w:p w:rsidR="005A0538" w:rsidRPr="00B01BF8" w:rsidRDefault="00B01BF8" w:rsidP="00186CC0">
            <w:pPr>
              <w:ind w:firstLine="0"/>
              <w:jc w:val="both"/>
            </w:pPr>
            <w:r>
              <w:t>3.1.</w:t>
            </w:r>
          </w:p>
        </w:tc>
        <w:tc>
          <w:tcPr>
            <w:tcW w:w="0" w:type="auto"/>
          </w:tcPr>
          <w:p w:rsidR="005A0538" w:rsidRPr="00BD14F0" w:rsidRDefault="005A0538" w:rsidP="005A0538">
            <w:pPr>
              <w:ind w:firstLine="0"/>
              <w:rPr>
                <w:rFonts w:ascii="Times New Roman" w:hAnsi="Times New Roman" w:cs="Times New Roman"/>
                <w:szCs w:val="24"/>
              </w:rPr>
            </w:pPr>
            <w:r w:rsidRPr="00BD14F0">
              <w:rPr>
                <w:rFonts w:ascii="Times New Roman" w:hAnsi="Times New Roman" w:cs="Times New Roman"/>
                <w:szCs w:val="24"/>
              </w:rPr>
              <w:t>Канализационные очистные сооружения.</w:t>
            </w:r>
          </w:p>
          <w:p w:rsidR="005A0538" w:rsidRPr="00BD14F0" w:rsidRDefault="005A0538" w:rsidP="005A0538">
            <w:pPr>
              <w:ind w:firstLine="0"/>
              <w:rPr>
                <w:rFonts w:ascii="Times New Roman" w:hAnsi="Times New Roman" w:cs="Times New Roman"/>
                <w:szCs w:val="24"/>
              </w:rPr>
            </w:pPr>
            <w:r>
              <w:rPr>
                <w:rFonts w:ascii="Times New Roman" w:hAnsi="Times New Roman" w:cs="Times New Roman"/>
                <w:szCs w:val="24"/>
              </w:rPr>
              <w:t>Соблюдение природоохранного законодательства</w:t>
            </w:r>
          </w:p>
        </w:tc>
        <w:tc>
          <w:tcPr>
            <w:tcW w:w="0" w:type="auto"/>
          </w:tcPr>
          <w:p w:rsidR="005A0538" w:rsidRPr="00BD14F0" w:rsidRDefault="007B1D00" w:rsidP="005A0538">
            <w:pPr>
              <w:ind w:firstLine="0"/>
              <w:rPr>
                <w:rFonts w:ascii="Times New Roman" w:hAnsi="Times New Roman" w:cs="Times New Roman"/>
                <w:szCs w:val="24"/>
              </w:rPr>
            </w:pPr>
            <w:r>
              <w:rPr>
                <w:rFonts w:ascii="Times New Roman" w:hAnsi="Times New Roman" w:cs="Times New Roman"/>
                <w:szCs w:val="24"/>
              </w:rPr>
              <w:t>строительство</w:t>
            </w:r>
          </w:p>
        </w:tc>
        <w:tc>
          <w:tcPr>
            <w:tcW w:w="0" w:type="auto"/>
          </w:tcPr>
          <w:p w:rsidR="005A0538" w:rsidRPr="005A0538" w:rsidRDefault="005A0538" w:rsidP="005A0538">
            <w:pPr>
              <w:ind w:firstLine="0"/>
              <w:rPr>
                <w:rFonts w:ascii="Times New Roman" w:hAnsi="Times New Roman" w:cs="Times New Roman"/>
                <w:szCs w:val="24"/>
              </w:rPr>
            </w:pPr>
            <w:r w:rsidRPr="005A0538">
              <w:rPr>
                <w:rFonts w:ascii="Times New Roman" w:hAnsi="Times New Roman" w:cs="Times New Roman"/>
                <w:szCs w:val="24"/>
              </w:rPr>
              <w:t>Городское поселение г. Каргат, г. Каргат</w:t>
            </w:r>
          </w:p>
        </w:tc>
        <w:tc>
          <w:tcPr>
            <w:tcW w:w="0" w:type="auto"/>
          </w:tcPr>
          <w:p w:rsidR="005A0538" w:rsidRPr="00BD14F0" w:rsidRDefault="005A0538" w:rsidP="005A0538">
            <w:pPr>
              <w:ind w:firstLine="0"/>
              <w:rPr>
                <w:rFonts w:ascii="Times New Roman" w:hAnsi="Times New Roman" w:cs="Times New Roman"/>
                <w:bCs/>
                <w:szCs w:val="24"/>
                <w:shd w:val="clear" w:color="auto" w:fill="FFFFFF"/>
              </w:rPr>
            </w:pPr>
            <w:r w:rsidRPr="00BD14F0">
              <w:rPr>
                <w:rFonts w:ascii="Times New Roman" w:hAnsi="Times New Roman" w:cs="Times New Roman"/>
                <w:bCs/>
                <w:szCs w:val="24"/>
                <w:shd w:val="clear" w:color="auto" w:fill="FFFFFF"/>
              </w:rPr>
              <w:t xml:space="preserve">Производительность </w:t>
            </w:r>
            <w:r>
              <w:rPr>
                <w:rFonts w:ascii="Times New Roman" w:hAnsi="Times New Roman" w:cs="Times New Roman"/>
                <w:bCs/>
                <w:szCs w:val="24"/>
                <w:shd w:val="clear" w:color="auto" w:fill="FFFFFF"/>
              </w:rPr>
              <w:t>2500</w:t>
            </w:r>
            <w:r w:rsidRPr="00BD14F0">
              <w:rPr>
                <w:rFonts w:ascii="Times New Roman" w:hAnsi="Times New Roman" w:cs="Times New Roman"/>
                <w:bCs/>
                <w:szCs w:val="24"/>
                <w:shd w:val="clear" w:color="auto" w:fill="FFFFFF"/>
              </w:rPr>
              <w:t xml:space="preserve"> </w:t>
            </w:r>
            <w:r w:rsidRPr="00BD14F0">
              <w:rPr>
                <w:rFonts w:ascii="Times New Roman" w:hAnsi="Times New Roman" w:cs="Times New Roman"/>
                <w:szCs w:val="24"/>
              </w:rPr>
              <w:t>м</w:t>
            </w:r>
            <w:r w:rsidRPr="00BD14F0">
              <w:rPr>
                <w:rFonts w:ascii="Times New Roman" w:hAnsi="Times New Roman" w:cs="Times New Roman"/>
                <w:szCs w:val="24"/>
                <w:vertAlign w:val="superscript"/>
              </w:rPr>
              <w:t>3</w:t>
            </w:r>
            <w:r w:rsidRPr="00BD14F0">
              <w:rPr>
                <w:rFonts w:ascii="Times New Roman" w:hAnsi="Times New Roman" w:cs="Times New Roman"/>
                <w:szCs w:val="24"/>
              </w:rPr>
              <w:t>/сут</w:t>
            </w:r>
          </w:p>
        </w:tc>
        <w:tc>
          <w:tcPr>
            <w:tcW w:w="0" w:type="auto"/>
          </w:tcPr>
          <w:p w:rsidR="005A0538" w:rsidRDefault="005A0538" w:rsidP="005A0538">
            <w:pPr>
              <w:ind w:firstLine="0"/>
              <w:rPr>
                <w:rFonts w:ascii="Times New Roman" w:hAnsi="Times New Roman" w:cs="Times New Roman"/>
              </w:rPr>
            </w:pPr>
            <w:r w:rsidRPr="00BD14F0">
              <w:rPr>
                <w:rFonts w:ascii="Times New Roman" w:hAnsi="Times New Roman" w:cs="Times New Roman"/>
              </w:rPr>
              <w:t>Санитарно-защитная зона</w:t>
            </w:r>
            <w:r>
              <w:rPr>
                <w:rFonts w:ascii="Times New Roman" w:hAnsi="Times New Roman" w:cs="Times New Roman"/>
              </w:rPr>
              <w:t xml:space="preserve"> 100 м.</w:t>
            </w:r>
          </w:p>
          <w:p w:rsidR="005A0538" w:rsidRPr="00BD14F0" w:rsidRDefault="005A0538" w:rsidP="005A0538">
            <w:pPr>
              <w:ind w:firstLine="0"/>
              <w:rPr>
                <w:rFonts w:ascii="Times New Roman" w:hAnsi="Times New Roman" w:cs="Times New Roman"/>
              </w:rPr>
            </w:pPr>
            <w:r>
              <w:rPr>
                <w:rFonts w:ascii="Times New Roman" w:hAnsi="Times New Roman" w:cs="Times New Roman"/>
              </w:rPr>
              <w:t xml:space="preserve">Ограничения установлены </w:t>
            </w:r>
            <w:r w:rsidRPr="005A0538">
              <w:rPr>
                <w:rFonts w:ascii="Times New Roman" w:hAnsi="Times New Roman" w:cs="Times New Roman"/>
              </w:rPr>
              <w:t>СанПиН 2.2.1/2.1.1.1200-03</w:t>
            </w:r>
          </w:p>
        </w:tc>
        <w:tc>
          <w:tcPr>
            <w:tcW w:w="0" w:type="auto"/>
          </w:tcPr>
          <w:p w:rsidR="005A0538" w:rsidRPr="005A0538" w:rsidRDefault="005A0538" w:rsidP="005A0538">
            <w:pPr>
              <w:ind w:firstLine="0"/>
              <w:rPr>
                <w:rFonts w:ascii="Times New Roman" w:hAnsi="Times New Roman" w:cs="Times New Roman"/>
                <w:szCs w:val="24"/>
              </w:rPr>
            </w:pPr>
            <w:r>
              <w:rPr>
                <w:rFonts w:ascii="Times New Roman" w:hAnsi="Times New Roman" w:cs="Times New Roman"/>
                <w:szCs w:val="24"/>
              </w:rPr>
              <w:t>Расчетный срок</w:t>
            </w:r>
          </w:p>
        </w:tc>
      </w:tr>
    </w:tbl>
    <w:p w:rsidR="0097207B" w:rsidRPr="00BD14F0" w:rsidRDefault="0097207B" w:rsidP="00B01BF8">
      <w:pPr>
        <w:pStyle w:val="1"/>
        <w:ind w:left="1425" w:hanging="432"/>
        <w:rPr>
          <w:sz w:val="28"/>
          <w:szCs w:val="28"/>
        </w:rPr>
      </w:pPr>
      <w:bookmarkStart w:id="14" w:name="_Toc202438700"/>
      <w:r w:rsidRPr="00BD14F0">
        <w:rPr>
          <w:sz w:val="28"/>
          <w:szCs w:val="28"/>
        </w:rPr>
        <w:t>Объекты в области инженерной инфраструктуры (теплоснабжение)</w:t>
      </w:r>
      <w:bookmarkEnd w:id="14"/>
    </w:p>
    <w:tbl>
      <w:tblPr>
        <w:tblStyle w:val="1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134"/>
        <w:gridCol w:w="2975"/>
        <w:gridCol w:w="1802"/>
        <w:gridCol w:w="2342"/>
        <w:gridCol w:w="2284"/>
        <w:gridCol w:w="2781"/>
        <w:gridCol w:w="1468"/>
      </w:tblGrid>
      <w:tr w:rsidR="00821B30" w:rsidRPr="005A0538" w:rsidTr="004A79E7">
        <w:trPr>
          <w:cantSplit/>
          <w:trHeight w:val="20"/>
          <w:tblHeader/>
        </w:trPr>
        <w:tc>
          <w:tcPr>
            <w:tcW w:w="0" w:type="auto"/>
          </w:tcPr>
          <w:p w:rsidR="0097207B" w:rsidRPr="005A0538" w:rsidRDefault="0097207B" w:rsidP="00265E03">
            <w:pPr>
              <w:ind w:firstLine="0"/>
              <w:jc w:val="center"/>
              <w:rPr>
                <w:rFonts w:ascii="Times New Roman" w:hAnsi="Times New Roman" w:cs="Times New Roman"/>
                <w:szCs w:val="24"/>
              </w:rPr>
            </w:pPr>
            <w:r w:rsidRPr="005A0538">
              <w:rPr>
                <w:rFonts w:ascii="Times New Roman" w:hAnsi="Times New Roman" w:cs="Times New Roman"/>
                <w:szCs w:val="24"/>
              </w:rPr>
              <w:br w:type="page"/>
              <w:t>Индекс объекта</w:t>
            </w:r>
          </w:p>
        </w:tc>
        <w:tc>
          <w:tcPr>
            <w:tcW w:w="0" w:type="auto"/>
          </w:tcPr>
          <w:p w:rsidR="0097207B" w:rsidRPr="005A0538" w:rsidRDefault="0097207B" w:rsidP="00265E03">
            <w:pPr>
              <w:ind w:firstLine="0"/>
              <w:jc w:val="center"/>
              <w:rPr>
                <w:rFonts w:ascii="Times New Roman" w:hAnsi="Times New Roman" w:cs="Times New Roman"/>
                <w:szCs w:val="24"/>
              </w:rPr>
            </w:pPr>
            <w:r w:rsidRPr="005A0538">
              <w:rPr>
                <w:rFonts w:ascii="Times New Roman" w:hAnsi="Times New Roman" w:cs="Times New Roman"/>
                <w:szCs w:val="24"/>
              </w:rPr>
              <w:t>Наименование и назначение объекта</w:t>
            </w:r>
          </w:p>
        </w:tc>
        <w:tc>
          <w:tcPr>
            <w:tcW w:w="0" w:type="auto"/>
          </w:tcPr>
          <w:p w:rsidR="0097207B" w:rsidRPr="005A0538" w:rsidRDefault="0097207B" w:rsidP="00265E03">
            <w:pPr>
              <w:ind w:firstLine="0"/>
              <w:jc w:val="center"/>
              <w:rPr>
                <w:rFonts w:ascii="Times New Roman" w:hAnsi="Times New Roman" w:cs="Times New Roman"/>
                <w:szCs w:val="24"/>
              </w:rPr>
            </w:pPr>
            <w:r w:rsidRPr="005A0538">
              <w:rPr>
                <w:rFonts w:ascii="Times New Roman" w:hAnsi="Times New Roman" w:cs="Times New Roman"/>
                <w:szCs w:val="24"/>
              </w:rPr>
              <w:t>Строительство/</w:t>
            </w:r>
          </w:p>
          <w:p w:rsidR="0097207B" w:rsidRPr="005A0538" w:rsidRDefault="0097207B" w:rsidP="00265E03">
            <w:pPr>
              <w:ind w:firstLine="0"/>
              <w:jc w:val="center"/>
              <w:rPr>
                <w:rFonts w:ascii="Times New Roman" w:hAnsi="Times New Roman" w:cs="Times New Roman"/>
                <w:szCs w:val="24"/>
              </w:rPr>
            </w:pPr>
            <w:r w:rsidRPr="005A0538">
              <w:rPr>
                <w:rFonts w:ascii="Times New Roman" w:hAnsi="Times New Roman" w:cs="Times New Roman"/>
                <w:szCs w:val="24"/>
              </w:rPr>
              <w:t>реконструкция</w:t>
            </w:r>
          </w:p>
        </w:tc>
        <w:tc>
          <w:tcPr>
            <w:tcW w:w="0" w:type="auto"/>
          </w:tcPr>
          <w:p w:rsidR="0097207B" w:rsidRPr="005A0538" w:rsidRDefault="0097207B" w:rsidP="00265E03">
            <w:pPr>
              <w:ind w:firstLine="0"/>
              <w:jc w:val="center"/>
              <w:rPr>
                <w:rFonts w:ascii="Times New Roman" w:hAnsi="Times New Roman" w:cs="Times New Roman"/>
                <w:szCs w:val="24"/>
              </w:rPr>
            </w:pPr>
            <w:r w:rsidRPr="005A0538">
              <w:rPr>
                <w:rFonts w:ascii="Times New Roman" w:hAnsi="Times New Roman" w:cs="Times New Roman"/>
                <w:szCs w:val="24"/>
              </w:rPr>
              <w:t>Местоположение</w:t>
            </w:r>
          </w:p>
        </w:tc>
        <w:tc>
          <w:tcPr>
            <w:tcW w:w="0" w:type="auto"/>
          </w:tcPr>
          <w:p w:rsidR="0097207B" w:rsidRPr="005A0538" w:rsidRDefault="0097207B" w:rsidP="00265E03">
            <w:pPr>
              <w:ind w:firstLine="0"/>
              <w:jc w:val="center"/>
              <w:rPr>
                <w:rFonts w:ascii="Times New Roman" w:hAnsi="Times New Roman" w:cs="Times New Roman"/>
                <w:szCs w:val="24"/>
              </w:rPr>
            </w:pPr>
            <w:r w:rsidRPr="005A0538">
              <w:rPr>
                <w:rFonts w:ascii="Times New Roman" w:hAnsi="Times New Roman" w:cs="Times New Roman"/>
                <w:szCs w:val="24"/>
              </w:rPr>
              <w:t>Основные характеристика объекта (параметры)</w:t>
            </w:r>
          </w:p>
        </w:tc>
        <w:tc>
          <w:tcPr>
            <w:tcW w:w="0" w:type="auto"/>
          </w:tcPr>
          <w:p w:rsidR="0097207B" w:rsidRPr="005A0538" w:rsidRDefault="0097207B" w:rsidP="00265E03">
            <w:pPr>
              <w:ind w:firstLine="0"/>
              <w:jc w:val="center"/>
              <w:rPr>
                <w:rFonts w:ascii="Times New Roman" w:hAnsi="Times New Roman" w:cs="Times New Roman"/>
                <w:szCs w:val="24"/>
              </w:rPr>
            </w:pPr>
            <w:r w:rsidRPr="005A0538">
              <w:rPr>
                <w:rFonts w:ascii="Times New Roman" w:hAnsi="Times New Roman" w:cs="Times New Roman"/>
                <w:szCs w:val="24"/>
              </w:rPr>
              <w:t>Зона с особыми условиями использования территории</w:t>
            </w:r>
          </w:p>
        </w:tc>
        <w:tc>
          <w:tcPr>
            <w:tcW w:w="0" w:type="auto"/>
          </w:tcPr>
          <w:p w:rsidR="0097207B" w:rsidRPr="005A0538" w:rsidRDefault="0097207B" w:rsidP="00265E03">
            <w:pPr>
              <w:ind w:firstLine="0"/>
              <w:jc w:val="center"/>
              <w:rPr>
                <w:rFonts w:ascii="Times New Roman" w:hAnsi="Times New Roman" w:cs="Times New Roman"/>
                <w:szCs w:val="24"/>
              </w:rPr>
            </w:pPr>
            <w:r w:rsidRPr="005A0538">
              <w:rPr>
                <w:rFonts w:ascii="Times New Roman" w:hAnsi="Times New Roman" w:cs="Times New Roman"/>
                <w:szCs w:val="24"/>
              </w:rPr>
              <w:t>Срок реализации</w:t>
            </w:r>
          </w:p>
        </w:tc>
      </w:tr>
      <w:tr w:rsidR="005A0538" w:rsidRPr="005A0538" w:rsidTr="009720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0"/>
        </w:trPr>
        <w:tc>
          <w:tcPr>
            <w:tcW w:w="0" w:type="auto"/>
          </w:tcPr>
          <w:p w:rsidR="005A0538" w:rsidRPr="00186CC0" w:rsidRDefault="00186CC0" w:rsidP="00186CC0">
            <w:pPr>
              <w:ind w:firstLine="0"/>
              <w:jc w:val="both"/>
            </w:pPr>
            <w:r>
              <w:t>4.1</w:t>
            </w:r>
          </w:p>
        </w:tc>
        <w:tc>
          <w:tcPr>
            <w:tcW w:w="0" w:type="auto"/>
          </w:tcPr>
          <w:p w:rsidR="005A0538" w:rsidRPr="005A0538" w:rsidRDefault="005A0538" w:rsidP="005A0538">
            <w:pPr>
              <w:ind w:firstLine="0"/>
              <w:rPr>
                <w:rFonts w:ascii="Times New Roman" w:hAnsi="Times New Roman" w:cs="Times New Roman"/>
                <w:szCs w:val="24"/>
              </w:rPr>
            </w:pPr>
            <w:r w:rsidRPr="005A0538">
              <w:rPr>
                <w:rFonts w:ascii="Times New Roman" w:hAnsi="Times New Roman" w:cs="Times New Roman"/>
                <w:szCs w:val="24"/>
              </w:rPr>
              <w:t>Котельная РТП (перевод на газ).</w:t>
            </w:r>
          </w:p>
          <w:p w:rsidR="005A0538" w:rsidRPr="005A0538" w:rsidRDefault="005A0538" w:rsidP="005A0538">
            <w:pPr>
              <w:ind w:firstLine="0"/>
              <w:rPr>
                <w:rFonts w:ascii="Times New Roman" w:hAnsi="Times New Roman" w:cs="Times New Roman"/>
                <w:szCs w:val="24"/>
              </w:rPr>
            </w:pPr>
            <w:r w:rsidRPr="005A0538">
              <w:rPr>
                <w:rFonts w:ascii="Times New Roman" w:hAnsi="Times New Roman" w:cs="Times New Roman"/>
                <w:szCs w:val="24"/>
              </w:rPr>
              <w:t>Повышение качества теплоснабжения</w:t>
            </w:r>
          </w:p>
        </w:tc>
        <w:tc>
          <w:tcPr>
            <w:tcW w:w="0" w:type="auto"/>
          </w:tcPr>
          <w:p w:rsidR="005A0538" w:rsidRPr="00390A70" w:rsidRDefault="005A0538" w:rsidP="005A0538">
            <w:pPr>
              <w:ind w:firstLine="0"/>
              <w:rPr>
                <w:rFonts w:ascii="Times New Roman" w:hAnsi="Times New Roman" w:cs="Times New Roman"/>
                <w:szCs w:val="24"/>
              </w:rPr>
            </w:pPr>
            <w:r w:rsidRPr="00390A70">
              <w:rPr>
                <w:rFonts w:ascii="Times New Roman" w:hAnsi="Times New Roman" w:cs="Times New Roman"/>
                <w:szCs w:val="24"/>
              </w:rPr>
              <w:t>реконструкция</w:t>
            </w:r>
          </w:p>
        </w:tc>
        <w:tc>
          <w:tcPr>
            <w:tcW w:w="0" w:type="auto"/>
          </w:tcPr>
          <w:p w:rsidR="005A0538" w:rsidRPr="00390A70" w:rsidRDefault="005A0538" w:rsidP="005A0538">
            <w:pPr>
              <w:ind w:firstLine="0"/>
              <w:rPr>
                <w:rFonts w:ascii="Times New Roman" w:hAnsi="Times New Roman" w:cs="Times New Roman"/>
                <w:szCs w:val="24"/>
              </w:rPr>
            </w:pPr>
            <w:r w:rsidRPr="00390A70">
              <w:rPr>
                <w:rFonts w:ascii="Times New Roman" w:hAnsi="Times New Roman" w:cs="Times New Roman"/>
                <w:szCs w:val="24"/>
              </w:rPr>
              <w:t>Городское поселение г. Каргат, г. Каргат</w:t>
            </w:r>
          </w:p>
        </w:tc>
        <w:tc>
          <w:tcPr>
            <w:tcW w:w="0" w:type="auto"/>
          </w:tcPr>
          <w:p w:rsidR="005A0538" w:rsidRPr="00390A70" w:rsidRDefault="005A0538" w:rsidP="00224627">
            <w:pPr>
              <w:ind w:firstLine="0"/>
              <w:rPr>
                <w:rFonts w:ascii="Times New Roman" w:hAnsi="Times New Roman" w:cs="Times New Roman"/>
                <w:bCs/>
                <w:szCs w:val="24"/>
                <w:shd w:val="clear" w:color="auto" w:fill="FFFFFF"/>
              </w:rPr>
            </w:pPr>
            <w:r w:rsidRPr="00390A70">
              <w:rPr>
                <w:rFonts w:ascii="Times New Roman" w:hAnsi="Times New Roman" w:cs="Times New Roman"/>
                <w:szCs w:val="24"/>
              </w:rPr>
              <w:t xml:space="preserve">Тепловая мощность </w:t>
            </w:r>
            <w:r w:rsidR="00224627" w:rsidRPr="00390A70">
              <w:rPr>
                <w:rFonts w:ascii="Times New Roman" w:hAnsi="Times New Roman" w:cs="Times New Roman"/>
                <w:szCs w:val="24"/>
              </w:rPr>
              <w:t>0,5</w:t>
            </w:r>
            <w:r w:rsidRPr="00390A70">
              <w:rPr>
                <w:rFonts w:ascii="Times New Roman" w:hAnsi="Times New Roman" w:cs="Times New Roman"/>
                <w:szCs w:val="24"/>
              </w:rPr>
              <w:t xml:space="preserve"> Гкал/ч</w:t>
            </w:r>
          </w:p>
        </w:tc>
        <w:tc>
          <w:tcPr>
            <w:tcW w:w="0" w:type="auto"/>
          </w:tcPr>
          <w:p w:rsidR="005A0538" w:rsidRPr="00390A70" w:rsidRDefault="005A0538" w:rsidP="005A0538">
            <w:pPr>
              <w:ind w:firstLine="0"/>
              <w:rPr>
                <w:rFonts w:ascii="Times New Roman" w:hAnsi="Times New Roman" w:cs="Times New Roman"/>
                <w:szCs w:val="24"/>
              </w:rPr>
            </w:pPr>
            <w:r w:rsidRPr="00390A70">
              <w:rPr>
                <w:rFonts w:ascii="Times New Roman" w:hAnsi="Times New Roman" w:cs="Times New Roman"/>
                <w:szCs w:val="24"/>
              </w:rPr>
              <w:t>Санитарно-защитная зона</w:t>
            </w:r>
            <w:r w:rsidR="00A76543" w:rsidRPr="00390A70">
              <w:rPr>
                <w:rFonts w:ascii="Times New Roman" w:hAnsi="Times New Roman" w:cs="Times New Roman"/>
                <w:szCs w:val="24"/>
              </w:rPr>
              <w:t xml:space="preserve"> (размер устанавливается </w:t>
            </w:r>
            <w:r w:rsidR="00A76543" w:rsidRPr="00390A70">
              <w:rPr>
                <w:rFonts w:ascii="Times New Roman" w:hAnsi="Times New Roman" w:cs="Times New Roman"/>
              </w:rPr>
              <w:t>на основании расчетов)</w:t>
            </w:r>
            <w:r w:rsidRPr="00390A70">
              <w:rPr>
                <w:rFonts w:ascii="Times New Roman" w:hAnsi="Times New Roman" w:cs="Times New Roman"/>
                <w:szCs w:val="24"/>
              </w:rPr>
              <w:t>.</w:t>
            </w:r>
          </w:p>
          <w:p w:rsidR="005A0538" w:rsidRPr="00390A70" w:rsidRDefault="005A0538" w:rsidP="005A0538">
            <w:pPr>
              <w:ind w:firstLine="0"/>
              <w:rPr>
                <w:rFonts w:ascii="Times New Roman" w:hAnsi="Times New Roman" w:cs="Times New Roman"/>
                <w:szCs w:val="24"/>
              </w:rPr>
            </w:pPr>
            <w:r w:rsidRPr="00390A70">
              <w:rPr>
                <w:rFonts w:ascii="Times New Roman" w:hAnsi="Times New Roman" w:cs="Times New Roman"/>
                <w:szCs w:val="24"/>
              </w:rPr>
              <w:t>Ограничения установлены СанПиН 2.2.1/2.1.1.1200-03</w:t>
            </w:r>
          </w:p>
        </w:tc>
        <w:tc>
          <w:tcPr>
            <w:tcW w:w="0" w:type="auto"/>
          </w:tcPr>
          <w:p w:rsidR="005A0538" w:rsidRPr="00390A70" w:rsidRDefault="005A0538" w:rsidP="005A0538">
            <w:pPr>
              <w:ind w:firstLine="0"/>
              <w:rPr>
                <w:rFonts w:ascii="Times New Roman" w:hAnsi="Times New Roman" w:cs="Times New Roman"/>
                <w:szCs w:val="24"/>
              </w:rPr>
            </w:pPr>
            <w:r w:rsidRPr="00390A70">
              <w:rPr>
                <w:rFonts w:ascii="Times New Roman" w:hAnsi="Times New Roman" w:cs="Times New Roman"/>
                <w:szCs w:val="24"/>
              </w:rPr>
              <w:t>Расчетный срок</w:t>
            </w:r>
          </w:p>
        </w:tc>
      </w:tr>
      <w:tr w:rsidR="00A76543" w:rsidRPr="005A0538" w:rsidTr="009720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0"/>
        </w:trPr>
        <w:tc>
          <w:tcPr>
            <w:tcW w:w="0" w:type="auto"/>
          </w:tcPr>
          <w:p w:rsidR="00A76543" w:rsidRPr="00186CC0" w:rsidRDefault="00186CC0" w:rsidP="00186CC0">
            <w:pPr>
              <w:ind w:firstLine="0"/>
              <w:jc w:val="both"/>
            </w:pPr>
            <w:r>
              <w:t>4.2</w:t>
            </w:r>
          </w:p>
        </w:tc>
        <w:tc>
          <w:tcPr>
            <w:tcW w:w="0" w:type="auto"/>
          </w:tcPr>
          <w:p w:rsidR="00A76543" w:rsidRPr="005A0538" w:rsidRDefault="00A76543" w:rsidP="00A76543">
            <w:pPr>
              <w:ind w:firstLine="0"/>
              <w:rPr>
                <w:rFonts w:ascii="Times New Roman" w:hAnsi="Times New Roman" w:cs="Times New Roman"/>
                <w:szCs w:val="24"/>
              </w:rPr>
            </w:pPr>
            <w:r w:rsidRPr="005A0538">
              <w:rPr>
                <w:rFonts w:ascii="Times New Roman" w:hAnsi="Times New Roman" w:cs="Times New Roman"/>
                <w:szCs w:val="24"/>
              </w:rPr>
              <w:t>Котельная ЛТЦ (перевод на газ).</w:t>
            </w:r>
          </w:p>
          <w:p w:rsidR="00A76543" w:rsidRPr="005A0538" w:rsidRDefault="00A76543" w:rsidP="00A76543">
            <w:pPr>
              <w:ind w:firstLine="0"/>
              <w:rPr>
                <w:rFonts w:ascii="Times New Roman" w:hAnsi="Times New Roman" w:cs="Times New Roman"/>
                <w:szCs w:val="24"/>
              </w:rPr>
            </w:pPr>
            <w:r w:rsidRPr="005A0538">
              <w:rPr>
                <w:rFonts w:ascii="Times New Roman" w:hAnsi="Times New Roman" w:cs="Times New Roman"/>
                <w:szCs w:val="24"/>
              </w:rPr>
              <w:t>Повышение качества теплоснабжения</w:t>
            </w:r>
          </w:p>
        </w:tc>
        <w:tc>
          <w:tcPr>
            <w:tcW w:w="0" w:type="auto"/>
          </w:tcPr>
          <w:p w:rsidR="00A76543" w:rsidRPr="00390A70" w:rsidRDefault="00A76543" w:rsidP="00A76543">
            <w:pPr>
              <w:ind w:firstLine="0"/>
              <w:rPr>
                <w:rFonts w:ascii="Times New Roman" w:hAnsi="Times New Roman" w:cs="Times New Roman"/>
                <w:szCs w:val="24"/>
              </w:rPr>
            </w:pPr>
            <w:r w:rsidRPr="00390A70">
              <w:rPr>
                <w:rFonts w:ascii="Times New Roman" w:hAnsi="Times New Roman" w:cs="Times New Roman"/>
                <w:szCs w:val="24"/>
              </w:rPr>
              <w:t>реконструкция</w:t>
            </w:r>
          </w:p>
        </w:tc>
        <w:tc>
          <w:tcPr>
            <w:tcW w:w="0" w:type="auto"/>
          </w:tcPr>
          <w:p w:rsidR="00A76543" w:rsidRPr="00390A70" w:rsidRDefault="00A76543" w:rsidP="00A76543">
            <w:pPr>
              <w:ind w:firstLine="0"/>
              <w:rPr>
                <w:rFonts w:ascii="Times New Roman" w:hAnsi="Times New Roman" w:cs="Times New Roman"/>
                <w:szCs w:val="24"/>
              </w:rPr>
            </w:pPr>
            <w:r w:rsidRPr="00390A70">
              <w:rPr>
                <w:rFonts w:ascii="Times New Roman" w:hAnsi="Times New Roman" w:cs="Times New Roman"/>
                <w:szCs w:val="24"/>
              </w:rPr>
              <w:t>Городское поселение г. Каргат, г. Каргат</w:t>
            </w:r>
          </w:p>
        </w:tc>
        <w:tc>
          <w:tcPr>
            <w:tcW w:w="0" w:type="auto"/>
          </w:tcPr>
          <w:p w:rsidR="00A76543" w:rsidRPr="00390A70" w:rsidRDefault="00A76543" w:rsidP="00224627">
            <w:pPr>
              <w:ind w:firstLine="0"/>
              <w:rPr>
                <w:rFonts w:ascii="Times New Roman" w:hAnsi="Times New Roman" w:cs="Times New Roman"/>
                <w:bCs/>
                <w:szCs w:val="24"/>
                <w:shd w:val="clear" w:color="auto" w:fill="FFFFFF"/>
              </w:rPr>
            </w:pPr>
            <w:r w:rsidRPr="00390A70">
              <w:rPr>
                <w:rFonts w:ascii="Times New Roman" w:hAnsi="Times New Roman" w:cs="Times New Roman"/>
                <w:szCs w:val="24"/>
              </w:rPr>
              <w:t xml:space="preserve">Тепловая мощность </w:t>
            </w:r>
            <w:r w:rsidR="00224627" w:rsidRPr="00390A70">
              <w:rPr>
                <w:rFonts w:ascii="Times New Roman" w:hAnsi="Times New Roman" w:cs="Times New Roman"/>
                <w:szCs w:val="24"/>
              </w:rPr>
              <w:t>0,5</w:t>
            </w:r>
            <w:r w:rsidRPr="00390A70">
              <w:rPr>
                <w:rFonts w:ascii="Times New Roman" w:hAnsi="Times New Roman" w:cs="Times New Roman"/>
                <w:szCs w:val="24"/>
              </w:rPr>
              <w:t xml:space="preserve"> Гкал/ч</w:t>
            </w:r>
          </w:p>
        </w:tc>
        <w:tc>
          <w:tcPr>
            <w:tcW w:w="0" w:type="auto"/>
          </w:tcPr>
          <w:p w:rsidR="00A76543" w:rsidRPr="00390A70" w:rsidRDefault="00A76543" w:rsidP="00A76543">
            <w:pPr>
              <w:ind w:firstLine="0"/>
              <w:rPr>
                <w:rFonts w:ascii="Times New Roman" w:hAnsi="Times New Roman" w:cs="Times New Roman"/>
                <w:szCs w:val="24"/>
              </w:rPr>
            </w:pPr>
            <w:r w:rsidRPr="00390A70">
              <w:rPr>
                <w:rFonts w:ascii="Times New Roman" w:hAnsi="Times New Roman" w:cs="Times New Roman"/>
                <w:szCs w:val="24"/>
              </w:rPr>
              <w:t xml:space="preserve">Санитарно-защитная зона (размер устанавливается </w:t>
            </w:r>
            <w:r w:rsidRPr="00390A70">
              <w:rPr>
                <w:rFonts w:ascii="Times New Roman" w:hAnsi="Times New Roman" w:cs="Times New Roman"/>
              </w:rPr>
              <w:t>на основании расчетов)</w:t>
            </w:r>
            <w:r w:rsidRPr="00390A70">
              <w:rPr>
                <w:rFonts w:ascii="Times New Roman" w:hAnsi="Times New Roman" w:cs="Times New Roman"/>
                <w:szCs w:val="24"/>
              </w:rPr>
              <w:t>.</w:t>
            </w:r>
          </w:p>
          <w:p w:rsidR="00A76543" w:rsidRPr="00390A70" w:rsidRDefault="00A76543" w:rsidP="00A76543">
            <w:pPr>
              <w:ind w:firstLine="0"/>
              <w:rPr>
                <w:rFonts w:ascii="Times New Roman" w:hAnsi="Times New Roman" w:cs="Times New Roman"/>
                <w:szCs w:val="24"/>
              </w:rPr>
            </w:pPr>
            <w:r w:rsidRPr="00390A70">
              <w:rPr>
                <w:rFonts w:ascii="Times New Roman" w:hAnsi="Times New Roman" w:cs="Times New Roman"/>
                <w:szCs w:val="24"/>
              </w:rPr>
              <w:t>Ограничения установлены СанПиН 2.2.1/2.1.1.1200-03</w:t>
            </w:r>
          </w:p>
        </w:tc>
        <w:tc>
          <w:tcPr>
            <w:tcW w:w="0" w:type="auto"/>
          </w:tcPr>
          <w:p w:rsidR="00A76543" w:rsidRPr="00390A70" w:rsidRDefault="00A76543" w:rsidP="00A76543">
            <w:pPr>
              <w:ind w:firstLine="0"/>
              <w:rPr>
                <w:rFonts w:ascii="Times New Roman" w:hAnsi="Times New Roman" w:cs="Times New Roman"/>
                <w:szCs w:val="24"/>
              </w:rPr>
            </w:pPr>
            <w:r w:rsidRPr="00390A70">
              <w:rPr>
                <w:rFonts w:ascii="Times New Roman" w:hAnsi="Times New Roman" w:cs="Times New Roman"/>
                <w:szCs w:val="24"/>
              </w:rPr>
              <w:t>Расчетный срок</w:t>
            </w:r>
          </w:p>
        </w:tc>
      </w:tr>
      <w:tr w:rsidR="009B4E58" w:rsidRPr="005A0538" w:rsidTr="009720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0"/>
        </w:trPr>
        <w:tc>
          <w:tcPr>
            <w:tcW w:w="0" w:type="auto"/>
          </w:tcPr>
          <w:p w:rsidR="009B4E58" w:rsidRPr="00186CC0" w:rsidRDefault="00186CC0" w:rsidP="00186CC0">
            <w:pPr>
              <w:ind w:firstLine="0"/>
              <w:jc w:val="both"/>
            </w:pPr>
            <w:r>
              <w:t>4.3</w:t>
            </w:r>
          </w:p>
        </w:tc>
        <w:tc>
          <w:tcPr>
            <w:tcW w:w="0" w:type="auto"/>
          </w:tcPr>
          <w:p w:rsidR="009B4E58" w:rsidRPr="00390A70" w:rsidRDefault="009B4E58" w:rsidP="00A76543">
            <w:pPr>
              <w:ind w:firstLine="0"/>
            </w:pPr>
            <w:r w:rsidRPr="00390A70">
              <w:rPr>
                <w:rFonts w:ascii="Times New Roman" w:hAnsi="Times New Roman" w:cs="Times New Roman"/>
                <w:szCs w:val="24"/>
              </w:rPr>
              <w:t xml:space="preserve">Угольная котельная МСК (перевод потребителей на индивидуальное газовое </w:t>
            </w:r>
            <w:r w:rsidRPr="00390A70">
              <w:rPr>
                <w:rFonts w:ascii="Times New Roman" w:hAnsi="Times New Roman" w:cs="Times New Roman"/>
                <w:szCs w:val="24"/>
              </w:rPr>
              <w:lastRenderedPageBreak/>
              <w:t>отопление)</w:t>
            </w:r>
          </w:p>
        </w:tc>
        <w:tc>
          <w:tcPr>
            <w:tcW w:w="0" w:type="auto"/>
          </w:tcPr>
          <w:p w:rsidR="009B4E58" w:rsidRPr="00390A70" w:rsidRDefault="009B4E58" w:rsidP="00A76543">
            <w:pPr>
              <w:ind w:firstLine="0"/>
              <w:rPr>
                <w:rFonts w:ascii="Times New Roman" w:hAnsi="Times New Roman" w:cs="Times New Roman"/>
                <w:szCs w:val="24"/>
              </w:rPr>
            </w:pPr>
            <w:r w:rsidRPr="00390A70">
              <w:rPr>
                <w:rFonts w:ascii="Times New Roman" w:hAnsi="Times New Roman" w:cs="Times New Roman"/>
                <w:szCs w:val="24"/>
              </w:rPr>
              <w:lastRenderedPageBreak/>
              <w:t>ликвидация</w:t>
            </w:r>
          </w:p>
        </w:tc>
        <w:tc>
          <w:tcPr>
            <w:tcW w:w="0" w:type="auto"/>
          </w:tcPr>
          <w:p w:rsidR="009B4E58" w:rsidRPr="00390A70" w:rsidRDefault="009B4E58" w:rsidP="004B267E">
            <w:pPr>
              <w:ind w:firstLine="0"/>
              <w:rPr>
                <w:rFonts w:ascii="Times New Roman" w:hAnsi="Times New Roman" w:cs="Times New Roman"/>
                <w:szCs w:val="24"/>
              </w:rPr>
            </w:pPr>
            <w:r w:rsidRPr="00390A70">
              <w:rPr>
                <w:rFonts w:ascii="Times New Roman" w:hAnsi="Times New Roman" w:cs="Times New Roman"/>
                <w:szCs w:val="24"/>
              </w:rPr>
              <w:t>Городское поселение г. Каргат, г. Каргат</w:t>
            </w:r>
          </w:p>
        </w:tc>
        <w:tc>
          <w:tcPr>
            <w:tcW w:w="0" w:type="auto"/>
          </w:tcPr>
          <w:p w:rsidR="009B4E58" w:rsidRPr="00390A70" w:rsidRDefault="009B4E58" w:rsidP="004B267E">
            <w:pPr>
              <w:ind w:firstLine="0"/>
              <w:rPr>
                <w:rFonts w:ascii="Times New Roman" w:hAnsi="Times New Roman" w:cs="Times New Roman"/>
                <w:bCs/>
                <w:szCs w:val="24"/>
                <w:shd w:val="clear" w:color="auto" w:fill="FFFFFF"/>
              </w:rPr>
            </w:pPr>
            <w:r w:rsidRPr="00390A70">
              <w:rPr>
                <w:rFonts w:ascii="Times New Roman" w:hAnsi="Times New Roman" w:cs="Times New Roman"/>
                <w:szCs w:val="24"/>
              </w:rPr>
              <w:t xml:space="preserve">Тепловая мощность </w:t>
            </w:r>
            <w:r w:rsidR="00650A29" w:rsidRPr="00390A70">
              <w:rPr>
                <w:rFonts w:ascii="Times New Roman" w:hAnsi="Times New Roman" w:cs="Times New Roman"/>
                <w:szCs w:val="24"/>
              </w:rPr>
              <w:t xml:space="preserve">1,6 </w:t>
            </w:r>
            <w:r w:rsidRPr="00390A70">
              <w:rPr>
                <w:rFonts w:ascii="Times New Roman" w:hAnsi="Times New Roman" w:cs="Times New Roman"/>
                <w:szCs w:val="24"/>
              </w:rPr>
              <w:t>Гкал/ч</w:t>
            </w:r>
          </w:p>
        </w:tc>
        <w:tc>
          <w:tcPr>
            <w:tcW w:w="0" w:type="auto"/>
          </w:tcPr>
          <w:p w:rsidR="009B4E58" w:rsidRPr="00390A70" w:rsidRDefault="009B4E58" w:rsidP="004B267E">
            <w:pPr>
              <w:ind w:firstLine="0"/>
              <w:rPr>
                <w:rFonts w:ascii="Times New Roman" w:hAnsi="Times New Roman" w:cs="Times New Roman"/>
                <w:szCs w:val="24"/>
              </w:rPr>
            </w:pPr>
            <w:r w:rsidRPr="00390A70">
              <w:rPr>
                <w:rFonts w:ascii="Times New Roman" w:hAnsi="Times New Roman" w:cs="Times New Roman"/>
                <w:szCs w:val="24"/>
              </w:rPr>
              <w:t xml:space="preserve">Санитарно-защитная зона (размер устанавливается </w:t>
            </w:r>
            <w:r w:rsidRPr="00390A70">
              <w:rPr>
                <w:rFonts w:ascii="Times New Roman" w:hAnsi="Times New Roman" w:cs="Times New Roman"/>
              </w:rPr>
              <w:t xml:space="preserve">на основании </w:t>
            </w:r>
            <w:r w:rsidRPr="00390A70">
              <w:rPr>
                <w:rFonts w:ascii="Times New Roman" w:hAnsi="Times New Roman" w:cs="Times New Roman"/>
              </w:rPr>
              <w:lastRenderedPageBreak/>
              <w:t>расчетов)</w:t>
            </w:r>
            <w:r w:rsidRPr="00390A70">
              <w:rPr>
                <w:rFonts w:ascii="Times New Roman" w:hAnsi="Times New Roman" w:cs="Times New Roman"/>
                <w:szCs w:val="24"/>
              </w:rPr>
              <w:t>.</w:t>
            </w:r>
          </w:p>
          <w:p w:rsidR="009B4E58" w:rsidRPr="00390A70" w:rsidRDefault="009B4E58" w:rsidP="004B267E">
            <w:pPr>
              <w:ind w:firstLine="0"/>
              <w:rPr>
                <w:rFonts w:ascii="Times New Roman" w:hAnsi="Times New Roman" w:cs="Times New Roman"/>
                <w:szCs w:val="24"/>
              </w:rPr>
            </w:pPr>
            <w:r w:rsidRPr="00390A70">
              <w:rPr>
                <w:rFonts w:ascii="Times New Roman" w:hAnsi="Times New Roman" w:cs="Times New Roman"/>
                <w:szCs w:val="24"/>
              </w:rPr>
              <w:t>Ограничения установлены СанПиН 2.2.1/2.1.1.1200-03</w:t>
            </w:r>
          </w:p>
        </w:tc>
        <w:tc>
          <w:tcPr>
            <w:tcW w:w="0" w:type="auto"/>
          </w:tcPr>
          <w:p w:rsidR="009B4E58" w:rsidRPr="00390A70" w:rsidRDefault="009B4E58" w:rsidP="004B267E">
            <w:pPr>
              <w:ind w:firstLine="0"/>
              <w:rPr>
                <w:rFonts w:ascii="Times New Roman" w:hAnsi="Times New Roman" w:cs="Times New Roman"/>
                <w:szCs w:val="24"/>
              </w:rPr>
            </w:pPr>
            <w:r w:rsidRPr="00390A70">
              <w:rPr>
                <w:rFonts w:ascii="Times New Roman" w:hAnsi="Times New Roman" w:cs="Times New Roman"/>
                <w:szCs w:val="24"/>
              </w:rPr>
              <w:lastRenderedPageBreak/>
              <w:t>Расчетный срок</w:t>
            </w:r>
          </w:p>
        </w:tc>
      </w:tr>
      <w:tr w:rsidR="009B4E58" w:rsidRPr="005A0538" w:rsidTr="009720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0"/>
        </w:trPr>
        <w:tc>
          <w:tcPr>
            <w:tcW w:w="0" w:type="auto"/>
          </w:tcPr>
          <w:p w:rsidR="009B4E58" w:rsidRPr="00186CC0" w:rsidRDefault="00186CC0" w:rsidP="00186CC0">
            <w:pPr>
              <w:ind w:firstLine="0"/>
              <w:jc w:val="both"/>
            </w:pPr>
            <w:r>
              <w:lastRenderedPageBreak/>
              <w:t>4.4</w:t>
            </w:r>
          </w:p>
        </w:tc>
        <w:tc>
          <w:tcPr>
            <w:tcW w:w="0" w:type="auto"/>
          </w:tcPr>
          <w:p w:rsidR="009B4E58" w:rsidRPr="00390A70" w:rsidRDefault="009B4E58" w:rsidP="00A76543">
            <w:pPr>
              <w:ind w:firstLine="0"/>
            </w:pPr>
            <w:r w:rsidRPr="00390A70">
              <w:rPr>
                <w:rFonts w:ascii="Times New Roman" w:hAnsi="Times New Roman" w:cs="Times New Roman"/>
                <w:szCs w:val="24"/>
              </w:rPr>
              <w:t>Угольная котельная ПЧ (перевод потребителей на индивидуальное газовое отопление)</w:t>
            </w:r>
          </w:p>
        </w:tc>
        <w:tc>
          <w:tcPr>
            <w:tcW w:w="0" w:type="auto"/>
          </w:tcPr>
          <w:p w:rsidR="009B4E58" w:rsidRPr="00390A70" w:rsidRDefault="009B4E58" w:rsidP="00A76543">
            <w:pPr>
              <w:ind w:firstLine="0"/>
              <w:rPr>
                <w:rFonts w:ascii="Times New Roman" w:hAnsi="Times New Roman" w:cs="Times New Roman"/>
                <w:szCs w:val="24"/>
              </w:rPr>
            </w:pPr>
            <w:r w:rsidRPr="00390A70">
              <w:rPr>
                <w:rFonts w:ascii="Times New Roman" w:hAnsi="Times New Roman" w:cs="Times New Roman"/>
                <w:szCs w:val="24"/>
              </w:rPr>
              <w:t>ликвидация</w:t>
            </w:r>
          </w:p>
        </w:tc>
        <w:tc>
          <w:tcPr>
            <w:tcW w:w="0" w:type="auto"/>
          </w:tcPr>
          <w:p w:rsidR="009B4E58" w:rsidRPr="00390A70" w:rsidRDefault="009B4E58" w:rsidP="004B267E">
            <w:pPr>
              <w:ind w:firstLine="0"/>
              <w:rPr>
                <w:rFonts w:ascii="Times New Roman" w:hAnsi="Times New Roman" w:cs="Times New Roman"/>
                <w:szCs w:val="24"/>
              </w:rPr>
            </w:pPr>
            <w:r w:rsidRPr="00390A70">
              <w:rPr>
                <w:rFonts w:ascii="Times New Roman" w:hAnsi="Times New Roman" w:cs="Times New Roman"/>
                <w:szCs w:val="24"/>
              </w:rPr>
              <w:t>Городское поселение г. Каргат, г. Каргат</w:t>
            </w:r>
          </w:p>
        </w:tc>
        <w:tc>
          <w:tcPr>
            <w:tcW w:w="0" w:type="auto"/>
          </w:tcPr>
          <w:p w:rsidR="009B4E58" w:rsidRPr="00390A70" w:rsidRDefault="009B4E58" w:rsidP="004B267E">
            <w:pPr>
              <w:ind w:firstLine="0"/>
              <w:rPr>
                <w:rFonts w:ascii="Times New Roman" w:hAnsi="Times New Roman" w:cs="Times New Roman"/>
                <w:bCs/>
                <w:szCs w:val="24"/>
                <w:shd w:val="clear" w:color="auto" w:fill="FFFFFF"/>
              </w:rPr>
            </w:pPr>
            <w:r w:rsidRPr="00390A70">
              <w:rPr>
                <w:rFonts w:ascii="Times New Roman" w:hAnsi="Times New Roman" w:cs="Times New Roman"/>
                <w:szCs w:val="24"/>
              </w:rPr>
              <w:t xml:space="preserve">Тепловая мощность </w:t>
            </w:r>
            <w:r w:rsidR="00650A29" w:rsidRPr="00390A70">
              <w:rPr>
                <w:rFonts w:ascii="Times New Roman" w:hAnsi="Times New Roman" w:cs="Times New Roman"/>
                <w:szCs w:val="24"/>
              </w:rPr>
              <w:t xml:space="preserve">1,2 </w:t>
            </w:r>
            <w:r w:rsidRPr="00390A70">
              <w:rPr>
                <w:rFonts w:ascii="Times New Roman" w:hAnsi="Times New Roman" w:cs="Times New Roman"/>
                <w:szCs w:val="24"/>
              </w:rPr>
              <w:t>Гкал/ч</w:t>
            </w:r>
          </w:p>
        </w:tc>
        <w:tc>
          <w:tcPr>
            <w:tcW w:w="0" w:type="auto"/>
          </w:tcPr>
          <w:p w:rsidR="009B4E58" w:rsidRPr="00390A70" w:rsidRDefault="009B4E58" w:rsidP="004B267E">
            <w:pPr>
              <w:ind w:firstLine="0"/>
              <w:rPr>
                <w:rFonts w:ascii="Times New Roman" w:hAnsi="Times New Roman" w:cs="Times New Roman"/>
                <w:szCs w:val="24"/>
              </w:rPr>
            </w:pPr>
            <w:r w:rsidRPr="00390A70">
              <w:rPr>
                <w:rFonts w:ascii="Times New Roman" w:hAnsi="Times New Roman" w:cs="Times New Roman"/>
                <w:szCs w:val="24"/>
              </w:rPr>
              <w:t xml:space="preserve">Санитарно-защитная зона (размер устанавливается </w:t>
            </w:r>
            <w:r w:rsidRPr="00390A70">
              <w:rPr>
                <w:rFonts w:ascii="Times New Roman" w:hAnsi="Times New Roman" w:cs="Times New Roman"/>
              </w:rPr>
              <w:t>на основании расчетов)</w:t>
            </w:r>
            <w:r w:rsidRPr="00390A70">
              <w:rPr>
                <w:rFonts w:ascii="Times New Roman" w:hAnsi="Times New Roman" w:cs="Times New Roman"/>
                <w:szCs w:val="24"/>
              </w:rPr>
              <w:t>.</w:t>
            </w:r>
          </w:p>
          <w:p w:rsidR="009B4E58" w:rsidRPr="00390A70" w:rsidRDefault="009B4E58" w:rsidP="004B267E">
            <w:pPr>
              <w:ind w:firstLine="0"/>
              <w:rPr>
                <w:rFonts w:ascii="Times New Roman" w:hAnsi="Times New Roman" w:cs="Times New Roman"/>
                <w:szCs w:val="24"/>
              </w:rPr>
            </w:pPr>
            <w:r w:rsidRPr="00390A70">
              <w:rPr>
                <w:rFonts w:ascii="Times New Roman" w:hAnsi="Times New Roman" w:cs="Times New Roman"/>
                <w:szCs w:val="24"/>
              </w:rPr>
              <w:t>Ограничения установлены СанПиН 2.2.1/2.1.1.1200-03</w:t>
            </w:r>
          </w:p>
        </w:tc>
        <w:tc>
          <w:tcPr>
            <w:tcW w:w="0" w:type="auto"/>
          </w:tcPr>
          <w:p w:rsidR="009B4E58" w:rsidRPr="00390A70" w:rsidRDefault="009B4E58" w:rsidP="004B267E">
            <w:pPr>
              <w:ind w:firstLine="0"/>
              <w:rPr>
                <w:rFonts w:ascii="Times New Roman" w:hAnsi="Times New Roman" w:cs="Times New Roman"/>
                <w:szCs w:val="24"/>
              </w:rPr>
            </w:pPr>
            <w:r w:rsidRPr="00390A70">
              <w:rPr>
                <w:rFonts w:ascii="Times New Roman" w:hAnsi="Times New Roman" w:cs="Times New Roman"/>
                <w:szCs w:val="24"/>
              </w:rPr>
              <w:t>Расчетный срок</w:t>
            </w:r>
          </w:p>
        </w:tc>
      </w:tr>
    </w:tbl>
    <w:p w:rsidR="00353B77" w:rsidRPr="00BD14F0" w:rsidRDefault="00353B77" w:rsidP="00353B77"/>
    <w:p w:rsidR="000C0B25" w:rsidRPr="00BD14F0" w:rsidRDefault="000C0B25">
      <w:pPr>
        <w:ind w:firstLine="0"/>
        <w:rPr>
          <w:rFonts w:eastAsia="Calibri"/>
          <w:sz w:val="28"/>
        </w:rPr>
      </w:pPr>
    </w:p>
    <w:sectPr w:rsidR="000C0B25" w:rsidRPr="00BD14F0" w:rsidSect="00AB19F9">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8A9" w:rsidRDefault="006518A9" w:rsidP="00CB457F">
      <w:r>
        <w:separator/>
      </w:r>
    </w:p>
    <w:p w:rsidR="006518A9" w:rsidRDefault="006518A9"/>
  </w:endnote>
  <w:endnote w:type="continuationSeparator" w:id="0">
    <w:p w:rsidR="006518A9" w:rsidRDefault="006518A9" w:rsidP="00CB457F">
      <w:r>
        <w:continuationSeparator/>
      </w:r>
    </w:p>
    <w:p w:rsidR="006518A9" w:rsidRDefault="00651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cademy">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861505"/>
      <w:docPartObj>
        <w:docPartGallery w:val="Page Numbers (Bottom of Page)"/>
        <w:docPartUnique/>
      </w:docPartObj>
    </w:sdtPr>
    <w:sdtEndPr/>
    <w:sdtContent>
      <w:p w:rsidR="00EC7BEA" w:rsidRPr="00AB19F9" w:rsidRDefault="00EC7BEA">
        <w:pPr>
          <w:pStyle w:val="af4"/>
          <w:jc w:val="right"/>
        </w:pPr>
        <w:r w:rsidRPr="00AB19F9">
          <w:fldChar w:fldCharType="begin"/>
        </w:r>
        <w:r w:rsidRPr="00AB19F9">
          <w:instrText>PAGE   \* MERGEFORMAT</w:instrText>
        </w:r>
        <w:r w:rsidRPr="00AB19F9">
          <w:fldChar w:fldCharType="separate"/>
        </w:r>
        <w:r w:rsidR="00B04AB4">
          <w:rPr>
            <w:noProof/>
          </w:rPr>
          <w:t>6</w:t>
        </w:r>
        <w:r w:rsidRPr="00AB19F9">
          <w:fldChar w:fldCharType="end"/>
        </w:r>
      </w:p>
    </w:sdtContent>
  </w:sdt>
  <w:p w:rsidR="00EC7BEA" w:rsidRDefault="00EC7BEA">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8A9" w:rsidRDefault="006518A9" w:rsidP="00CB457F">
      <w:r>
        <w:separator/>
      </w:r>
    </w:p>
    <w:p w:rsidR="006518A9" w:rsidRDefault="006518A9"/>
  </w:footnote>
  <w:footnote w:type="continuationSeparator" w:id="0">
    <w:p w:rsidR="006518A9" w:rsidRDefault="006518A9" w:rsidP="00CB457F">
      <w:r>
        <w:continuationSeparator/>
      </w:r>
    </w:p>
    <w:p w:rsidR="006518A9" w:rsidRDefault="006518A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976BB12"/>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16457DE"/>
    <w:lvl w:ilvl="0">
      <w:start w:val="1"/>
      <w:numFmt w:val="decimal"/>
      <w:pStyle w:val="3"/>
      <w:lvlText w:val="%1."/>
      <w:lvlJc w:val="left"/>
      <w:pPr>
        <w:tabs>
          <w:tab w:val="num" w:pos="36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360" w:hanging="360"/>
      </w:pPr>
    </w:lvl>
  </w:abstractNum>
  <w:abstractNum w:abstractNumId="3" w15:restartNumberingAfterBreak="0">
    <w:nsid w:val="086E215D"/>
    <w:multiLevelType w:val="multilevel"/>
    <w:tmpl w:val="0419001F"/>
    <w:styleLink w:val="10"/>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A19E9"/>
    <w:multiLevelType w:val="multilevel"/>
    <w:tmpl w:val="0419001F"/>
    <w:styleLink w:val="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5067F2"/>
    <w:multiLevelType w:val="multilevel"/>
    <w:tmpl w:val="0419001F"/>
    <w:styleLink w:val="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DC20CB"/>
    <w:multiLevelType w:val="multilevel"/>
    <w:tmpl w:val="6310DE26"/>
    <w:lvl w:ilvl="0">
      <w:start w:val="2"/>
      <w:numFmt w:val="decimal"/>
      <w:lvlText w:val="%1"/>
      <w:lvlJc w:val="left"/>
      <w:pPr>
        <w:tabs>
          <w:tab w:val="num" w:pos="1140"/>
        </w:tabs>
        <w:ind w:left="1140" w:hanging="780"/>
      </w:pPr>
    </w:lvl>
    <w:lvl w:ilvl="1">
      <w:start w:val="1"/>
      <w:numFmt w:val="decimal"/>
      <w:pStyle w:val="20"/>
      <w:lvlText w:val="%1.%2"/>
      <w:lvlJc w:val="left"/>
      <w:pPr>
        <w:tabs>
          <w:tab w:val="num" w:pos="227"/>
        </w:tabs>
        <w:ind w:left="397" w:hanging="170"/>
      </w:pPr>
    </w:lvl>
    <w:lvl w:ilvl="2">
      <w:start w:val="1"/>
      <w:numFmt w:val="decimal"/>
      <w:lvlText w:val="%1.%2.%3"/>
      <w:lvlJc w:val="left"/>
      <w:pPr>
        <w:tabs>
          <w:tab w:val="num" w:pos="113"/>
        </w:tabs>
        <w:ind w:left="1247" w:hanging="1134"/>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7" w15:restartNumberingAfterBreak="0">
    <w:nsid w:val="23261B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D0F94"/>
    <w:multiLevelType w:val="multilevel"/>
    <w:tmpl w:val="0419001F"/>
    <w:styleLink w:val="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65626F"/>
    <w:multiLevelType w:val="multilevel"/>
    <w:tmpl w:val="0419001F"/>
    <w:styleLink w:val="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037C62"/>
    <w:multiLevelType w:val="multilevel"/>
    <w:tmpl w:val="0419001F"/>
    <w:numStyleLink w:val="10"/>
  </w:abstractNum>
  <w:abstractNum w:abstractNumId="11" w15:restartNumberingAfterBreak="0">
    <w:nsid w:val="36D84BB4"/>
    <w:multiLevelType w:val="multilevel"/>
    <w:tmpl w:val="0419001F"/>
    <w:numStyleLink w:val="21"/>
  </w:abstractNum>
  <w:abstractNum w:abstractNumId="12" w15:restartNumberingAfterBreak="0">
    <w:nsid w:val="371B4F7D"/>
    <w:multiLevelType w:val="multilevel"/>
    <w:tmpl w:val="0419001F"/>
    <w:numStyleLink w:val="5"/>
  </w:abstractNum>
  <w:abstractNum w:abstractNumId="13" w15:restartNumberingAfterBreak="0">
    <w:nsid w:val="37BA2C44"/>
    <w:multiLevelType w:val="multilevel"/>
    <w:tmpl w:val="0419001F"/>
    <w:styleLink w:val="3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345307"/>
    <w:multiLevelType w:val="multilevel"/>
    <w:tmpl w:val="738AD8E8"/>
    <w:lvl w:ilvl="0">
      <w:start w:val="1"/>
      <w:numFmt w:val="decimal"/>
      <w:pStyle w:val="S1"/>
      <w:lvlText w:val="%1"/>
      <w:lvlJc w:val="left"/>
      <w:pPr>
        <w:tabs>
          <w:tab w:val="num" w:pos="360"/>
        </w:tabs>
        <w:ind w:left="360" w:hanging="360"/>
      </w:pPr>
      <w:rPr>
        <w:rFonts w:hint="default"/>
        <w:b/>
      </w:rPr>
    </w:lvl>
    <w:lvl w:ilvl="1">
      <w:start w:val="1"/>
      <w:numFmt w:val="decimal"/>
      <w:pStyle w:val="S1"/>
      <w:lvlText w:val="%1.%2"/>
      <w:lvlJc w:val="left"/>
      <w:pPr>
        <w:tabs>
          <w:tab w:val="num" w:pos="720"/>
        </w:tabs>
        <w:ind w:left="720" w:hanging="360"/>
      </w:pPr>
      <w:rPr>
        <w:rFonts w:hint="default"/>
        <w:b/>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BA32293"/>
    <w:multiLevelType w:val="multilevel"/>
    <w:tmpl w:val="0419001F"/>
    <w:styleLink w:val="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105D4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2F05C4"/>
    <w:multiLevelType w:val="multilevel"/>
    <w:tmpl w:val="0419001F"/>
    <w:numStyleLink w:val="7"/>
  </w:abstractNum>
  <w:abstractNum w:abstractNumId="18" w15:restartNumberingAfterBreak="0">
    <w:nsid w:val="3F097080"/>
    <w:multiLevelType w:val="multilevel"/>
    <w:tmpl w:val="0419001F"/>
    <w:numStyleLink w:val="30"/>
  </w:abstractNum>
  <w:abstractNum w:abstractNumId="19" w15:restartNumberingAfterBreak="0">
    <w:nsid w:val="42376CD6"/>
    <w:multiLevelType w:val="hybridMultilevel"/>
    <w:tmpl w:val="288850D4"/>
    <w:lvl w:ilvl="0" w:tplc="FFFFFFFF">
      <w:start w:val="1"/>
      <w:numFmt w:val="decimal"/>
      <w:pStyle w:val="S"/>
      <w:lvlText w:val="Таблица %1."/>
      <w:lvlJc w:val="left"/>
      <w:pPr>
        <w:tabs>
          <w:tab w:val="num" w:pos="8100"/>
        </w:tabs>
        <w:ind w:left="81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tabs>
          <w:tab w:val="num" w:pos="8820"/>
        </w:tabs>
        <w:ind w:left="8820" w:hanging="360"/>
      </w:pPr>
    </w:lvl>
    <w:lvl w:ilvl="2" w:tplc="FFFFFFFF" w:tentative="1">
      <w:start w:val="1"/>
      <w:numFmt w:val="lowerRoman"/>
      <w:lvlText w:val="%3."/>
      <w:lvlJc w:val="right"/>
      <w:pPr>
        <w:tabs>
          <w:tab w:val="num" w:pos="9540"/>
        </w:tabs>
        <w:ind w:left="9540" w:hanging="180"/>
      </w:pPr>
    </w:lvl>
    <w:lvl w:ilvl="3" w:tplc="FFFFFFFF" w:tentative="1">
      <w:start w:val="1"/>
      <w:numFmt w:val="decimal"/>
      <w:lvlText w:val="%4."/>
      <w:lvlJc w:val="left"/>
      <w:pPr>
        <w:tabs>
          <w:tab w:val="num" w:pos="10260"/>
        </w:tabs>
        <w:ind w:left="10260" w:hanging="360"/>
      </w:pPr>
    </w:lvl>
    <w:lvl w:ilvl="4" w:tplc="FFFFFFFF" w:tentative="1">
      <w:start w:val="1"/>
      <w:numFmt w:val="lowerLetter"/>
      <w:lvlText w:val="%5."/>
      <w:lvlJc w:val="left"/>
      <w:pPr>
        <w:tabs>
          <w:tab w:val="num" w:pos="10980"/>
        </w:tabs>
        <w:ind w:left="10980" w:hanging="360"/>
      </w:pPr>
    </w:lvl>
    <w:lvl w:ilvl="5" w:tplc="FFFFFFFF" w:tentative="1">
      <w:start w:val="1"/>
      <w:numFmt w:val="lowerRoman"/>
      <w:lvlText w:val="%6."/>
      <w:lvlJc w:val="right"/>
      <w:pPr>
        <w:tabs>
          <w:tab w:val="num" w:pos="11700"/>
        </w:tabs>
        <w:ind w:left="11700" w:hanging="180"/>
      </w:pPr>
    </w:lvl>
    <w:lvl w:ilvl="6" w:tplc="FFFFFFFF" w:tentative="1">
      <w:start w:val="1"/>
      <w:numFmt w:val="decimal"/>
      <w:lvlText w:val="%7."/>
      <w:lvlJc w:val="left"/>
      <w:pPr>
        <w:tabs>
          <w:tab w:val="num" w:pos="12420"/>
        </w:tabs>
        <w:ind w:left="12420" w:hanging="360"/>
      </w:pPr>
    </w:lvl>
    <w:lvl w:ilvl="7" w:tplc="FFFFFFFF" w:tentative="1">
      <w:start w:val="1"/>
      <w:numFmt w:val="lowerLetter"/>
      <w:lvlText w:val="%8."/>
      <w:lvlJc w:val="left"/>
      <w:pPr>
        <w:tabs>
          <w:tab w:val="num" w:pos="13140"/>
        </w:tabs>
        <w:ind w:left="13140" w:hanging="360"/>
      </w:pPr>
    </w:lvl>
    <w:lvl w:ilvl="8" w:tplc="FFFFFFFF" w:tentative="1">
      <w:start w:val="1"/>
      <w:numFmt w:val="lowerRoman"/>
      <w:lvlText w:val="%9."/>
      <w:lvlJc w:val="right"/>
      <w:pPr>
        <w:tabs>
          <w:tab w:val="num" w:pos="13860"/>
        </w:tabs>
        <w:ind w:left="13860" w:hanging="180"/>
      </w:pPr>
    </w:lvl>
  </w:abstractNum>
  <w:abstractNum w:abstractNumId="20" w15:restartNumberingAfterBreak="0">
    <w:nsid w:val="449E3220"/>
    <w:multiLevelType w:val="multilevel"/>
    <w:tmpl w:val="932C6338"/>
    <w:lvl w:ilvl="0">
      <w:start w:val="9"/>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2B4977"/>
    <w:multiLevelType w:val="multilevel"/>
    <w:tmpl w:val="0419001F"/>
    <w:styleLink w:val="1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416DFE"/>
    <w:multiLevelType w:val="multilevel"/>
    <w:tmpl w:val="0419001F"/>
    <w:numStyleLink w:val="11"/>
  </w:abstractNum>
  <w:abstractNum w:abstractNumId="23" w15:restartNumberingAfterBreak="0">
    <w:nsid w:val="52B2309D"/>
    <w:multiLevelType w:val="multilevel"/>
    <w:tmpl w:val="0419001F"/>
    <w:styleLink w:val="7"/>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D097909"/>
    <w:multiLevelType w:val="multilevel"/>
    <w:tmpl w:val="8BB2BC40"/>
    <w:lvl w:ilvl="0">
      <w:start w:val="8"/>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087E46"/>
    <w:multiLevelType w:val="multilevel"/>
    <w:tmpl w:val="0419001F"/>
    <w:numStyleLink w:val="4"/>
  </w:abstractNum>
  <w:abstractNum w:abstractNumId="26" w15:restartNumberingAfterBreak="0">
    <w:nsid w:val="68357DFB"/>
    <w:multiLevelType w:val="multilevel"/>
    <w:tmpl w:val="CC9027D0"/>
    <w:lvl w:ilvl="0">
      <w:start w:val="1"/>
      <w:numFmt w:val="decimal"/>
      <w:pStyle w:val="1"/>
      <w:lvlText w:val="%1"/>
      <w:lvlJc w:val="left"/>
      <w:pPr>
        <w:ind w:left="1425" w:hanging="432"/>
      </w:pPr>
      <w:rPr>
        <w:rFonts w:hint="default"/>
      </w:rPr>
    </w:lvl>
    <w:lvl w:ilvl="1">
      <w:start w:val="1"/>
      <w:numFmt w:val="decimal"/>
      <w:pStyle w:val="22"/>
      <w:lvlText w:val="%1.%2"/>
      <w:lvlJc w:val="left"/>
      <w:pPr>
        <w:ind w:left="576" w:hanging="576"/>
      </w:pPr>
      <w:rPr>
        <w:rFonts w:hint="default"/>
      </w:rPr>
    </w:lvl>
    <w:lvl w:ilvl="2">
      <w:start w:val="1"/>
      <w:numFmt w:val="decimal"/>
      <w:pStyle w:val="31"/>
      <w:lvlText w:val="%1.%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0"/>
      <w:lvlText w:val="%1.%2.%3.%4.%5.%6.%7"/>
      <w:lvlJc w:val="left"/>
      <w:pPr>
        <w:ind w:left="1296" w:hanging="1296"/>
      </w:pPr>
      <w:rPr>
        <w:rFonts w:hint="default"/>
      </w:rPr>
    </w:lvl>
    <w:lvl w:ilvl="7">
      <w:start w:val="1"/>
      <w:numFmt w:val="decimal"/>
      <w:pStyle w:val="80"/>
      <w:lvlText w:val="%1.%2.%3.%4.%5.%6.%7.%8"/>
      <w:lvlJc w:val="left"/>
      <w:pPr>
        <w:ind w:left="1440" w:hanging="1440"/>
      </w:pPr>
      <w:rPr>
        <w:rFonts w:hint="default"/>
      </w:rPr>
    </w:lvl>
    <w:lvl w:ilvl="8">
      <w:start w:val="1"/>
      <w:numFmt w:val="decimal"/>
      <w:pStyle w:val="90"/>
      <w:lvlText w:val="%1.%2.%3.%4.%5.%6.%7.%8.%9"/>
      <w:lvlJc w:val="left"/>
      <w:pPr>
        <w:ind w:left="1584" w:hanging="1584"/>
      </w:pPr>
      <w:rPr>
        <w:rFonts w:hint="default"/>
      </w:rPr>
    </w:lvl>
  </w:abstractNum>
  <w:abstractNum w:abstractNumId="27" w15:restartNumberingAfterBreak="0">
    <w:nsid w:val="69B62A9F"/>
    <w:multiLevelType w:val="multilevel"/>
    <w:tmpl w:val="0419001F"/>
    <w:styleLink w:val="1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4D3B38"/>
    <w:multiLevelType w:val="multilevel"/>
    <w:tmpl w:val="0419001F"/>
    <w:numStyleLink w:val="6"/>
  </w:abstractNum>
  <w:abstractNum w:abstractNumId="29" w15:restartNumberingAfterBreak="0">
    <w:nsid w:val="70CC008F"/>
    <w:multiLevelType w:val="multilevel"/>
    <w:tmpl w:val="D3A4E860"/>
    <w:lvl w:ilvl="0">
      <w:start w:val="1"/>
      <w:numFmt w:val="decimal"/>
      <w:pStyle w:val="a"/>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0" w15:restartNumberingAfterBreak="0">
    <w:nsid w:val="7286463D"/>
    <w:multiLevelType w:val="multilevel"/>
    <w:tmpl w:val="8B781028"/>
    <w:lvl w:ilvl="0">
      <w:start w:val="12"/>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7F4814"/>
    <w:multiLevelType w:val="multilevel"/>
    <w:tmpl w:val="0419001F"/>
    <w:styleLink w:val="2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1A6500"/>
    <w:multiLevelType w:val="hybridMultilevel"/>
    <w:tmpl w:val="CFF6A0B4"/>
    <w:lvl w:ilvl="0" w:tplc="AD80B0D6">
      <w:start w:val="1"/>
      <w:numFmt w:val="decimal"/>
      <w:pStyle w:val="a0"/>
      <w:lvlText w:val="%1."/>
      <w:lvlJc w:val="left"/>
      <w:pPr>
        <w:tabs>
          <w:tab w:val="num" w:pos="2220"/>
        </w:tabs>
        <w:ind w:left="2220" w:hanging="13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 w:numId="2">
    <w:abstractNumId w:val="26"/>
  </w:num>
  <w:num w:numId="3">
    <w:abstractNumId w:val="14"/>
  </w:num>
  <w:num w:numId="4">
    <w:abstractNumId w:val="19"/>
  </w:num>
  <w:num w:numId="5">
    <w:abstractNumId w:val="32"/>
  </w:num>
  <w:num w:numId="6">
    <w:abstractNumId w:val="6"/>
  </w:num>
  <w:num w:numId="7">
    <w:abstractNumId w:val="29"/>
  </w:num>
  <w:num w:numId="8">
    <w:abstractNumId w:val="1"/>
  </w:num>
  <w:num w:numId="9">
    <w:abstractNumId w:val="7"/>
  </w:num>
  <w:num w:numId="10">
    <w:abstractNumId w:val="11"/>
  </w:num>
  <w:num w:numId="11">
    <w:abstractNumId w:val="31"/>
  </w:num>
  <w:num w:numId="12">
    <w:abstractNumId w:val="18"/>
  </w:num>
  <w:num w:numId="13">
    <w:abstractNumId w:val="13"/>
  </w:num>
  <w:num w:numId="14">
    <w:abstractNumId w:val="25"/>
    <w:lvlOverride w:ilvl="1">
      <w:lvl w:ilvl="1">
        <w:start w:val="1"/>
        <w:numFmt w:val="decimal"/>
        <w:lvlText w:val="%1.%2."/>
        <w:lvlJc w:val="left"/>
        <w:pPr>
          <w:ind w:left="792" w:hanging="432"/>
        </w:pPr>
      </w:lvl>
    </w:lvlOverride>
  </w:num>
  <w:num w:numId="15">
    <w:abstractNumId w:val="5"/>
  </w:num>
  <w:num w:numId="16">
    <w:abstractNumId w:val="12"/>
  </w:num>
  <w:num w:numId="17">
    <w:abstractNumId w:val="15"/>
  </w:num>
  <w:num w:numId="18">
    <w:abstractNumId w:val="28"/>
  </w:num>
  <w:num w:numId="19">
    <w:abstractNumId w:val="4"/>
  </w:num>
  <w:num w:numId="20">
    <w:abstractNumId w:val="17"/>
  </w:num>
  <w:num w:numId="21">
    <w:abstractNumId w:val="23"/>
  </w:num>
  <w:num w:numId="22">
    <w:abstractNumId w:val="24"/>
  </w:num>
  <w:num w:numId="23">
    <w:abstractNumId w:val="8"/>
  </w:num>
  <w:num w:numId="24">
    <w:abstractNumId w:val="20"/>
  </w:num>
  <w:num w:numId="25">
    <w:abstractNumId w:val="9"/>
  </w:num>
  <w:num w:numId="26">
    <w:abstractNumId w:val="10"/>
  </w:num>
  <w:num w:numId="27">
    <w:abstractNumId w:val="3"/>
  </w:num>
  <w:num w:numId="28">
    <w:abstractNumId w:val="22"/>
  </w:num>
  <w:num w:numId="29">
    <w:abstractNumId w:val="27"/>
  </w:num>
  <w:num w:numId="30">
    <w:abstractNumId w:val="30"/>
  </w:num>
  <w:num w:numId="31">
    <w:abstractNumId w:val="21"/>
  </w:num>
  <w:num w:numId="32">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83A"/>
    <w:rsid w:val="00002B47"/>
    <w:rsid w:val="000104AB"/>
    <w:rsid w:val="00013EDE"/>
    <w:rsid w:val="00014373"/>
    <w:rsid w:val="000159A0"/>
    <w:rsid w:val="00025ACB"/>
    <w:rsid w:val="0003070D"/>
    <w:rsid w:val="00030B0A"/>
    <w:rsid w:val="00031426"/>
    <w:rsid w:val="000372E8"/>
    <w:rsid w:val="0004318E"/>
    <w:rsid w:val="000458CD"/>
    <w:rsid w:val="000479CA"/>
    <w:rsid w:val="00053646"/>
    <w:rsid w:val="000566DB"/>
    <w:rsid w:val="0006257C"/>
    <w:rsid w:val="00081934"/>
    <w:rsid w:val="00082BE1"/>
    <w:rsid w:val="00086129"/>
    <w:rsid w:val="000908F0"/>
    <w:rsid w:val="00091E84"/>
    <w:rsid w:val="000962C1"/>
    <w:rsid w:val="000963D5"/>
    <w:rsid w:val="00096727"/>
    <w:rsid w:val="00097390"/>
    <w:rsid w:val="000A36CB"/>
    <w:rsid w:val="000B09A3"/>
    <w:rsid w:val="000B0A2B"/>
    <w:rsid w:val="000B2B48"/>
    <w:rsid w:val="000B3551"/>
    <w:rsid w:val="000B66AE"/>
    <w:rsid w:val="000B6DC9"/>
    <w:rsid w:val="000C0B25"/>
    <w:rsid w:val="000C2CD0"/>
    <w:rsid w:val="000C3F4F"/>
    <w:rsid w:val="000C5497"/>
    <w:rsid w:val="000C5683"/>
    <w:rsid w:val="000C67FA"/>
    <w:rsid w:val="000D323B"/>
    <w:rsid w:val="000D5E92"/>
    <w:rsid w:val="000D6047"/>
    <w:rsid w:val="000D62D0"/>
    <w:rsid w:val="000E1072"/>
    <w:rsid w:val="000E4373"/>
    <w:rsid w:val="000E451E"/>
    <w:rsid w:val="000F083A"/>
    <w:rsid w:val="000F5319"/>
    <w:rsid w:val="0010082F"/>
    <w:rsid w:val="00103043"/>
    <w:rsid w:val="00104881"/>
    <w:rsid w:val="00114465"/>
    <w:rsid w:val="00114FCA"/>
    <w:rsid w:val="001167B5"/>
    <w:rsid w:val="00116D11"/>
    <w:rsid w:val="001210F9"/>
    <w:rsid w:val="00125211"/>
    <w:rsid w:val="00127E21"/>
    <w:rsid w:val="001354A5"/>
    <w:rsid w:val="00137885"/>
    <w:rsid w:val="00142E08"/>
    <w:rsid w:val="00145C56"/>
    <w:rsid w:val="00146179"/>
    <w:rsid w:val="0016075C"/>
    <w:rsid w:val="001667BD"/>
    <w:rsid w:val="00170717"/>
    <w:rsid w:val="00170C57"/>
    <w:rsid w:val="00181CC7"/>
    <w:rsid w:val="001827B7"/>
    <w:rsid w:val="00184DEE"/>
    <w:rsid w:val="00186CC0"/>
    <w:rsid w:val="001900BF"/>
    <w:rsid w:val="0019087A"/>
    <w:rsid w:val="00190B16"/>
    <w:rsid w:val="001969EE"/>
    <w:rsid w:val="001973A6"/>
    <w:rsid w:val="001A4679"/>
    <w:rsid w:val="001A4747"/>
    <w:rsid w:val="001A5BD3"/>
    <w:rsid w:val="001B2C91"/>
    <w:rsid w:val="001C44AF"/>
    <w:rsid w:val="001D1174"/>
    <w:rsid w:val="001E0F7D"/>
    <w:rsid w:val="001F597E"/>
    <w:rsid w:val="001F6DB7"/>
    <w:rsid w:val="0021155A"/>
    <w:rsid w:val="002118A8"/>
    <w:rsid w:val="002129C0"/>
    <w:rsid w:val="00212E67"/>
    <w:rsid w:val="00216CD7"/>
    <w:rsid w:val="00217F84"/>
    <w:rsid w:val="00220641"/>
    <w:rsid w:val="00224627"/>
    <w:rsid w:val="00230F19"/>
    <w:rsid w:val="00231D0D"/>
    <w:rsid w:val="00232C13"/>
    <w:rsid w:val="00237A48"/>
    <w:rsid w:val="00253DF8"/>
    <w:rsid w:val="00254B76"/>
    <w:rsid w:val="00256304"/>
    <w:rsid w:val="00260739"/>
    <w:rsid w:val="00265E03"/>
    <w:rsid w:val="00274DA3"/>
    <w:rsid w:val="00275B2B"/>
    <w:rsid w:val="00277C37"/>
    <w:rsid w:val="00277F70"/>
    <w:rsid w:val="00281E3A"/>
    <w:rsid w:val="00282B22"/>
    <w:rsid w:val="00285070"/>
    <w:rsid w:val="00287CB7"/>
    <w:rsid w:val="00287D4A"/>
    <w:rsid w:val="0029215C"/>
    <w:rsid w:val="00293188"/>
    <w:rsid w:val="002A253A"/>
    <w:rsid w:val="002A41C9"/>
    <w:rsid w:val="002A580A"/>
    <w:rsid w:val="002A670E"/>
    <w:rsid w:val="002B0FAB"/>
    <w:rsid w:val="002B7CE4"/>
    <w:rsid w:val="002C6064"/>
    <w:rsid w:val="002D4E25"/>
    <w:rsid w:val="002D6489"/>
    <w:rsid w:val="002D7500"/>
    <w:rsid w:val="002E09E5"/>
    <w:rsid w:val="002E56B9"/>
    <w:rsid w:val="002F43B4"/>
    <w:rsid w:val="002F4673"/>
    <w:rsid w:val="002F54A8"/>
    <w:rsid w:val="003001A5"/>
    <w:rsid w:val="00300B6A"/>
    <w:rsid w:val="00301911"/>
    <w:rsid w:val="003025B2"/>
    <w:rsid w:val="00306DCE"/>
    <w:rsid w:val="003110CA"/>
    <w:rsid w:val="00313DB0"/>
    <w:rsid w:val="00315298"/>
    <w:rsid w:val="003155FA"/>
    <w:rsid w:val="003272BF"/>
    <w:rsid w:val="00327F77"/>
    <w:rsid w:val="0033278F"/>
    <w:rsid w:val="0033465E"/>
    <w:rsid w:val="00335DA2"/>
    <w:rsid w:val="0033632D"/>
    <w:rsid w:val="00341C82"/>
    <w:rsid w:val="003456A5"/>
    <w:rsid w:val="00353965"/>
    <w:rsid w:val="00353B77"/>
    <w:rsid w:val="00366D3D"/>
    <w:rsid w:val="00367FD4"/>
    <w:rsid w:val="00371A04"/>
    <w:rsid w:val="0037293B"/>
    <w:rsid w:val="0037587F"/>
    <w:rsid w:val="00377C2B"/>
    <w:rsid w:val="00383266"/>
    <w:rsid w:val="00384ED2"/>
    <w:rsid w:val="00390A70"/>
    <w:rsid w:val="00391CC9"/>
    <w:rsid w:val="00395FAF"/>
    <w:rsid w:val="00397FD3"/>
    <w:rsid w:val="003A0D54"/>
    <w:rsid w:val="003A374D"/>
    <w:rsid w:val="003A4859"/>
    <w:rsid w:val="003A4A18"/>
    <w:rsid w:val="003A5548"/>
    <w:rsid w:val="003A632E"/>
    <w:rsid w:val="003A6DBD"/>
    <w:rsid w:val="003A71F3"/>
    <w:rsid w:val="003A743F"/>
    <w:rsid w:val="003B6237"/>
    <w:rsid w:val="003C0069"/>
    <w:rsid w:val="003C0A4D"/>
    <w:rsid w:val="003C0D33"/>
    <w:rsid w:val="003C18D9"/>
    <w:rsid w:val="003C36AC"/>
    <w:rsid w:val="003D21BA"/>
    <w:rsid w:val="003D397F"/>
    <w:rsid w:val="003D4D0B"/>
    <w:rsid w:val="003E1AD2"/>
    <w:rsid w:val="003E220A"/>
    <w:rsid w:val="003E3717"/>
    <w:rsid w:val="003E4943"/>
    <w:rsid w:val="003F0CC0"/>
    <w:rsid w:val="003F157A"/>
    <w:rsid w:val="003F32B5"/>
    <w:rsid w:val="003F5312"/>
    <w:rsid w:val="003F5892"/>
    <w:rsid w:val="00400485"/>
    <w:rsid w:val="0040586D"/>
    <w:rsid w:val="00410D5F"/>
    <w:rsid w:val="00414AC1"/>
    <w:rsid w:val="004157B1"/>
    <w:rsid w:val="00415C15"/>
    <w:rsid w:val="00426121"/>
    <w:rsid w:val="004266EA"/>
    <w:rsid w:val="004304D3"/>
    <w:rsid w:val="004305A1"/>
    <w:rsid w:val="00430AF0"/>
    <w:rsid w:val="00432515"/>
    <w:rsid w:val="004418B3"/>
    <w:rsid w:val="004444C2"/>
    <w:rsid w:val="00445662"/>
    <w:rsid w:val="00450330"/>
    <w:rsid w:val="00464715"/>
    <w:rsid w:val="0047071A"/>
    <w:rsid w:val="00470EE8"/>
    <w:rsid w:val="0047718E"/>
    <w:rsid w:val="00481577"/>
    <w:rsid w:val="0048271A"/>
    <w:rsid w:val="0048492B"/>
    <w:rsid w:val="00485887"/>
    <w:rsid w:val="00485A27"/>
    <w:rsid w:val="00487A5D"/>
    <w:rsid w:val="004913F1"/>
    <w:rsid w:val="004959FC"/>
    <w:rsid w:val="004A2829"/>
    <w:rsid w:val="004A5B71"/>
    <w:rsid w:val="004A79E7"/>
    <w:rsid w:val="004B022F"/>
    <w:rsid w:val="004B07FC"/>
    <w:rsid w:val="004B2834"/>
    <w:rsid w:val="004B49DE"/>
    <w:rsid w:val="004C79CF"/>
    <w:rsid w:val="004D046C"/>
    <w:rsid w:val="004D2698"/>
    <w:rsid w:val="004D370A"/>
    <w:rsid w:val="004D734F"/>
    <w:rsid w:val="004E2375"/>
    <w:rsid w:val="004E2948"/>
    <w:rsid w:val="004E2DC7"/>
    <w:rsid w:val="004E74D8"/>
    <w:rsid w:val="004F1FF2"/>
    <w:rsid w:val="004F4834"/>
    <w:rsid w:val="00503A09"/>
    <w:rsid w:val="00503EAE"/>
    <w:rsid w:val="005053C5"/>
    <w:rsid w:val="00511466"/>
    <w:rsid w:val="005137DA"/>
    <w:rsid w:val="0051455C"/>
    <w:rsid w:val="00516FE4"/>
    <w:rsid w:val="00517EA2"/>
    <w:rsid w:val="005205AA"/>
    <w:rsid w:val="00523B3A"/>
    <w:rsid w:val="00525A5D"/>
    <w:rsid w:val="00525A94"/>
    <w:rsid w:val="00537630"/>
    <w:rsid w:val="00537FF3"/>
    <w:rsid w:val="00541713"/>
    <w:rsid w:val="005444F0"/>
    <w:rsid w:val="005444F3"/>
    <w:rsid w:val="00546C2C"/>
    <w:rsid w:val="00547F72"/>
    <w:rsid w:val="00551444"/>
    <w:rsid w:val="0056584D"/>
    <w:rsid w:val="0057007D"/>
    <w:rsid w:val="00571DCB"/>
    <w:rsid w:val="00574067"/>
    <w:rsid w:val="00581699"/>
    <w:rsid w:val="005838A9"/>
    <w:rsid w:val="00584268"/>
    <w:rsid w:val="005917A4"/>
    <w:rsid w:val="00592B22"/>
    <w:rsid w:val="00594C89"/>
    <w:rsid w:val="005A0538"/>
    <w:rsid w:val="005A1EA7"/>
    <w:rsid w:val="005A26F5"/>
    <w:rsid w:val="005A385E"/>
    <w:rsid w:val="005A39E4"/>
    <w:rsid w:val="005A549F"/>
    <w:rsid w:val="005A584E"/>
    <w:rsid w:val="005A5ECD"/>
    <w:rsid w:val="005A6803"/>
    <w:rsid w:val="005A7200"/>
    <w:rsid w:val="005B102C"/>
    <w:rsid w:val="005B6F4F"/>
    <w:rsid w:val="005C3E4D"/>
    <w:rsid w:val="005C5471"/>
    <w:rsid w:val="005D61AE"/>
    <w:rsid w:val="005D6C76"/>
    <w:rsid w:val="005E0DC2"/>
    <w:rsid w:val="005E5895"/>
    <w:rsid w:val="005E7B64"/>
    <w:rsid w:val="005F1726"/>
    <w:rsid w:val="005F206E"/>
    <w:rsid w:val="005F460F"/>
    <w:rsid w:val="0060035F"/>
    <w:rsid w:val="00601544"/>
    <w:rsid w:val="00602553"/>
    <w:rsid w:val="00602601"/>
    <w:rsid w:val="00610078"/>
    <w:rsid w:val="0061079F"/>
    <w:rsid w:val="006111AE"/>
    <w:rsid w:val="0061148A"/>
    <w:rsid w:val="00614736"/>
    <w:rsid w:val="00622911"/>
    <w:rsid w:val="00647396"/>
    <w:rsid w:val="00650A29"/>
    <w:rsid w:val="00651294"/>
    <w:rsid w:val="006518A9"/>
    <w:rsid w:val="00654403"/>
    <w:rsid w:val="0065509A"/>
    <w:rsid w:val="00655882"/>
    <w:rsid w:val="00657538"/>
    <w:rsid w:val="00662819"/>
    <w:rsid w:val="00663D31"/>
    <w:rsid w:val="00663F2C"/>
    <w:rsid w:val="0066464D"/>
    <w:rsid w:val="006656CF"/>
    <w:rsid w:val="006706A4"/>
    <w:rsid w:val="006723BC"/>
    <w:rsid w:val="006747E4"/>
    <w:rsid w:val="00676BD2"/>
    <w:rsid w:val="00681A3E"/>
    <w:rsid w:val="00686FE0"/>
    <w:rsid w:val="00690F19"/>
    <w:rsid w:val="00691067"/>
    <w:rsid w:val="006974FA"/>
    <w:rsid w:val="006A1994"/>
    <w:rsid w:val="006A319E"/>
    <w:rsid w:val="006A68FE"/>
    <w:rsid w:val="006B6E6F"/>
    <w:rsid w:val="006C1BBF"/>
    <w:rsid w:val="006C6A01"/>
    <w:rsid w:val="006C7510"/>
    <w:rsid w:val="006E2434"/>
    <w:rsid w:val="006E290B"/>
    <w:rsid w:val="006E5C15"/>
    <w:rsid w:val="006F13DC"/>
    <w:rsid w:val="006F3241"/>
    <w:rsid w:val="006F7D83"/>
    <w:rsid w:val="007008B5"/>
    <w:rsid w:val="0072102A"/>
    <w:rsid w:val="00721906"/>
    <w:rsid w:val="00722D21"/>
    <w:rsid w:val="00722D71"/>
    <w:rsid w:val="0072329C"/>
    <w:rsid w:val="007237A8"/>
    <w:rsid w:val="007237F8"/>
    <w:rsid w:val="00725302"/>
    <w:rsid w:val="00726BEC"/>
    <w:rsid w:val="00727090"/>
    <w:rsid w:val="00734F1C"/>
    <w:rsid w:val="00741FFD"/>
    <w:rsid w:val="00742212"/>
    <w:rsid w:val="00744F36"/>
    <w:rsid w:val="00745B28"/>
    <w:rsid w:val="007460B2"/>
    <w:rsid w:val="00752F32"/>
    <w:rsid w:val="00753AD1"/>
    <w:rsid w:val="00753EC3"/>
    <w:rsid w:val="00762123"/>
    <w:rsid w:val="00762527"/>
    <w:rsid w:val="00770EC1"/>
    <w:rsid w:val="00773391"/>
    <w:rsid w:val="00774A14"/>
    <w:rsid w:val="007816B4"/>
    <w:rsid w:val="007849DB"/>
    <w:rsid w:val="0079071B"/>
    <w:rsid w:val="00791F39"/>
    <w:rsid w:val="00791F49"/>
    <w:rsid w:val="00793619"/>
    <w:rsid w:val="00794A4F"/>
    <w:rsid w:val="00795DEC"/>
    <w:rsid w:val="007A0E22"/>
    <w:rsid w:val="007A15ED"/>
    <w:rsid w:val="007A5AAE"/>
    <w:rsid w:val="007B1AA1"/>
    <w:rsid w:val="007B1D00"/>
    <w:rsid w:val="007B1E3C"/>
    <w:rsid w:val="007B5926"/>
    <w:rsid w:val="007B5CC6"/>
    <w:rsid w:val="007B7419"/>
    <w:rsid w:val="007C1AB5"/>
    <w:rsid w:val="007C23EB"/>
    <w:rsid w:val="007C2BA6"/>
    <w:rsid w:val="007C4AF8"/>
    <w:rsid w:val="007D3CFA"/>
    <w:rsid w:val="007D44E7"/>
    <w:rsid w:val="007E1C91"/>
    <w:rsid w:val="007E4C23"/>
    <w:rsid w:val="007E5DBA"/>
    <w:rsid w:val="007F01E8"/>
    <w:rsid w:val="007F1D50"/>
    <w:rsid w:val="007F7A5B"/>
    <w:rsid w:val="00800642"/>
    <w:rsid w:val="008009B4"/>
    <w:rsid w:val="00803587"/>
    <w:rsid w:val="00803E10"/>
    <w:rsid w:val="008140E5"/>
    <w:rsid w:val="00814B75"/>
    <w:rsid w:val="008171DA"/>
    <w:rsid w:val="00817BA0"/>
    <w:rsid w:val="0082101F"/>
    <w:rsid w:val="00821B30"/>
    <w:rsid w:val="00822D54"/>
    <w:rsid w:val="00826107"/>
    <w:rsid w:val="008317A4"/>
    <w:rsid w:val="00835D52"/>
    <w:rsid w:val="00836EC3"/>
    <w:rsid w:val="008379BA"/>
    <w:rsid w:val="00840935"/>
    <w:rsid w:val="00840FB3"/>
    <w:rsid w:val="0085117C"/>
    <w:rsid w:val="00854446"/>
    <w:rsid w:val="00856CEC"/>
    <w:rsid w:val="0085721D"/>
    <w:rsid w:val="00861D68"/>
    <w:rsid w:val="00864970"/>
    <w:rsid w:val="00864BF0"/>
    <w:rsid w:val="00867F64"/>
    <w:rsid w:val="00872F7D"/>
    <w:rsid w:val="008801CB"/>
    <w:rsid w:val="00881600"/>
    <w:rsid w:val="00886120"/>
    <w:rsid w:val="00887396"/>
    <w:rsid w:val="00891D88"/>
    <w:rsid w:val="0089396E"/>
    <w:rsid w:val="008A2E28"/>
    <w:rsid w:val="008A3BE9"/>
    <w:rsid w:val="008A5A7F"/>
    <w:rsid w:val="008B1904"/>
    <w:rsid w:val="008B313C"/>
    <w:rsid w:val="008B4D31"/>
    <w:rsid w:val="008B56A2"/>
    <w:rsid w:val="008B66C9"/>
    <w:rsid w:val="008C2669"/>
    <w:rsid w:val="008C43AF"/>
    <w:rsid w:val="008C6E64"/>
    <w:rsid w:val="008D0F86"/>
    <w:rsid w:val="008D287A"/>
    <w:rsid w:val="008D29C0"/>
    <w:rsid w:val="008D5609"/>
    <w:rsid w:val="008D707D"/>
    <w:rsid w:val="008D7CF1"/>
    <w:rsid w:val="008E4BC5"/>
    <w:rsid w:val="008F436A"/>
    <w:rsid w:val="008F4AF2"/>
    <w:rsid w:val="008F567D"/>
    <w:rsid w:val="00901064"/>
    <w:rsid w:val="00901B59"/>
    <w:rsid w:val="0090487C"/>
    <w:rsid w:val="00904B48"/>
    <w:rsid w:val="00914C81"/>
    <w:rsid w:val="00920C88"/>
    <w:rsid w:val="009227FA"/>
    <w:rsid w:val="00926A19"/>
    <w:rsid w:val="00927D31"/>
    <w:rsid w:val="00931ACE"/>
    <w:rsid w:val="0093570D"/>
    <w:rsid w:val="009439C0"/>
    <w:rsid w:val="00943C55"/>
    <w:rsid w:val="00943CA7"/>
    <w:rsid w:val="00943CB5"/>
    <w:rsid w:val="00955129"/>
    <w:rsid w:val="0096272F"/>
    <w:rsid w:val="00964CF8"/>
    <w:rsid w:val="0097207B"/>
    <w:rsid w:val="0097729D"/>
    <w:rsid w:val="0098170B"/>
    <w:rsid w:val="009902A9"/>
    <w:rsid w:val="009908CD"/>
    <w:rsid w:val="009915EF"/>
    <w:rsid w:val="00991CB4"/>
    <w:rsid w:val="009922CA"/>
    <w:rsid w:val="009967BB"/>
    <w:rsid w:val="009A01B6"/>
    <w:rsid w:val="009A1D4E"/>
    <w:rsid w:val="009B456A"/>
    <w:rsid w:val="009B4E58"/>
    <w:rsid w:val="009B6E68"/>
    <w:rsid w:val="009B712E"/>
    <w:rsid w:val="009C32E5"/>
    <w:rsid w:val="009C5502"/>
    <w:rsid w:val="009D0701"/>
    <w:rsid w:val="009D20E0"/>
    <w:rsid w:val="009D351E"/>
    <w:rsid w:val="009D3C05"/>
    <w:rsid w:val="009E1E6A"/>
    <w:rsid w:val="009E58B8"/>
    <w:rsid w:val="009F1DA0"/>
    <w:rsid w:val="009F2A0E"/>
    <w:rsid w:val="009F7F26"/>
    <w:rsid w:val="00A0118C"/>
    <w:rsid w:val="00A027FC"/>
    <w:rsid w:val="00A059E1"/>
    <w:rsid w:val="00A07521"/>
    <w:rsid w:val="00A13033"/>
    <w:rsid w:val="00A1335B"/>
    <w:rsid w:val="00A17910"/>
    <w:rsid w:val="00A20ACE"/>
    <w:rsid w:val="00A21BEA"/>
    <w:rsid w:val="00A24EA9"/>
    <w:rsid w:val="00A27FEA"/>
    <w:rsid w:val="00A3137E"/>
    <w:rsid w:val="00A35BA7"/>
    <w:rsid w:val="00A55999"/>
    <w:rsid w:val="00A55E6D"/>
    <w:rsid w:val="00A57E95"/>
    <w:rsid w:val="00A60F14"/>
    <w:rsid w:val="00A63EF3"/>
    <w:rsid w:val="00A658BB"/>
    <w:rsid w:val="00A7003F"/>
    <w:rsid w:val="00A722F3"/>
    <w:rsid w:val="00A7381C"/>
    <w:rsid w:val="00A760F4"/>
    <w:rsid w:val="00A76543"/>
    <w:rsid w:val="00A767CE"/>
    <w:rsid w:val="00A856F0"/>
    <w:rsid w:val="00A90770"/>
    <w:rsid w:val="00A90BBF"/>
    <w:rsid w:val="00A95F60"/>
    <w:rsid w:val="00A96E4B"/>
    <w:rsid w:val="00AA270D"/>
    <w:rsid w:val="00AA287A"/>
    <w:rsid w:val="00AA31FA"/>
    <w:rsid w:val="00AA5DA0"/>
    <w:rsid w:val="00AA69A0"/>
    <w:rsid w:val="00AA69EF"/>
    <w:rsid w:val="00AB0B64"/>
    <w:rsid w:val="00AB19F9"/>
    <w:rsid w:val="00AB230E"/>
    <w:rsid w:val="00AB38E4"/>
    <w:rsid w:val="00AB5A66"/>
    <w:rsid w:val="00AB63A4"/>
    <w:rsid w:val="00AB6B89"/>
    <w:rsid w:val="00AC0A4E"/>
    <w:rsid w:val="00AC40F0"/>
    <w:rsid w:val="00AC4969"/>
    <w:rsid w:val="00AC4CAE"/>
    <w:rsid w:val="00AD0391"/>
    <w:rsid w:val="00AE0E50"/>
    <w:rsid w:val="00AE1F60"/>
    <w:rsid w:val="00AE6079"/>
    <w:rsid w:val="00AF08BD"/>
    <w:rsid w:val="00AF4A3B"/>
    <w:rsid w:val="00AF53C4"/>
    <w:rsid w:val="00AF75F0"/>
    <w:rsid w:val="00B008E3"/>
    <w:rsid w:val="00B019DC"/>
    <w:rsid w:val="00B01BF8"/>
    <w:rsid w:val="00B01C7A"/>
    <w:rsid w:val="00B0268A"/>
    <w:rsid w:val="00B02C7B"/>
    <w:rsid w:val="00B03339"/>
    <w:rsid w:val="00B04AB4"/>
    <w:rsid w:val="00B07F8B"/>
    <w:rsid w:val="00B139C0"/>
    <w:rsid w:val="00B16E95"/>
    <w:rsid w:val="00B21EF0"/>
    <w:rsid w:val="00B27F72"/>
    <w:rsid w:val="00B3260C"/>
    <w:rsid w:val="00B336D2"/>
    <w:rsid w:val="00B3782B"/>
    <w:rsid w:val="00B41F78"/>
    <w:rsid w:val="00B430E3"/>
    <w:rsid w:val="00B4355A"/>
    <w:rsid w:val="00B46301"/>
    <w:rsid w:val="00B57AD2"/>
    <w:rsid w:val="00B6494B"/>
    <w:rsid w:val="00B656EA"/>
    <w:rsid w:val="00B671CC"/>
    <w:rsid w:val="00B85E44"/>
    <w:rsid w:val="00B86336"/>
    <w:rsid w:val="00B901D0"/>
    <w:rsid w:val="00B915F9"/>
    <w:rsid w:val="00B95D6A"/>
    <w:rsid w:val="00B96822"/>
    <w:rsid w:val="00BA0389"/>
    <w:rsid w:val="00BA4C98"/>
    <w:rsid w:val="00BB37F8"/>
    <w:rsid w:val="00BB5017"/>
    <w:rsid w:val="00BB7315"/>
    <w:rsid w:val="00BC4215"/>
    <w:rsid w:val="00BD0A6E"/>
    <w:rsid w:val="00BD14F0"/>
    <w:rsid w:val="00BE1BEE"/>
    <w:rsid w:val="00BF39C2"/>
    <w:rsid w:val="00BF7741"/>
    <w:rsid w:val="00BF7CE0"/>
    <w:rsid w:val="00C013C2"/>
    <w:rsid w:val="00C10676"/>
    <w:rsid w:val="00C10D7B"/>
    <w:rsid w:val="00C206C3"/>
    <w:rsid w:val="00C22A1E"/>
    <w:rsid w:val="00C23414"/>
    <w:rsid w:val="00C248DF"/>
    <w:rsid w:val="00C33BFC"/>
    <w:rsid w:val="00C3557D"/>
    <w:rsid w:val="00C40B41"/>
    <w:rsid w:val="00C41134"/>
    <w:rsid w:val="00C43F54"/>
    <w:rsid w:val="00C44D16"/>
    <w:rsid w:val="00C455A2"/>
    <w:rsid w:val="00C478C8"/>
    <w:rsid w:val="00C52AD3"/>
    <w:rsid w:val="00C547D4"/>
    <w:rsid w:val="00C54F53"/>
    <w:rsid w:val="00C55082"/>
    <w:rsid w:val="00C6249D"/>
    <w:rsid w:val="00C62D3C"/>
    <w:rsid w:val="00C779BE"/>
    <w:rsid w:val="00C828D3"/>
    <w:rsid w:val="00C927BF"/>
    <w:rsid w:val="00C92E4A"/>
    <w:rsid w:val="00C92FFC"/>
    <w:rsid w:val="00C9540C"/>
    <w:rsid w:val="00C97791"/>
    <w:rsid w:val="00C97FC9"/>
    <w:rsid w:val="00CA3F37"/>
    <w:rsid w:val="00CB457F"/>
    <w:rsid w:val="00CB5E9B"/>
    <w:rsid w:val="00CC04A0"/>
    <w:rsid w:val="00CC0935"/>
    <w:rsid w:val="00CC0951"/>
    <w:rsid w:val="00CC12AB"/>
    <w:rsid w:val="00CC1BB8"/>
    <w:rsid w:val="00CC41FA"/>
    <w:rsid w:val="00CC4299"/>
    <w:rsid w:val="00CC4443"/>
    <w:rsid w:val="00CC5056"/>
    <w:rsid w:val="00CC6331"/>
    <w:rsid w:val="00CD514D"/>
    <w:rsid w:val="00CE2F61"/>
    <w:rsid w:val="00CE71DF"/>
    <w:rsid w:val="00CE7978"/>
    <w:rsid w:val="00CE7B1F"/>
    <w:rsid w:val="00CE7B45"/>
    <w:rsid w:val="00CF3DDD"/>
    <w:rsid w:val="00D05C57"/>
    <w:rsid w:val="00D07426"/>
    <w:rsid w:val="00D10935"/>
    <w:rsid w:val="00D1233C"/>
    <w:rsid w:val="00D13BE8"/>
    <w:rsid w:val="00D15E37"/>
    <w:rsid w:val="00D175A7"/>
    <w:rsid w:val="00D24576"/>
    <w:rsid w:val="00D2565C"/>
    <w:rsid w:val="00D26A4F"/>
    <w:rsid w:val="00D30ADE"/>
    <w:rsid w:val="00D330EF"/>
    <w:rsid w:val="00D36648"/>
    <w:rsid w:val="00D417CC"/>
    <w:rsid w:val="00D464FC"/>
    <w:rsid w:val="00D52100"/>
    <w:rsid w:val="00D533E7"/>
    <w:rsid w:val="00D5393A"/>
    <w:rsid w:val="00D551E8"/>
    <w:rsid w:val="00D60ADE"/>
    <w:rsid w:val="00D64EF4"/>
    <w:rsid w:val="00D70421"/>
    <w:rsid w:val="00D804D5"/>
    <w:rsid w:val="00D81941"/>
    <w:rsid w:val="00D86706"/>
    <w:rsid w:val="00D86F75"/>
    <w:rsid w:val="00D9322E"/>
    <w:rsid w:val="00D93C56"/>
    <w:rsid w:val="00D95C7C"/>
    <w:rsid w:val="00D97003"/>
    <w:rsid w:val="00DA031D"/>
    <w:rsid w:val="00DA06AD"/>
    <w:rsid w:val="00DA1D22"/>
    <w:rsid w:val="00DA41C4"/>
    <w:rsid w:val="00DA48DA"/>
    <w:rsid w:val="00DA4D3A"/>
    <w:rsid w:val="00DA7159"/>
    <w:rsid w:val="00DA7FAD"/>
    <w:rsid w:val="00DB0B93"/>
    <w:rsid w:val="00DB29F3"/>
    <w:rsid w:val="00DB4B66"/>
    <w:rsid w:val="00DC2CC9"/>
    <w:rsid w:val="00DC52AD"/>
    <w:rsid w:val="00DC620B"/>
    <w:rsid w:val="00DD1315"/>
    <w:rsid w:val="00DD4F5B"/>
    <w:rsid w:val="00DE0D0B"/>
    <w:rsid w:val="00DE3292"/>
    <w:rsid w:val="00DE37CA"/>
    <w:rsid w:val="00DE4A83"/>
    <w:rsid w:val="00DF05C0"/>
    <w:rsid w:val="00DF22FE"/>
    <w:rsid w:val="00DF35E4"/>
    <w:rsid w:val="00DF3BE5"/>
    <w:rsid w:val="00DF540E"/>
    <w:rsid w:val="00E0436E"/>
    <w:rsid w:val="00E0470B"/>
    <w:rsid w:val="00E11006"/>
    <w:rsid w:val="00E11669"/>
    <w:rsid w:val="00E12537"/>
    <w:rsid w:val="00E13B08"/>
    <w:rsid w:val="00E17CA4"/>
    <w:rsid w:val="00E21FF2"/>
    <w:rsid w:val="00E273F9"/>
    <w:rsid w:val="00E30D83"/>
    <w:rsid w:val="00E32B44"/>
    <w:rsid w:val="00E378B0"/>
    <w:rsid w:val="00E4414D"/>
    <w:rsid w:val="00E47615"/>
    <w:rsid w:val="00E55710"/>
    <w:rsid w:val="00E55B09"/>
    <w:rsid w:val="00E60B6C"/>
    <w:rsid w:val="00E612C6"/>
    <w:rsid w:val="00E62723"/>
    <w:rsid w:val="00E67038"/>
    <w:rsid w:val="00E73501"/>
    <w:rsid w:val="00E75ED3"/>
    <w:rsid w:val="00E7661C"/>
    <w:rsid w:val="00E84C99"/>
    <w:rsid w:val="00E85119"/>
    <w:rsid w:val="00E85923"/>
    <w:rsid w:val="00E85EC4"/>
    <w:rsid w:val="00E86744"/>
    <w:rsid w:val="00E87456"/>
    <w:rsid w:val="00E95081"/>
    <w:rsid w:val="00E9692C"/>
    <w:rsid w:val="00EA1861"/>
    <w:rsid w:val="00EA21A2"/>
    <w:rsid w:val="00EA2B4F"/>
    <w:rsid w:val="00EA3FDA"/>
    <w:rsid w:val="00EA7097"/>
    <w:rsid w:val="00EC13ED"/>
    <w:rsid w:val="00EC33BD"/>
    <w:rsid w:val="00EC3ECB"/>
    <w:rsid w:val="00EC4E78"/>
    <w:rsid w:val="00EC7BEA"/>
    <w:rsid w:val="00ED458B"/>
    <w:rsid w:val="00ED775A"/>
    <w:rsid w:val="00EE57CE"/>
    <w:rsid w:val="00EE5B14"/>
    <w:rsid w:val="00EF02BD"/>
    <w:rsid w:val="00EF3FE4"/>
    <w:rsid w:val="00F04DF3"/>
    <w:rsid w:val="00F04E0C"/>
    <w:rsid w:val="00F07921"/>
    <w:rsid w:val="00F10D63"/>
    <w:rsid w:val="00F12204"/>
    <w:rsid w:val="00F1380D"/>
    <w:rsid w:val="00F17F10"/>
    <w:rsid w:val="00F17FD0"/>
    <w:rsid w:val="00F2002E"/>
    <w:rsid w:val="00F20394"/>
    <w:rsid w:val="00F22CA5"/>
    <w:rsid w:val="00F26C79"/>
    <w:rsid w:val="00F27171"/>
    <w:rsid w:val="00F3211A"/>
    <w:rsid w:val="00F33526"/>
    <w:rsid w:val="00F33825"/>
    <w:rsid w:val="00F33BBC"/>
    <w:rsid w:val="00F41727"/>
    <w:rsid w:val="00F42B83"/>
    <w:rsid w:val="00F46D8A"/>
    <w:rsid w:val="00F5266E"/>
    <w:rsid w:val="00F55B4F"/>
    <w:rsid w:val="00F57094"/>
    <w:rsid w:val="00F57249"/>
    <w:rsid w:val="00F602D5"/>
    <w:rsid w:val="00F63A75"/>
    <w:rsid w:val="00F64403"/>
    <w:rsid w:val="00F64FAF"/>
    <w:rsid w:val="00F709F7"/>
    <w:rsid w:val="00F81C93"/>
    <w:rsid w:val="00F83A66"/>
    <w:rsid w:val="00F8602E"/>
    <w:rsid w:val="00F87C2E"/>
    <w:rsid w:val="00F90C04"/>
    <w:rsid w:val="00F97393"/>
    <w:rsid w:val="00FA0AB8"/>
    <w:rsid w:val="00FA130A"/>
    <w:rsid w:val="00FA3E70"/>
    <w:rsid w:val="00FA44CE"/>
    <w:rsid w:val="00FB597F"/>
    <w:rsid w:val="00FB6AA8"/>
    <w:rsid w:val="00FD0BC4"/>
    <w:rsid w:val="00FD293F"/>
    <w:rsid w:val="00FD3AF9"/>
    <w:rsid w:val="00FD741A"/>
    <w:rsid w:val="00FE531C"/>
    <w:rsid w:val="00FF48A4"/>
    <w:rsid w:val="00FF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2A811"/>
  <w15:docId w15:val="{0BDBBAD5-7BF9-4EBD-9E6A-EA83212A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4"/>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16D11"/>
    <w:pPr>
      <w:ind w:firstLine="709"/>
    </w:pPr>
    <w:rPr>
      <w:sz w:val="24"/>
    </w:rPr>
  </w:style>
  <w:style w:type="paragraph" w:styleId="1">
    <w:name w:val="heading 1"/>
    <w:basedOn w:val="a1"/>
    <w:next w:val="a1"/>
    <w:link w:val="13"/>
    <w:qFormat/>
    <w:rsid w:val="000C2CD0"/>
    <w:pPr>
      <w:keepNext/>
      <w:numPr>
        <w:numId w:val="2"/>
      </w:numPr>
      <w:tabs>
        <w:tab w:val="left" w:pos="993"/>
      </w:tabs>
      <w:spacing w:before="120" w:after="120"/>
      <w:ind w:left="432" w:firstLine="277"/>
      <w:outlineLvl w:val="0"/>
    </w:pPr>
    <w:rPr>
      <w:bCs/>
      <w:kern w:val="32"/>
      <w:szCs w:val="32"/>
    </w:rPr>
  </w:style>
  <w:style w:type="paragraph" w:styleId="22">
    <w:name w:val="heading 2"/>
    <w:basedOn w:val="a1"/>
    <w:next w:val="a1"/>
    <w:link w:val="210"/>
    <w:unhideWhenUsed/>
    <w:qFormat/>
    <w:rsid w:val="004D734F"/>
    <w:pPr>
      <w:keepNext/>
      <w:numPr>
        <w:ilvl w:val="1"/>
        <w:numId w:val="2"/>
      </w:numPr>
      <w:spacing w:before="240" w:after="120"/>
      <w:jc w:val="center"/>
      <w:outlineLvl w:val="1"/>
    </w:pPr>
    <w:rPr>
      <w:b/>
      <w:bCs/>
      <w:iCs/>
    </w:rPr>
  </w:style>
  <w:style w:type="paragraph" w:styleId="31">
    <w:name w:val="heading 3"/>
    <w:basedOn w:val="a1"/>
    <w:next w:val="a1"/>
    <w:link w:val="32"/>
    <w:unhideWhenUsed/>
    <w:qFormat/>
    <w:rsid w:val="002C6064"/>
    <w:pPr>
      <w:keepNext/>
      <w:keepLines/>
      <w:numPr>
        <w:ilvl w:val="2"/>
        <w:numId w:val="2"/>
      </w:numPr>
      <w:spacing w:before="120" w:after="120"/>
      <w:outlineLvl w:val="2"/>
    </w:pPr>
    <w:rPr>
      <w:rFonts w:eastAsiaTheme="majorEastAsia"/>
      <w:b/>
    </w:rPr>
  </w:style>
  <w:style w:type="paragraph" w:styleId="40">
    <w:name w:val="heading 4"/>
    <w:basedOn w:val="a1"/>
    <w:next w:val="a1"/>
    <w:link w:val="41"/>
    <w:unhideWhenUsed/>
    <w:qFormat/>
    <w:rsid w:val="003F157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50">
    <w:name w:val="heading 5"/>
    <w:basedOn w:val="a1"/>
    <w:next w:val="a1"/>
    <w:link w:val="51"/>
    <w:semiHidden/>
    <w:unhideWhenUsed/>
    <w:qFormat/>
    <w:rsid w:val="003F157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60">
    <w:name w:val="heading 6"/>
    <w:basedOn w:val="a1"/>
    <w:next w:val="a1"/>
    <w:link w:val="61"/>
    <w:unhideWhenUsed/>
    <w:qFormat/>
    <w:rsid w:val="00CE2F61"/>
    <w:pPr>
      <w:keepNext/>
      <w:keepLines/>
      <w:outlineLvl w:val="5"/>
    </w:pPr>
    <w:rPr>
      <w:rFonts w:eastAsiaTheme="majorEastAsia" w:cstheme="majorBidi"/>
      <w:b/>
    </w:rPr>
  </w:style>
  <w:style w:type="paragraph" w:styleId="70">
    <w:name w:val="heading 7"/>
    <w:basedOn w:val="a1"/>
    <w:next w:val="a1"/>
    <w:link w:val="71"/>
    <w:unhideWhenUsed/>
    <w:qFormat/>
    <w:rsid w:val="003F157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80">
    <w:name w:val="heading 8"/>
    <w:basedOn w:val="a1"/>
    <w:next w:val="a1"/>
    <w:link w:val="81"/>
    <w:semiHidden/>
    <w:unhideWhenUsed/>
    <w:qFormat/>
    <w:rsid w:val="003F157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90">
    <w:name w:val="heading 9"/>
    <w:basedOn w:val="a1"/>
    <w:next w:val="a1"/>
    <w:link w:val="91"/>
    <w:unhideWhenUsed/>
    <w:qFormat/>
    <w:rsid w:val="003F157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basedOn w:val="a2"/>
    <w:link w:val="1"/>
    <w:rsid w:val="000C2CD0"/>
    <w:rPr>
      <w:bCs/>
      <w:kern w:val="32"/>
      <w:sz w:val="24"/>
      <w:szCs w:val="32"/>
    </w:rPr>
  </w:style>
  <w:style w:type="character" w:customStyle="1" w:styleId="210">
    <w:name w:val="Заголовок 2 Знак1"/>
    <w:basedOn w:val="a2"/>
    <w:link w:val="22"/>
    <w:rsid w:val="004D734F"/>
    <w:rPr>
      <w:b/>
      <w:bCs/>
      <w:iCs/>
      <w:sz w:val="24"/>
    </w:rPr>
  </w:style>
  <w:style w:type="character" w:customStyle="1" w:styleId="32">
    <w:name w:val="Заголовок 3 Знак"/>
    <w:basedOn w:val="a2"/>
    <w:link w:val="31"/>
    <w:rsid w:val="002C6064"/>
    <w:rPr>
      <w:rFonts w:eastAsiaTheme="majorEastAsia"/>
      <w:b/>
      <w:sz w:val="24"/>
    </w:rPr>
  </w:style>
  <w:style w:type="character" w:customStyle="1" w:styleId="41">
    <w:name w:val="Заголовок 4 Знак"/>
    <w:basedOn w:val="a2"/>
    <w:link w:val="40"/>
    <w:rsid w:val="003F157A"/>
    <w:rPr>
      <w:rFonts w:asciiTheme="majorHAnsi" w:eastAsiaTheme="majorEastAsia" w:hAnsiTheme="majorHAnsi" w:cstheme="majorBidi"/>
      <w:i/>
      <w:iCs/>
      <w:color w:val="2E74B5" w:themeColor="accent1" w:themeShade="BF"/>
      <w:sz w:val="24"/>
    </w:rPr>
  </w:style>
  <w:style w:type="character" w:customStyle="1" w:styleId="51">
    <w:name w:val="Заголовок 5 Знак"/>
    <w:basedOn w:val="a2"/>
    <w:link w:val="50"/>
    <w:semiHidden/>
    <w:rsid w:val="003F157A"/>
    <w:rPr>
      <w:rFonts w:asciiTheme="majorHAnsi" w:eastAsiaTheme="majorEastAsia" w:hAnsiTheme="majorHAnsi" w:cstheme="majorBidi"/>
      <w:color w:val="2E74B5" w:themeColor="accent1" w:themeShade="BF"/>
      <w:sz w:val="24"/>
    </w:rPr>
  </w:style>
  <w:style w:type="character" w:customStyle="1" w:styleId="61">
    <w:name w:val="Заголовок 6 Знак"/>
    <w:basedOn w:val="a2"/>
    <w:link w:val="60"/>
    <w:semiHidden/>
    <w:rsid w:val="00CE2F61"/>
    <w:rPr>
      <w:rFonts w:eastAsiaTheme="majorEastAsia" w:cstheme="majorBidi"/>
      <w:b/>
      <w:sz w:val="28"/>
      <w:szCs w:val="28"/>
    </w:rPr>
  </w:style>
  <w:style w:type="character" w:customStyle="1" w:styleId="71">
    <w:name w:val="Заголовок 7 Знак"/>
    <w:basedOn w:val="a2"/>
    <w:link w:val="70"/>
    <w:rsid w:val="003F157A"/>
    <w:rPr>
      <w:rFonts w:asciiTheme="majorHAnsi" w:eastAsiaTheme="majorEastAsia" w:hAnsiTheme="majorHAnsi" w:cstheme="majorBidi"/>
      <w:i/>
      <w:iCs/>
      <w:color w:val="1F4D78" w:themeColor="accent1" w:themeShade="7F"/>
      <w:sz w:val="24"/>
    </w:rPr>
  </w:style>
  <w:style w:type="character" w:customStyle="1" w:styleId="81">
    <w:name w:val="Заголовок 8 Знак"/>
    <w:basedOn w:val="a2"/>
    <w:link w:val="80"/>
    <w:semiHidden/>
    <w:rsid w:val="003F157A"/>
    <w:rPr>
      <w:rFonts w:asciiTheme="majorHAnsi" w:eastAsiaTheme="majorEastAsia" w:hAnsiTheme="majorHAnsi" w:cstheme="majorBidi"/>
      <w:color w:val="272727" w:themeColor="text1" w:themeTint="D8"/>
      <w:sz w:val="21"/>
      <w:szCs w:val="21"/>
    </w:rPr>
  </w:style>
  <w:style w:type="character" w:customStyle="1" w:styleId="91">
    <w:name w:val="Заголовок 9 Знак"/>
    <w:basedOn w:val="a2"/>
    <w:link w:val="90"/>
    <w:rsid w:val="003F157A"/>
    <w:rPr>
      <w:rFonts w:asciiTheme="majorHAnsi" w:eastAsiaTheme="majorEastAsia" w:hAnsiTheme="majorHAnsi" w:cstheme="majorBidi"/>
      <w:i/>
      <w:iCs/>
      <w:color w:val="272727" w:themeColor="text1" w:themeTint="D8"/>
      <w:sz w:val="21"/>
      <w:szCs w:val="21"/>
    </w:rPr>
  </w:style>
  <w:style w:type="character" w:customStyle="1" w:styleId="23">
    <w:name w:val="Заголовок 2 Знак"/>
    <w:aliases w:val="Заголовок 2 Знак Знак Знак Знак Знак1,Заголовок 2 Знак Знак Знак Знак Знак Знак Знак Знак1,Заголовок 2 Знак Знак Знак Знак Знак Знак Знак Знак Знак1,Заголовок 2 Знак Знак Знак Знак Знак Знак Знак Знак, Знак2 Знак1,Знак2 Знак Знак"/>
    <w:uiPriority w:val="9"/>
    <w:rsid w:val="006F13DC"/>
    <w:rPr>
      <w:b/>
      <w:sz w:val="24"/>
    </w:rPr>
  </w:style>
  <w:style w:type="paragraph" w:customStyle="1" w:styleId="a5">
    <w:name w:val="Таблица"/>
    <w:basedOn w:val="a6"/>
    <w:qFormat/>
    <w:rsid w:val="00D175A7"/>
    <w:pPr>
      <w:spacing w:after="0"/>
      <w:ind w:firstLine="0"/>
    </w:pPr>
    <w:rPr>
      <w:rFonts w:eastAsiaTheme="minorHAnsi"/>
      <w:bCs/>
      <w:i w:val="0"/>
      <w:iCs w:val="0"/>
      <w:color w:val="auto"/>
      <w:sz w:val="22"/>
      <w:szCs w:val="22"/>
      <w:lang w:eastAsia="en-US"/>
    </w:rPr>
  </w:style>
  <w:style w:type="paragraph" w:styleId="a6">
    <w:name w:val="caption"/>
    <w:basedOn w:val="a1"/>
    <w:next w:val="a1"/>
    <w:unhideWhenUsed/>
    <w:qFormat/>
    <w:rsid w:val="006F13DC"/>
    <w:pPr>
      <w:spacing w:after="200"/>
    </w:pPr>
    <w:rPr>
      <w:i/>
      <w:iCs/>
      <w:color w:val="44546A" w:themeColor="text2"/>
      <w:sz w:val="18"/>
      <w:szCs w:val="18"/>
    </w:rPr>
  </w:style>
  <w:style w:type="character" w:styleId="a7">
    <w:name w:val="Emphasis"/>
    <w:basedOn w:val="a2"/>
    <w:qFormat/>
    <w:rsid w:val="003F157A"/>
    <w:rPr>
      <w:iCs/>
    </w:rPr>
  </w:style>
  <w:style w:type="character" w:styleId="a8">
    <w:name w:val="Book Title"/>
    <w:aliases w:val="Название таблицы"/>
    <w:basedOn w:val="a2"/>
    <w:uiPriority w:val="33"/>
    <w:qFormat/>
    <w:rsid w:val="00CC4299"/>
    <w:rPr>
      <w:iCs/>
      <w:spacing w:val="5"/>
    </w:rPr>
  </w:style>
  <w:style w:type="paragraph" w:styleId="a9">
    <w:name w:val="Title"/>
    <w:basedOn w:val="a1"/>
    <w:next w:val="a1"/>
    <w:link w:val="14"/>
    <w:qFormat/>
    <w:rsid w:val="003F157A"/>
    <w:pPr>
      <w:contextualSpacing/>
    </w:pPr>
    <w:rPr>
      <w:rFonts w:asciiTheme="majorHAnsi" w:eastAsiaTheme="majorEastAsia" w:hAnsiTheme="majorHAnsi" w:cstheme="majorBidi"/>
      <w:spacing w:val="-10"/>
      <w:kern w:val="28"/>
      <w:sz w:val="56"/>
      <w:szCs w:val="56"/>
    </w:rPr>
  </w:style>
  <w:style w:type="character" w:customStyle="1" w:styleId="14">
    <w:name w:val="Заголовок Знак1"/>
    <w:basedOn w:val="a2"/>
    <w:link w:val="a9"/>
    <w:rsid w:val="003F157A"/>
    <w:rPr>
      <w:rFonts w:asciiTheme="majorHAnsi" w:eastAsiaTheme="majorEastAsia" w:hAnsiTheme="majorHAnsi" w:cstheme="majorBidi"/>
      <w:spacing w:val="-10"/>
      <w:kern w:val="28"/>
      <w:sz w:val="56"/>
      <w:szCs w:val="56"/>
    </w:rPr>
  </w:style>
  <w:style w:type="paragraph" w:customStyle="1" w:styleId="15">
    <w:name w:val="Заголовок1"/>
    <w:basedOn w:val="1"/>
    <w:next w:val="a1"/>
    <w:link w:val="aa"/>
    <w:qFormat/>
    <w:rsid w:val="003F157A"/>
    <w:pPr>
      <w:numPr>
        <w:numId w:val="0"/>
      </w:numPr>
    </w:pPr>
  </w:style>
  <w:style w:type="character" w:customStyle="1" w:styleId="aa">
    <w:name w:val="Заголовок Знак"/>
    <w:basedOn w:val="13"/>
    <w:link w:val="15"/>
    <w:rsid w:val="003F157A"/>
    <w:rPr>
      <w:b w:val="0"/>
      <w:bCs/>
      <w:kern w:val="32"/>
      <w:sz w:val="32"/>
      <w:szCs w:val="32"/>
    </w:rPr>
  </w:style>
  <w:style w:type="paragraph" w:customStyle="1" w:styleId="ab">
    <w:name w:val="Стандарт"/>
    <w:basedOn w:val="ac"/>
    <w:link w:val="33"/>
    <w:rsid w:val="004D734F"/>
    <w:pPr>
      <w:widowControl w:val="0"/>
      <w:spacing w:after="0" w:line="264" w:lineRule="auto"/>
      <w:ind w:firstLine="720"/>
    </w:pPr>
    <w:rPr>
      <w:snapToGrid w:val="0"/>
      <w:szCs w:val="20"/>
    </w:rPr>
  </w:style>
  <w:style w:type="paragraph" w:styleId="ac">
    <w:name w:val="Body Text"/>
    <w:basedOn w:val="a1"/>
    <w:link w:val="ad"/>
    <w:rsid w:val="004D734F"/>
    <w:pPr>
      <w:spacing w:after="120"/>
    </w:pPr>
  </w:style>
  <w:style w:type="character" w:customStyle="1" w:styleId="ad">
    <w:name w:val="Основной текст Знак"/>
    <w:basedOn w:val="a2"/>
    <w:link w:val="ac"/>
    <w:rsid w:val="004D734F"/>
    <w:rPr>
      <w:sz w:val="28"/>
      <w:szCs w:val="28"/>
    </w:rPr>
  </w:style>
  <w:style w:type="character" w:customStyle="1" w:styleId="33">
    <w:name w:val="Стандарт Знак3"/>
    <w:link w:val="ab"/>
    <w:rsid w:val="004D734F"/>
    <w:rPr>
      <w:snapToGrid w:val="0"/>
      <w:sz w:val="28"/>
    </w:rPr>
  </w:style>
  <w:style w:type="paragraph" w:customStyle="1" w:styleId="S0">
    <w:name w:val="S_Обычный"/>
    <w:basedOn w:val="a1"/>
    <w:link w:val="S2"/>
    <w:rsid w:val="00CA3F37"/>
    <w:pPr>
      <w:spacing w:line="360" w:lineRule="auto"/>
    </w:pPr>
  </w:style>
  <w:style w:type="character" w:customStyle="1" w:styleId="S2">
    <w:name w:val="S_Обычный Знак"/>
    <w:basedOn w:val="a2"/>
    <w:link w:val="S0"/>
    <w:rsid w:val="00CA3F37"/>
    <w:rPr>
      <w:sz w:val="24"/>
      <w:szCs w:val="24"/>
    </w:rPr>
  </w:style>
  <w:style w:type="paragraph" w:styleId="ae">
    <w:name w:val="Normal (Web)"/>
    <w:aliases w:val="Обычный (Web)1, Знак,Знак Знак4,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Обычный (Web)"/>
    <w:basedOn w:val="a1"/>
    <w:link w:val="af"/>
    <w:uiPriority w:val="99"/>
    <w:unhideWhenUsed/>
    <w:rsid w:val="00727090"/>
    <w:pPr>
      <w:spacing w:before="100" w:beforeAutospacing="1" w:after="100" w:afterAutospacing="1"/>
      <w:ind w:firstLine="0"/>
    </w:pPr>
  </w:style>
  <w:style w:type="character" w:customStyle="1" w:styleId="af">
    <w:name w:val="Обычный (веб) Знак"/>
    <w:aliases w:val="Обычный (Web)1 Знак, Знак Знак,Знак Знак4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w:link w:val="ae"/>
    <w:rsid w:val="005A6803"/>
    <w:rPr>
      <w:sz w:val="24"/>
      <w:szCs w:val="24"/>
    </w:rPr>
  </w:style>
  <w:style w:type="paragraph" w:customStyle="1" w:styleId="af0">
    <w:name w:val="ГП_Обычный"/>
    <w:basedOn w:val="a1"/>
    <w:link w:val="af1"/>
    <w:qFormat/>
    <w:rsid w:val="00D175A7"/>
    <w:pPr>
      <w:tabs>
        <w:tab w:val="left" w:pos="1134"/>
        <w:tab w:val="left" w:pos="1276"/>
      </w:tabs>
    </w:pPr>
    <w:rPr>
      <w:rFonts w:eastAsia="Calibri"/>
    </w:rPr>
  </w:style>
  <w:style w:type="character" w:customStyle="1" w:styleId="af1">
    <w:name w:val="ГП_Обычный Знак"/>
    <w:link w:val="af0"/>
    <w:rsid w:val="00D175A7"/>
    <w:rPr>
      <w:rFonts w:eastAsia="Calibri"/>
      <w:sz w:val="28"/>
      <w:szCs w:val="28"/>
    </w:rPr>
  </w:style>
  <w:style w:type="paragraph" w:customStyle="1" w:styleId="S1">
    <w:name w:val="S_Заголовок 1"/>
    <w:basedOn w:val="a1"/>
    <w:rsid w:val="00AB5A66"/>
    <w:pPr>
      <w:numPr>
        <w:numId w:val="3"/>
      </w:numPr>
      <w:jc w:val="center"/>
    </w:pPr>
    <w:rPr>
      <w:b/>
      <w:caps/>
    </w:rPr>
  </w:style>
  <w:style w:type="paragraph" w:customStyle="1" w:styleId="S20">
    <w:name w:val="S_Заголовок 2"/>
    <w:basedOn w:val="22"/>
    <w:rsid w:val="00AB5A66"/>
    <w:pPr>
      <w:keepNext w:val="0"/>
      <w:numPr>
        <w:ilvl w:val="0"/>
        <w:numId w:val="0"/>
      </w:numPr>
      <w:tabs>
        <w:tab w:val="num" w:pos="720"/>
      </w:tabs>
      <w:spacing w:before="0" w:after="0"/>
      <w:ind w:left="720" w:hanging="360"/>
      <w:jc w:val="both"/>
    </w:pPr>
    <w:rPr>
      <w:bCs w:val="0"/>
      <w:iCs w:val="0"/>
    </w:rPr>
  </w:style>
  <w:style w:type="paragraph" w:customStyle="1" w:styleId="S3">
    <w:name w:val="S_Заголовок 3"/>
    <w:basedOn w:val="31"/>
    <w:rsid w:val="00AB5A66"/>
    <w:pPr>
      <w:keepNext w:val="0"/>
      <w:keepLines w:val="0"/>
      <w:numPr>
        <w:ilvl w:val="0"/>
        <w:numId w:val="0"/>
      </w:numPr>
      <w:tabs>
        <w:tab w:val="num" w:pos="1620"/>
      </w:tabs>
      <w:spacing w:before="0" w:after="0" w:line="360" w:lineRule="auto"/>
      <w:ind w:left="1620" w:hanging="720"/>
    </w:pPr>
    <w:rPr>
      <w:rFonts w:eastAsia="Times New Roman"/>
      <w:b w:val="0"/>
      <w:u w:val="single"/>
    </w:rPr>
  </w:style>
  <w:style w:type="paragraph" w:customStyle="1" w:styleId="S4">
    <w:name w:val="S_Заголовок 4"/>
    <w:basedOn w:val="40"/>
    <w:rsid w:val="00AB5A66"/>
    <w:pPr>
      <w:keepNext w:val="0"/>
      <w:keepLines w:val="0"/>
      <w:numPr>
        <w:ilvl w:val="0"/>
        <w:numId w:val="0"/>
      </w:numPr>
      <w:tabs>
        <w:tab w:val="num" w:pos="1800"/>
      </w:tabs>
      <w:spacing w:before="0"/>
      <w:ind w:left="1800" w:hanging="720"/>
    </w:pPr>
    <w:rPr>
      <w:rFonts w:ascii="Times New Roman" w:eastAsia="Times New Roman" w:hAnsi="Times New Roman" w:cs="Times New Roman"/>
      <w:iCs w:val="0"/>
      <w:color w:val="auto"/>
    </w:rPr>
  </w:style>
  <w:style w:type="paragraph" w:customStyle="1" w:styleId="S">
    <w:name w:val="S_Таблица"/>
    <w:basedOn w:val="a1"/>
    <w:rsid w:val="008A3BE9"/>
    <w:pPr>
      <w:numPr>
        <w:numId w:val="4"/>
      </w:numPr>
      <w:spacing w:line="360" w:lineRule="auto"/>
      <w:ind w:right="-6"/>
      <w:jc w:val="right"/>
    </w:pPr>
  </w:style>
  <w:style w:type="paragraph" w:customStyle="1" w:styleId="16">
    <w:name w:val="Обычный1"/>
    <w:rsid w:val="0098170B"/>
    <w:rPr>
      <w:sz w:val="22"/>
    </w:rPr>
  </w:style>
  <w:style w:type="paragraph" w:styleId="af2">
    <w:name w:val="header"/>
    <w:aliases w:val="ВерхКолонтитул"/>
    <w:basedOn w:val="a1"/>
    <w:link w:val="af3"/>
    <w:rsid w:val="00CB457F"/>
    <w:pPr>
      <w:tabs>
        <w:tab w:val="center" w:pos="4677"/>
        <w:tab w:val="right" w:pos="9355"/>
      </w:tabs>
    </w:pPr>
  </w:style>
  <w:style w:type="character" w:customStyle="1" w:styleId="af3">
    <w:name w:val="Верхний колонтитул Знак"/>
    <w:aliases w:val="ВерхКолонтитул Знак"/>
    <w:basedOn w:val="a2"/>
    <w:link w:val="af2"/>
    <w:rsid w:val="00CB457F"/>
    <w:rPr>
      <w:sz w:val="28"/>
      <w:szCs w:val="28"/>
    </w:rPr>
  </w:style>
  <w:style w:type="paragraph" w:styleId="af4">
    <w:name w:val="footer"/>
    <w:basedOn w:val="a1"/>
    <w:link w:val="af5"/>
    <w:uiPriority w:val="99"/>
    <w:rsid w:val="00CB457F"/>
    <w:pPr>
      <w:tabs>
        <w:tab w:val="center" w:pos="4677"/>
        <w:tab w:val="right" w:pos="9355"/>
      </w:tabs>
    </w:pPr>
  </w:style>
  <w:style w:type="character" w:customStyle="1" w:styleId="af5">
    <w:name w:val="Нижний колонтитул Знак"/>
    <w:basedOn w:val="a2"/>
    <w:link w:val="af4"/>
    <w:uiPriority w:val="99"/>
    <w:rsid w:val="00CB457F"/>
    <w:rPr>
      <w:sz w:val="28"/>
      <w:szCs w:val="28"/>
    </w:rPr>
  </w:style>
  <w:style w:type="character" w:customStyle="1" w:styleId="24">
    <w:name w:val="Заголовок 2 Знак Знак Знак Знак Знак"/>
    <w:aliases w:val="Заголовок 2 Знак Знак Знак Знак Знак Знак Знак Знак Знак Знак"/>
    <w:rsid w:val="007C23EB"/>
    <w:rPr>
      <w:rFonts w:ascii="Arial" w:hAnsi="Arial" w:cs="Arial"/>
      <w:b/>
      <w:bCs/>
      <w:i/>
      <w:iCs/>
      <w:sz w:val="28"/>
      <w:szCs w:val="28"/>
      <w:lang w:val="ru-RU" w:eastAsia="ru-RU" w:bidi="ar-SA"/>
    </w:rPr>
  </w:style>
  <w:style w:type="paragraph" w:customStyle="1" w:styleId="formattext">
    <w:name w:val="formattext"/>
    <w:basedOn w:val="a1"/>
    <w:rsid w:val="00D5393A"/>
    <w:pPr>
      <w:spacing w:before="100" w:beforeAutospacing="1" w:after="100" w:afterAutospacing="1"/>
      <w:ind w:firstLine="0"/>
    </w:pPr>
  </w:style>
  <w:style w:type="character" w:styleId="af6">
    <w:name w:val="Hyperlink"/>
    <w:basedOn w:val="a2"/>
    <w:uiPriority w:val="99"/>
    <w:unhideWhenUsed/>
    <w:rsid w:val="00D5393A"/>
    <w:rPr>
      <w:color w:val="0000FF"/>
      <w:u w:val="single"/>
    </w:rPr>
  </w:style>
  <w:style w:type="paragraph" w:styleId="af7">
    <w:name w:val="List Paragraph"/>
    <w:aliases w:val="ПАРАГРАФ"/>
    <w:basedOn w:val="a1"/>
    <w:link w:val="af8"/>
    <w:uiPriority w:val="34"/>
    <w:qFormat/>
    <w:rsid w:val="00BE1BEE"/>
    <w:pPr>
      <w:ind w:left="720"/>
      <w:contextualSpacing/>
    </w:pPr>
  </w:style>
  <w:style w:type="character" w:customStyle="1" w:styleId="af8">
    <w:name w:val="Абзац списка Знак"/>
    <w:aliases w:val="ПАРАГРАФ Знак"/>
    <w:link w:val="af7"/>
    <w:locked/>
    <w:rsid w:val="00FA44CE"/>
    <w:rPr>
      <w:sz w:val="28"/>
      <w:szCs w:val="28"/>
    </w:rPr>
  </w:style>
  <w:style w:type="paragraph" w:styleId="25">
    <w:name w:val="Body Text Indent 2"/>
    <w:aliases w:val=" Знак6"/>
    <w:basedOn w:val="a1"/>
    <w:link w:val="26"/>
    <w:rsid w:val="005A6803"/>
    <w:pPr>
      <w:spacing w:after="120" w:line="480" w:lineRule="auto"/>
      <w:ind w:left="283"/>
    </w:pPr>
  </w:style>
  <w:style w:type="character" w:customStyle="1" w:styleId="26">
    <w:name w:val="Основной текст с отступом 2 Знак"/>
    <w:aliases w:val=" Знак6 Знак"/>
    <w:basedOn w:val="a2"/>
    <w:link w:val="25"/>
    <w:rsid w:val="005A6803"/>
    <w:rPr>
      <w:sz w:val="28"/>
      <w:szCs w:val="28"/>
    </w:rPr>
  </w:style>
  <w:style w:type="paragraph" w:customStyle="1" w:styleId="ConsNormal">
    <w:name w:val="ConsNormal"/>
    <w:rsid w:val="005A6803"/>
    <w:pPr>
      <w:widowControl w:val="0"/>
      <w:autoSpaceDE w:val="0"/>
      <w:autoSpaceDN w:val="0"/>
      <w:adjustRightInd w:val="0"/>
      <w:ind w:firstLine="720"/>
    </w:pPr>
    <w:rPr>
      <w:rFonts w:ascii="Arial" w:hAnsi="Arial" w:cs="Arial"/>
      <w:sz w:val="18"/>
      <w:szCs w:val="18"/>
    </w:rPr>
  </w:style>
  <w:style w:type="paragraph" w:customStyle="1" w:styleId="110">
    <w:name w:val="Обычный11"/>
    <w:link w:val="17"/>
    <w:uiPriority w:val="99"/>
    <w:rsid w:val="005A6803"/>
    <w:rPr>
      <w:sz w:val="22"/>
      <w:szCs w:val="22"/>
    </w:rPr>
  </w:style>
  <w:style w:type="character" w:customStyle="1" w:styleId="17">
    <w:name w:val="Обычный1 Знак"/>
    <w:link w:val="110"/>
    <w:uiPriority w:val="99"/>
    <w:locked/>
    <w:rsid w:val="005A6803"/>
    <w:rPr>
      <w:sz w:val="22"/>
      <w:szCs w:val="22"/>
    </w:rPr>
  </w:style>
  <w:style w:type="character" w:customStyle="1" w:styleId="blk">
    <w:name w:val="blk"/>
    <w:rsid w:val="005A6803"/>
  </w:style>
  <w:style w:type="paragraph" w:customStyle="1" w:styleId="s10">
    <w:name w:val="s_1"/>
    <w:basedOn w:val="a1"/>
    <w:rsid w:val="005A6803"/>
    <w:pPr>
      <w:spacing w:before="100" w:beforeAutospacing="1" w:after="100" w:afterAutospacing="1"/>
      <w:ind w:firstLine="0"/>
    </w:pPr>
  </w:style>
  <w:style w:type="character" w:styleId="af9">
    <w:name w:val="Strong"/>
    <w:basedOn w:val="a2"/>
    <w:uiPriority w:val="22"/>
    <w:qFormat/>
    <w:rsid w:val="00B27F72"/>
    <w:rPr>
      <w:b/>
      <w:bCs/>
    </w:rPr>
  </w:style>
  <w:style w:type="character" w:customStyle="1" w:styleId="27">
    <w:name w:val="Основной текст 2 Знак"/>
    <w:rsid w:val="00FA44CE"/>
    <w:rPr>
      <w:rFonts w:ascii="Arial" w:hAnsi="Arial"/>
    </w:rPr>
  </w:style>
  <w:style w:type="paragraph" w:styleId="34">
    <w:name w:val="Body Text Indent 3"/>
    <w:basedOn w:val="a1"/>
    <w:link w:val="35"/>
    <w:rsid w:val="00FA44CE"/>
    <w:pPr>
      <w:spacing w:after="120"/>
      <w:ind w:left="283"/>
    </w:pPr>
    <w:rPr>
      <w:sz w:val="16"/>
      <w:szCs w:val="16"/>
    </w:rPr>
  </w:style>
  <w:style w:type="character" w:customStyle="1" w:styleId="35">
    <w:name w:val="Основной текст с отступом 3 Знак"/>
    <w:basedOn w:val="a2"/>
    <w:link w:val="34"/>
    <w:rsid w:val="00FA44CE"/>
    <w:rPr>
      <w:sz w:val="16"/>
      <w:szCs w:val="16"/>
    </w:rPr>
  </w:style>
  <w:style w:type="paragraph" w:styleId="28">
    <w:name w:val="Body Text 2"/>
    <w:basedOn w:val="a1"/>
    <w:link w:val="211"/>
    <w:rsid w:val="00FA44CE"/>
    <w:pPr>
      <w:spacing w:after="120" w:line="480" w:lineRule="auto"/>
    </w:pPr>
  </w:style>
  <w:style w:type="character" w:customStyle="1" w:styleId="211">
    <w:name w:val="Основной текст 2 Знак1"/>
    <w:basedOn w:val="a2"/>
    <w:link w:val="28"/>
    <w:rsid w:val="00FA44CE"/>
    <w:rPr>
      <w:sz w:val="28"/>
      <w:szCs w:val="28"/>
    </w:rPr>
  </w:style>
  <w:style w:type="character" w:customStyle="1" w:styleId="grame">
    <w:name w:val="grame"/>
    <w:basedOn w:val="a2"/>
    <w:rsid w:val="00FA44CE"/>
  </w:style>
  <w:style w:type="character" w:customStyle="1" w:styleId="arttext">
    <w:name w:val="arttext"/>
    <w:basedOn w:val="a2"/>
    <w:rsid w:val="00FA44CE"/>
  </w:style>
  <w:style w:type="character" w:customStyle="1" w:styleId="style20">
    <w:name w:val="style20"/>
    <w:basedOn w:val="a2"/>
    <w:rsid w:val="00FA44CE"/>
  </w:style>
  <w:style w:type="character" w:customStyle="1" w:styleId="content-txt10">
    <w:name w:val="content-txt10"/>
    <w:basedOn w:val="a2"/>
    <w:rsid w:val="00FA44CE"/>
  </w:style>
  <w:style w:type="paragraph" w:styleId="36">
    <w:name w:val="Body Text 3"/>
    <w:basedOn w:val="a1"/>
    <w:link w:val="37"/>
    <w:rsid w:val="00FA44CE"/>
    <w:pPr>
      <w:spacing w:after="120"/>
    </w:pPr>
    <w:rPr>
      <w:sz w:val="16"/>
      <w:szCs w:val="16"/>
    </w:rPr>
  </w:style>
  <w:style w:type="character" w:customStyle="1" w:styleId="37">
    <w:name w:val="Основной текст 3 Знак"/>
    <w:basedOn w:val="a2"/>
    <w:link w:val="36"/>
    <w:rsid w:val="00FA44CE"/>
    <w:rPr>
      <w:sz w:val="16"/>
      <w:szCs w:val="16"/>
    </w:rPr>
  </w:style>
  <w:style w:type="paragraph" w:customStyle="1" w:styleId="120">
    <w:name w:val="120"/>
    <w:basedOn w:val="a1"/>
    <w:rsid w:val="00FA44CE"/>
    <w:pPr>
      <w:spacing w:before="100" w:beforeAutospacing="1" w:after="100" w:afterAutospacing="1"/>
    </w:pPr>
  </w:style>
  <w:style w:type="paragraph" w:customStyle="1" w:styleId="a20">
    <w:name w:val="a2"/>
    <w:basedOn w:val="a1"/>
    <w:rsid w:val="00FA44CE"/>
    <w:pPr>
      <w:spacing w:before="100" w:beforeAutospacing="1" w:after="100" w:afterAutospacing="1"/>
    </w:pPr>
  </w:style>
  <w:style w:type="character" w:customStyle="1" w:styleId="spelle">
    <w:name w:val="spelle"/>
    <w:basedOn w:val="a2"/>
    <w:rsid w:val="00FA44CE"/>
  </w:style>
  <w:style w:type="paragraph" w:customStyle="1" w:styleId="afa">
    <w:name w:val="Сноска"/>
    <w:basedOn w:val="a1"/>
    <w:rsid w:val="00FA44CE"/>
    <w:pPr>
      <w:ind w:left="170" w:hanging="170"/>
    </w:pPr>
    <w:rPr>
      <w:rFonts w:ascii="Arial" w:hAnsi="Arial"/>
      <w:i/>
      <w:sz w:val="20"/>
      <w:szCs w:val="20"/>
    </w:rPr>
  </w:style>
  <w:style w:type="paragraph" w:customStyle="1" w:styleId="a40">
    <w:name w:val="a4"/>
    <w:basedOn w:val="a1"/>
    <w:rsid w:val="00FA44CE"/>
    <w:pPr>
      <w:spacing w:before="100" w:beforeAutospacing="1" w:after="100" w:afterAutospacing="1"/>
    </w:pPr>
  </w:style>
  <w:style w:type="paragraph" w:customStyle="1" w:styleId="a80">
    <w:name w:val="a8"/>
    <w:basedOn w:val="a1"/>
    <w:rsid w:val="00FA44CE"/>
    <w:pPr>
      <w:spacing w:before="100" w:beforeAutospacing="1" w:after="100" w:afterAutospacing="1"/>
    </w:pPr>
  </w:style>
  <w:style w:type="paragraph" w:customStyle="1" w:styleId="afb">
    <w:name w:val="Единицы"/>
    <w:basedOn w:val="a1"/>
    <w:autoRedefine/>
    <w:rsid w:val="00FA44CE"/>
    <w:pPr>
      <w:spacing w:before="20" w:after="40"/>
      <w:jc w:val="center"/>
      <w:outlineLvl w:val="0"/>
    </w:pPr>
    <w:rPr>
      <w:b/>
    </w:rPr>
  </w:style>
  <w:style w:type="paragraph" w:customStyle="1" w:styleId="29">
    <w:name w:val="Обычный2"/>
    <w:rsid w:val="00FA44CE"/>
    <w:rPr>
      <w:sz w:val="22"/>
    </w:rPr>
  </w:style>
  <w:style w:type="paragraph" w:customStyle="1" w:styleId="18">
    <w:name w:val="Стиль1"/>
    <w:basedOn w:val="afc"/>
    <w:rsid w:val="00FA44CE"/>
    <w:pPr>
      <w:tabs>
        <w:tab w:val="clear" w:pos="360"/>
        <w:tab w:val="num" w:pos="0"/>
      </w:tabs>
      <w:spacing w:line="360" w:lineRule="auto"/>
      <w:ind w:left="2220" w:hanging="1320"/>
    </w:pPr>
  </w:style>
  <w:style w:type="paragraph" w:styleId="afc">
    <w:name w:val="List Number"/>
    <w:basedOn w:val="a1"/>
    <w:rsid w:val="00FA44CE"/>
    <w:pPr>
      <w:tabs>
        <w:tab w:val="num" w:pos="360"/>
      </w:tabs>
      <w:ind w:left="360" w:hanging="360"/>
    </w:pPr>
  </w:style>
  <w:style w:type="paragraph" w:styleId="a0">
    <w:name w:val="Body Text Indent"/>
    <w:basedOn w:val="a1"/>
    <w:link w:val="afd"/>
    <w:rsid w:val="00FA44CE"/>
    <w:pPr>
      <w:numPr>
        <w:numId w:val="5"/>
      </w:numPr>
      <w:tabs>
        <w:tab w:val="clear" w:pos="2220"/>
      </w:tabs>
      <w:spacing w:after="120"/>
      <w:ind w:left="283" w:firstLine="709"/>
    </w:pPr>
  </w:style>
  <w:style w:type="character" w:customStyle="1" w:styleId="afd">
    <w:name w:val="Основной текст с отступом Знак"/>
    <w:basedOn w:val="a2"/>
    <w:link w:val="a0"/>
    <w:rsid w:val="00FA44CE"/>
    <w:rPr>
      <w:sz w:val="24"/>
    </w:rPr>
  </w:style>
  <w:style w:type="paragraph" w:customStyle="1" w:styleId="2">
    <w:name w:val="2"/>
    <w:basedOn w:val="a1"/>
    <w:next w:val="ae"/>
    <w:rsid w:val="00FA44CE"/>
    <w:pPr>
      <w:numPr>
        <w:numId w:val="1"/>
      </w:numPr>
      <w:spacing w:before="100" w:beforeAutospacing="1" w:after="100" w:afterAutospacing="1"/>
      <w:ind w:left="0" w:firstLine="0"/>
    </w:pPr>
  </w:style>
  <w:style w:type="paragraph" w:customStyle="1" w:styleId="212">
    <w:name w:val="Основной текст 21"/>
    <w:basedOn w:val="a1"/>
    <w:rsid w:val="00FA44CE"/>
    <w:rPr>
      <w:rFonts w:ascii="Academy" w:hAnsi="Academy"/>
      <w:szCs w:val="20"/>
    </w:rPr>
  </w:style>
  <w:style w:type="paragraph" w:customStyle="1" w:styleId="cntr">
    <w:name w:val="cntr"/>
    <w:basedOn w:val="a1"/>
    <w:rsid w:val="00FA44CE"/>
    <w:pPr>
      <w:spacing w:before="100" w:beforeAutospacing="1" w:after="100" w:afterAutospacing="1"/>
    </w:pPr>
    <w:rPr>
      <w:rFonts w:ascii="Arial Unicode MS" w:eastAsia="Arial Unicode MS" w:hAnsi="Arial Unicode MS"/>
    </w:rPr>
  </w:style>
  <w:style w:type="character" w:styleId="afe">
    <w:name w:val="page number"/>
    <w:basedOn w:val="a2"/>
    <w:rsid w:val="00FA44CE"/>
  </w:style>
  <w:style w:type="paragraph" w:styleId="aff">
    <w:name w:val="Document Map"/>
    <w:basedOn w:val="a1"/>
    <w:link w:val="aff0"/>
    <w:rsid w:val="00FA44CE"/>
    <w:pPr>
      <w:shd w:val="clear" w:color="auto" w:fill="000080"/>
    </w:pPr>
    <w:rPr>
      <w:rFonts w:ascii="Tahoma" w:hAnsi="Tahoma" w:cs="Tahoma"/>
      <w:sz w:val="20"/>
      <w:szCs w:val="20"/>
    </w:rPr>
  </w:style>
  <w:style w:type="character" w:customStyle="1" w:styleId="aff0">
    <w:name w:val="Схема документа Знак"/>
    <w:basedOn w:val="a2"/>
    <w:link w:val="aff"/>
    <w:rsid w:val="00FA44CE"/>
    <w:rPr>
      <w:rFonts w:ascii="Tahoma" w:hAnsi="Tahoma" w:cs="Tahoma"/>
      <w:shd w:val="clear" w:color="auto" w:fill="000080"/>
    </w:rPr>
  </w:style>
  <w:style w:type="paragraph" w:styleId="aff1">
    <w:name w:val="TOC Heading"/>
    <w:basedOn w:val="1"/>
    <w:next w:val="a1"/>
    <w:uiPriority w:val="39"/>
    <w:qFormat/>
    <w:rsid w:val="00FA44CE"/>
    <w:pPr>
      <w:keepLines/>
      <w:numPr>
        <w:numId w:val="0"/>
      </w:numPr>
      <w:spacing w:before="240" w:after="0" w:line="259" w:lineRule="auto"/>
      <w:outlineLvl w:val="9"/>
    </w:pPr>
    <w:rPr>
      <w:rFonts w:ascii="Calibri Light" w:hAnsi="Calibri Light"/>
      <w:b/>
      <w:bCs w:val="0"/>
      <w:color w:val="2E74B5"/>
      <w:kern w:val="0"/>
    </w:rPr>
  </w:style>
  <w:style w:type="paragraph" w:styleId="19">
    <w:name w:val="toc 1"/>
    <w:basedOn w:val="a1"/>
    <w:next w:val="a1"/>
    <w:autoRedefine/>
    <w:uiPriority w:val="39"/>
    <w:rsid w:val="00FA44CE"/>
    <w:pPr>
      <w:spacing w:before="120" w:after="120"/>
    </w:pPr>
    <w:rPr>
      <w:rFonts w:ascii="Calibri" w:hAnsi="Calibri"/>
      <w:b/>
      <w:bCs/>
      <w:caps/>
      <w:sz w:val="20"/>
      <w:szCs w:val="20"/>
    </w:rPr>
  </w:style>
  <w:style w:type="paragraph" w:styleId="2a">
    <w:name w:val="toc 2"/>
    <w:basedOn w:val="a1"/>
    <w:next w:val="a1"/>
    <w:autoRedefine/>
    <w:uiPriority w:val="39"/>
    <w:rsid w:val="00FA44CE"/>
    <w:pPr>
      <w:ind w:left="280"/>
    </w:pPr>
    <w:rPr>
      <w:rFonts w:ascii="Calibri" w:hAnsi="Calibri"/>
      <w:smallCaps/>
      <w:sz w:val="20"/>
      <w:szCs w:val="20"/>
    </w:rPr>
  </w:style>
  <w:style w:type="paragraph" w:styleId="38">
    <w:name w:val="toc 3"/>
    <w:basedOn w:val="a1"/>
    <w:next w:val="a1"/>
    <w:autoRedefine/>
    <w:uiPriority w:val="39"/>
    <w:rsid w:val="00FA44CE"/>
    <w:pPr>
      <w:ind w:left="560"/>
    </w:pPr>
    <w:rPr>
      <w:rFonts w:ascii="Calibri" w:hAnsi="Calibri"/>
      <w:i/>
      <w:iCs/>
      <w:sz w:val="20"/>
      <w:szCs w:val="20"/>
    </w:rPr>
  </w:style>
  <w:style w:type="character" w:customStyle="1" w:styleId="aff2">
    <w:name w:val="номер страницы"/>
    <w:basedOn w:val="a2"/>
    <w:rsid w:val="00FA44CE"/>
  </w:style>
  <w:style w:type="character" w:styleId="aff3">
    <w:name w:val="Intense Reference"/>
    <w:uiPriority w:val="32"/>
    <w:qFormat/>
    <w:rsid w:val="00FA44CE"/>
    <w:rPr>
      <w:b/>
      <w:bCs/>
      <w:smallCaps/>
      <w:color w:val="5B9BD5"/>
      <w:spacing w:val="5"/>
    </w:rPr>
  </w:style>
  <w:style w:type="paragraph" w:customStyle="1" w:styleId="xl24">
    <w:name w:val="xl24"/>
    <w:basedOn w:val="a1"/>
    <w:rsid w:val="00FA44CE"/>
    <w:pPr>
      <w:spacing w:before="100" w:beforeAutospacing="1" w:after="100" w:afterAutospacing="1"/>
      <w:ind w:firstLine="0"/>
      <w:jc w:val="center"/>
    </w:pPr>
  </w:style>
  <w:style w:type="character" w:customStyle="1" w:styleId="searchtext">
    <w:name w:val="searchtext"/>
    <w:rsid w:val="00FA44CE"/>
  </w:style>
  <w:style w:type="paragraph" w:customStyle="1" w:styleId="20">
    <w:name w:val="Стиль Заголовок 2 + не малые прописные"/>
    <w:basedOn w:val="a1"/>
    <w:rsid w:val="00FA44CE"/>
    <w:pPr>
      <w:numPr>
        <w:ilvl w:val="1"/>
        <w:numId w:val="6"/>
      </w:numPr>
    </w:pPr>
  </w:style>
  <w:style w:type="paragraph" w:customStyle="1" w:styleId="ConsPlusNormal">
    <w:name w:val="ConsPlusNormal"/>
    <w:link w:val="ConsPlusNormal0"/>
    <w:rsid w:val="00FA44C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FA44CE"/>
    <w:rPr>
      <w:rFonts w:ascii="Arial" w:hAnsi="Arial" w:cs="Arial"/>
    </w:rPr>
  </w:style>
  <w:style w:type="paragraph" w:styleId="42">
    <w:name w:val="toc 4"/>
    <w:basedOn w:val="a1"/>
    <w:next w:val="a1"/>
    <w:autoRedefine/>
    <w:rsid w:val="00FA44CE"/>
    <w:pPr>
      <w:ind w:left="840"/>
    </w:pPr>
    <w:rPr>
      <w:rFonts w:ascii="Calibri" w:hAnsi="Calibri"/>
      <w:sz w:val="18"/>
      <w:szCs w:val="18"/>
    </w:rPr>
  </w:style>
  <w:style w:type="paragraph" w:styleId="52">
    <w:name w:val="toc 5"/>
    <w:basedOn w:val="a1"/>
    <w:next w:val="a1"/>
    <w:autoRedefine/>
    <w:rsid w:val="00FA44CE"/>
    <w:pPr>
      <w:ind w:left="1120"/>
    </w:pPr>
    <w:rPr>
      <w:rFonts w:ascii="Calibri" w:hAnsi="Calibri"/>
      <w:sz w:val="18"/>
      <w:szCs w:val="18"/>
    </w:rPr>
  </w:style>
  <w:style w:type="paragraph" w:styleId="62">
    <w:name w:val="toc 6"/>
    <w:basedOn w:val="a1"/>
    <w:next w:val="a1"/>
    <w:autoRedefine/>
    <w:rsid w:val="00FA44CE"/>
    <w:pPr>
      <w:ind w:left="1400"/>
    </w:pPr>
    <w:rPr>
      <w:rFonts w:ascii="Calibri" w:hAnsi="Calibri"/>
      <w:sz w:val="18"/>
      <w:szCs w:val="18"/>
    </w:rPr>
  </w:style>
  <w:style w:type="paragraph" w:styleId="72">
    <w:name w:val="toc 7"/>
    <w:basedOn w:val="a1"/>
    <w:next w:val="a1"/>
    <w:autoRedefine/>
    <w:rsid w:val="00FA44CE"/>
    <w:pPr>
      <w:ind w:left="1680"/>
    </w:pPr>
    <w:rPr>
      <w:rFonts w:ascii="Calibri" w:hAnsi="Calibri"/>
      <w:sz w:val="18"/>
      <w:szCs w:val="18"/>
    </w:rPr>
  </w:style>
  <w:style w:type="paragraph" w:styleId="82">
    <w:name w:val="toc 8"/>
    <w:basedOn w:val="a1"/>
    <w:next w:val="a1"/>
    <w:autoRedefine/>
    <w:rsid w:val="00FA44CE"/>
    <w:pPr>
      <w:ind w:left="1960"/>
    </w:pPr>
    <w:rPr>
      <w:rFonts w:ascii="Calibri" w:hAnsi="Calibri"/>
      <w:sz w:val="18"/>
      <w:szCs w:val="18"/>
    </w:rPr>
  </w:style>
  <w:style w:type="paragraph" w:styleId="92">
    <w:name w:val="toc 9"/>
    <w:basedOn w:val="a1"/>
    <w:next w:val="a1"/>
    <w:autoRedefine/>
    <w:rsid w:val="00FA44CE"/>
    <w:pPr>
      <w:ind w:left="2240"/>
    </w:pPr>
    <w:rPr>
      <w:rFonts w:ascii="Calibri" w:hAnsi="Calibri"/>
      <w:sz w:val="18"/>
      <w:szCs w:val="18"/>
    </w:rPr>
  </w:style>
  <w:style w:type="paragraph" w:customStyle="1" w:styleId="Normal">
    <w:name w:val="Normal Знак Знак Знак Знак"/>
    <w:rsid w:val="00FA44CE"/>
    <w:pPr>
      <w:spacing w:before="100" w:after="100"/>
      <w:jc w:val="both"/>
    </w:pPr>
    <w:rPr>
      <w:snapToGrid w:val="0"/>
      <w:sz w:val="24"/>
    </w:rPr>
  </w:style>
  <w:style w:type="paragraph" w:customStyle="1" w:styleId="aff4">
    <w:name w:val="список"/>
    <w:basedOn w:val="a1"/>
    <w:rsid w:val="00FA44CE"/>
    <w:pPr>
      <w:tabs>
        <w:tab w:val="num" w:pos="360"/>
        <w:tab w:val="left" w:pos="2410"/>
      </w:tabs>
      <w:ind w:firstLine="0"/>
    </w:pPr>
    <w:rPr>
      <w:sz w:val="22"/>
      <w:szCs w:val="22"/>
    </w:rPr>
  </w:style>
  <w:style w:type="paragraph" w:customStyle="1" w:styleId="BodyText21">
    <w:name w:val="Body Text 21"/>
    <w:basedOn w:val="a1"/>
    <w:rsid w:val="00FA44CE"/>
    <w:pPr>
      <w:widowControl w:val="0"/>
      <w:ind w:firstLine="0"/>
    </w:pPr>
    <w:rPr>
      <w:szCs w:val="20"/>
    </w:rPr>
  </w:style>
  <w:style w:type="paragraph" w:customStyle="1" w:styleId="43">
    <w:name w:val="заголовок 4"/>
    <w:basedOn w:val="a1"/>
    <w:next w:val="a1"/>
    <w:rsid w:val="00FA44CE"/>
    <w:pPr>
      <w:keepNext/>
      <w:suppressAutoHyphens/>
      <w:ind w:firstLine="0"/>
      <w:jc w:val="center"/>
    </w:pPr>
    <w:rPr>
      <w:b/>
      <w:szCs w:val="20"/>
      <w:lang w:eastAsia="ar-SA"/>
    </w:rPr>
  </w:style>
  <w:style w:type="character" w:customStyle="1" w:styleId="fontstyle13">
    <w:name w:val="fontstyle13"/>
    <w:rsid w:val="00FA44CE"/>
  </w:style>
  <w:style w:type="character" w:customStyle="1" w:styleId="fontstyle01">
    <w:name w:val="fontstyle01"/>
    <w:rsid w:val="00FA44CE"/>
    <w:rPr>
      <w:rFonts w:ascii="Times New Roman" w:hAnsi="Times New Roman" w:cs="Times New Roman" w:hint="default"/>
      <w:b w:val="0"/>
      <w:bCs w:val="0"/>
      <w:i w:val="0"/>
      <w:iCs w:val="0"/>
      <w:color w:val="000000"/>
      <w:sz w:val="26"/>
      <w:szCs w:val="26"/>
    </w:rPr>
  </w:style>
  <w:style w:type="paragraph" w:styleId="44">
    <w:name w:val="List Bullet 4"/>
    <w:basedOn w:val="a1"/>
    <w:autoRedefine/>
    <w:rsid w:val="00FA44CE"/>
    <w:pPr>
      <w:tabs>
        <w:tab w:val="num" w:pos="1209"/>
      </w:tabs>
      <w:ind w:left="1209" w:hanging="360"/>
    </w:pPr>
  </w:style>
  <w:style w:type="paragraph" w:styleId="aff5">
    <w:name w:val="footnote text"/>
    <w:aliases w:val="Table_Footnote_last Знак,Table_Footnote_last Знак Знак,Table_Footnote_last,Table_Footnote_last Знак Знак1,Table_Footnote_last Знак Знак Знак,Table_Footnote_last Знак1"/>
    <w:basedOn w:val="a1"/>
    <w:link w:val="aff6"/>
    <w:rsid w:val="00FA44CE"/>
    <w:pPr>
      <w:ind w:firstLine="0"/>
    </w:pPr>
    <w:rPr>
      <w:sz w:val="20"/>
      <w:szCs w:val="20"/>
    </w:rPr>
  </w:style>
  <w:style w:type="character" w:customStyle="1" w:styleId="aff6">
    <w:name w:val="Текст сноски Знак"/>
    <w:aliases w:val="Table_Footnote_last Знак Знак2,Table_Footnote_last Знак Знак Знак1,Table_Footnote_last Знак2,Table_Footnote_last Знак Знак1 Знак,Table_Footnote_last Знак Знак Знак Знак,Table_Footnote_last Знак1 Знак"/>
    <w:basedOn w:val="a2"/>
    <w:link w:val="aff5"/>
    <w:rsid w:val="00FA44CE"/>
  </w:style>
  <w:style w:type="character" w:styleId="aff7">
    <w:name w:val="footnote reference"/>
    <w:rsid w:val="00FA44CE"/>
    <w:rPr>
      <w:vertAlign w:val="superscript"/>
    </w:rPr>
  </w:style>
  <w:style w:type="character" w:customStyle="1" w:styleId="aff8">
    <w:name w:val="Стандарт Знак"/>
    <w:rsid w:val="00FA44CE"/>
    <w:rPr>
      <w:snapToGrid w:val="0"/>
      <w:sz w:val="28"/>
      <w:szCs w:val="24"/>
      <w:lang w:val="ru-RU" w:eastAsia="ru-RU" w:bidi="ar-SA"/>
    </w:rPr>
  </w:style>
  <w:style w:type="character" w:customStyle="1" w:styleId="fontstyle21">
    <w:name w:val="fontstyle21"/>
    <w:rsid w:val="00FA44CE"/>
    <w:rPr>
      <w:rFonts w:ascii="Times New Roman" w:hAnsi="Times New Roman" w:cs="Times New Roman" w:hint="default"/>
      <w:b w:val="0"/>
      <w:bCs w:val="0"/>
      <w:i w:val="0"/>
      <w:iCs w:val="0"/>
      <w:color w:val="000000"/>
      <w:sz w:val="26"/>
      <w:szCs w:val="26"/>
    </w:rPr>
  </w:style>
  <w:style w:type="paragraph" w:styleId="aff9">
    <w:name w:val="endnote text"/>
    <w:basedOn w:val="a1"/>
    <w:link w:val="affa"/>
    <w:rsid w:val="00FA44CE"/>
    <w:pPr>
      <w:ind w:firstLine="0"/>
    </w:pPr>
    <w:rPr>
      <w:sz w:val="20"/>
      <w:szCs w:val="20"/>
    </w:rPr>
  </w:style>
  <w:style w:type="character" w:customStyle="1" w:styleId="affa">
    <w:name w:val="Текст концевой сноски Знак"/>
    <w:basedOn w:val="a2"/>
    <w:link w:val="aff9"/>
    <w:rsid w:val="00FA44CE"/>
  </w:style>
  <w:style w:type="paragraph" w:customStyle="1" w:styleId="western">
    <w:name w:val="western"/>
    <w:basedOn w:val="a1"/>
    <w:rsid w:val="00FA44CE"/>
    <w:pPr>
      <w:spacing w:before="100" w:beforeAutospacing="1" w:after="100" w:afterAutospacing="1"/>
      <w:ind w:firstLine="0"/>
    </w:pPr>
  </w:style>
  <w:style w:type="character" w:styleId="affb">
    <w:name w:val="FollowedHyperlink"/>
    <w:uiPriority w:val="99"/>
    <w:unhideWhenUsed/>
    <w:rsid w:val="00FA44CE"/>
    <w:rPr>
      <w:color w:val="800080"/>
      <w:u w:val="single"/>
    </w:rPr>
  </w:style>
  <w:style w:type="paragraph" w:customStyle="1" w:styleId="msonormal0">
    <w:name w:val="msonormal"/>
    <w:basedOn w:val="a1"/>
    <w:rsid w:val="00FA44CE"/>
    <w:pPr>
      <w:spacing w:before="100" w:beforeAutospacing="1" w:after="100" w:afterAutospacing="1"/>
      <w:ind w:firstLine="0"/>
    </w:pPr>
  </w:style>
  <w:style w:type="paragraph" w:customStyle="1" w:styleId="xl68">
    <w:name w:val="xl68"/>
    <w:basedOn w:val="a1"/>
    <w:rsid w:val="00FA44CE"/>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69">
    <w:name w:val="xl69"/>
    <w:basedOn w:val="a1"/>
    <w:rsid w:val="00FA44CE"/>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0">
    <w:name w:val="xl70"/>
    <w:basedOn w:val="a1"/>
    <w:rsid w:val="00FA44CE"/>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color w:val="000000"/>
      <w:sz w:val="20"/>
      <w:szCs w:val="20"/>
    </w:rPr>
  </w:style>
  <w:style w:type="paragraph" w:customStyle="1" w:styleId="xl71">
    <w:name w:val="xl71"/>
    <w:basedOn w:val="a1"/>
    <w:rsid w:val="00FA44CE"/>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2">
    <w:name w:val="xl72"/>
    <w:basedOn w:val="a1"/>
    <w:rsid w:val="00FA44CE"/>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73">
    <w:name w:val="xl73"/>
    <w:basedOn w:val="a1"/>
    <w:rsid w:val="00FA44CE"/>
    <w:pPr>
      <w:pBdr>
        <w:top w:val="single" w:sz="8" w:space="0" w:color="auto"/>
        <w:left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74">
    <w:name w:val="xl74"/>
    <w:basedOn w:val="a1"/>
    <w:rsid w:val="00FA44CE"/>
    <w:pPr>
      <w:pBdr>
        <w:left w:val="single" w:sz="8" w:space="0" w:color="auto"/>
        <w:bottom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75">
    <w:name w:val="xl75"/>
    <w:basedOn w:val="a1"/>
    <w:rsid w:val="00FA44CE"/>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76">
    <w:name w:val="xl76"/>
    <w:basedOn w:val="a1"/>
    <w:rsid w:val="00FA44CE"/>
    <w:pPr>
      <w:pBdr>
        <w:top w:val="single" w:sz="4" w:space="0" w:color="auto"/>
        <w:left w:val="single" w:sz="8"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77">
    <w:name w:val="xl77"/>
    <w:basedOn w:val="a1"/>
    <w:rsid w:val="00FA44CE"/>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pPr>
    <w:rPr>
      <w:sz w:val="20"/>
      <w:szCs w:val="20"/>
    </w:rPr>
  </w:style>
  <w:style w:type="paragraph" w:customStyle="1" w:styleId="xl78">
    <w:name w:val="xl78"/>
    <w:basedOn w:val="a1"/>
    <w:rsid w:val="00FA44CE"/>
    <w:pPr>
      <w:pBdr>
        <w:top w:val="single" w:sz="4" w:space="0" w:color="auto"/>
        <w:left w:val="single" w:sz="8" w:space="0" w:color="auto"/>
        <w:bottom w:val="single" w:sz="4" w:space="0" w:color="auto"/>
      </w:pBdr>
      <w:spacing w:before="100" w:beforeAutospacing="1" w:after="100" w:afterAutospacing="1"/>
      <w:ind w:firstLine="0"/>
      <w:jc w:val="center"/>
    </w:pPr>
    <w:rPr>
      <w:sz w:val="20"/>
      <w:szCs w:val="20"/>
    </w:rPr>
  </w:style>
  <w:style w:type="paragraph" w:customStyle="1" w:styleId="xl79">
    <w:name w:val="xl79"/>
    <w:basedOn w:val="a1"/>
    <w:rsid w:val="00FA44CE"/>
    <w:pPr>
      <w:pBdr>
        <w:top w:val="single" w:sz="4" w:space="0" w:color="auto"/>
        <w:left w:val="single" w:sz="8"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80">
    <w:name w:val="xl80"/>
    <w:basedOn w:val="a1"/>
    <w:rsid w:val="00FA44CE"/>
    <w:pPr>
      <w:pBdr>
        <w:top w:val="single" w:sz="4" w:space="0" w:color="auto"/>
        <w:left w:val="single" w:sz="8"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81">
    <w:name w:val="xl81"/>
    <w:basedOn w:val="a1"/>
    <w:rsid w:val="00FA44CE"/>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2">
    <w:name w:val="xl82"/>
    <w:basedOn w:val="a1"/>
    <w:rsid w:val="00FA44CE"/>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83">
    <w:name w:val="xl83"/>
    <w:basedOn w:val="a1"/>
    <w:rsid w:val="00FA44CE"/>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4">
    <w:name w:val="xl84"/>
    <w:basedOn w:val="a1"/>
    <w:rsid w:val="00FA44CE"/>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pPr>
    <w:rPr>
      <w:sz w:val="20"/>
      <w:szCs w:val="20"/>
    </w:rPr>
  </w:style>
  <w:style w:type="paragraph" w:customStyle="1" w:styleId="xl85">
    <w:name w:val="xl85"/>
    <w:basedOn w:val="a1"/>
    <w:rsid w:val="00FA44CE"/>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86">
    <w:name w:val="xl86"/>
    <w:basedOn w:val="a1"/>
    <w:rsid w:val="00FA44CE"/>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87">
    <w:name w:val="xl87"/>
    <w:basedOn w:val="a1"/>
    <w:rsid w:val="00FA44CE"/>
    <w:pPr>
      <w:pBdr>
        <w:top w:val="single" w:sz="8"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88">
    <w:name w:val="xl88"/>
    <w:basedOn w:val="a1"/>
    <w:rsid w:val="00FA44CE"/>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89">
    <w:name w:val="xl89"/>
    <w:basedOn w:val="a1"/>
    <w:rsid w:val="00FA44CE"/>
    <w:pPr>
      <w:pBdr>
        <w:top w:val="single" w:sz="4"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90">
    <w:name w:val="xl90"/>
    <w:basedOn w:val="a1"/>
    <w:rsid w:val="00FA44CE"/>
    <w:pPr>
      <w:pBdr>
        <w:top w:val="single" w:sz="4" w:space="0" w:color="auto"/>
        <w:bottom w:val="single" w:sz="4" w:space="0" w:color="auto"/>
      </w:pBdr>
      <w:shd w:val="clear" w:color="000000" w:fill="FFFF00"/>
      <w:spacing w:before="100" w:beforeAutospacing="1" w:after="100" w:afterAutospacing="1"/>
      <w:ind w:firstLine="0"/>
      <w:jc w:val="center"/>
    </w:pPr>
    <w:rPr>
      <w:sz w:val="20"/>
      <w:szCs w:val="20"/>
    </w:rPr>
  </w:style>
  <w:style w:type="paragraph" w:customStyle="1" w:styleId="xl91">
    <w:name w:val="xl91"/>
    <w:basedOn w:val="a1"/>
    <w:rsid w:val="00FA44CE"/>
    <w:pPr>
      <w:pBdr>
        <w:top w:val="single" w:sz="4" w:space="0" w:color="auto"/>
        <w:bottom w:val="single" w:sz="4" w:space="0" w:color="auto"/>
      </w:pBdr>
      <w:spacing w:before="100" w:beforeAutospacing="1" w:after="100" w:afterAutospacing="1"/>
      <w:ind w:firstLine="0"/>
      <w:jc w:val="center"/>
    </w:pPr>
    <w:rPr>
      <w:sz w:val="20"/>
      <w:szCs w:val="20"/>
    </w:rPr>
  </w:style>
  <w:style w:type="paragraph" w:customStyle="1" w:styleId="xl92">
    <w:name w:val="xl92"/>
    <w:basedOn w:val="a1"/>
    <w:rsid w:val="00FA44CE"/>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3">
    <w:name w:val="xl93"/>
    <w:basedOn w:val="a1"/>
    <w:rsid w:val="00FA44CE"/>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4">
    <w:name w:val="xl94"/>
    <w:basedOn w:val="a1"/>
    <w:rsid w:val="00FA44CE"/>
    <w:pPr>
      <w:pBdr>
        <w:top w:val="single" w:sz="4"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95">
    <w:name w:val="xl95"/>
    <w:basedOn w:val="a1"/>
    <w:rsid w:val="00FA44CE"/>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96">
    <w:name w:val="xl96"/>
    <w:basedOn w:val="a1"/>
    <w:rsid w:val="00FA44CE"/>
    <w:pPr>
      <w:pBdr>
        <w:top w:val="single" w:sz="4" w:space="0" w:color="auto"/>
        <w:bottom w:val="single" w:sz="4" w:space="0" w:color="auto"/>
      </w:pBdr>
      <w:shd w:val="clear" w:color="000000" w:fill="FFFF00"/>
      <w:spacing w:before="100" w:beforeAutospacing="1" w:after="100" w:afterAutospacing="1"/>
      <w:ind w:firstLine="0"/>
      <w:jc w:val="center"/>
      <w:textAlignment w:val="top"/>
    </w:pPr>
    <w:rPr>
      <w:sz w:val="20"/>
      <w:szCs w:val="20"/>
    </w:rPr>
  </w:style>
  <w:style w:type="paragraph" w:customStyle="1" w:styleId="xl97">
    <w:name w:val="xl97"/>
    <w:basedOn w:val="a1"/>
    <w:rsid w:val="00FA44CE"/>
    <w:pPr>
      <w:pBdr>
        <w:top w:val="single" w:sz="4" w:space="0" w:color="auto"/>
        <w:bottom w:val="single" w:sz="4" w:space="0" w:color="auto"/>
      </w:pBdr>
      <w:shd w:val="clear" w:color="000000" w:fill="FFFF00"/>
      <w:spacing w:before="100" w:beforeAutospacing="1" w:after="100" w:afterAutospacing="1"/>
      <w:ind w:firstLine="0"/>
      <w:textAlignment w:val="top"/>
    </w:pPr>
    <w:rPr>
      <w:sz w:val="20"/>
      <w:szCs w:val="20"/>
    </w:rPr>
  </w:style>
  <w:style w:type="paragraph" w:customStyle="1" w:styleId="xl98">
    <w:name w:val="xl98"/>
    <w:basedOn w:val="a1"/>
    <w:rsid w:val="00FA44CE"/>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textAlignment w:val="center"/>
    </w:pPr>
    <w:rPr>
      <w:sz w:val="20"/>
      <w:szCs w:val="20"/>
    </w:rPr>
  </w:style>
  <w:style w:type="paragraph" w:customStyle="1" w:styleId="xl99">
    <w:name w:val="xl99"/>
    <w:basedOn w:val="a1"/>
    <w:rsid w:val="00FA44CE"/>
    <w:pPr>
      <w:pBdr>
        <w:top w:val="single" w:sz="4" w:space="0" w:color="auto"/>
        <w:left w:val="single" w:sz="8" w:space="0" w:color="auto"/>
        <w:bottom w:val="single" w:sz="4" w:space="0" w:color="auto"/>
        <w:right w:val="single" w:sz="8" w:space="0" w:color="auto"/>
      </w:pBdr>
      <w:spacing w:before="100" w:beforeAutospacing="1" w:after="100" w:afterAutospacing="1"/>
      <w:ind w:firstLine="0"/>
    </w:pPr>
    <w:rPr>
      <w:sz w:val="20"/>
      <w:szCs w:val="20"/>
    </w:rPr>
  </w:style>
  <w:style w:type="paragraph" w:customStyle="1" w:styleId="xl100">
    <w:name w:val="xl100"/>
    <w:basedOn w:val="a1"/>
    <w:rsid w:val="00FA44CE"/>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textAlignment w:val="center"/>
    </w:pPr>
    <w:rPr>
      <w:sz w:val="20"/>
      <w:szCs w:val="20"/>
    </w:rPr>
  </w:style>
  <w:style w:type="paragraph" w:customStyle="1" w:styleId="xl101">
    <w:name w:val="xl101"/>
    <w:basedOn w:val="a1"/>
    <w:rsid w:val="00FA44CE"/>
    <w:pPr>
      <w:pBdr>
        <w:top w:val="single" w:sz="4" w:space="0" w:color="auto"/>
        <w:left w:val="single" w:sz="8" w:space="0" w:color="auto"/>
        <w:bottom w:val="single" w:sz="4" w:space="0" w:color="auto"/>
        <w:right w:val="single" w:sz="8" w:space="0" w:color="auto"/>
      </w:pBdr>
      <w:spacing w:before="100" w:beforeAutospacing="1" w:after="100" w:afterAutospacing="1"/>
      <w:ind w:firstLine="0"/>
      <w:textAlignment w:val="center"/>
    </w:pPr>
    <w:rPr>
      <w:sz w:val="20"/>
      <w:szCs w:val="20"/>
    </w:rPr>
  </w:style>
  <w:style w:type="paragraph" w:customStyle="1" w:styleId="xl102">
    <w:name w:val="xl102"/>
    <w:basedOn w:val="a1"/>
    <w:rsid w:val="00FA44CE"/>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pPr>
    <w:rPr>
      <w:sz w:val="20"/>
      <w:szCs w:val="20"/>
    </w:rPr>
  </w:style>
  <w:style w:type="paragraph" w:customStyle="1" w:styleId="xl103">
    <w:name w:val="xl103"/>
    <w:basedOn w:val="a1"/>
    <w:rsid w:val="00FA44CE"/>
    <w:pPr>
      <w:pBdr>
        <w:top w:val="single" w:sz="4" w:space="0" w:color="auto"/>
        <w:left w:val="single" w:sz="8" w:space="0" w:color="auto"/>
        <w:bottom w:val="single" w:sz="4" w:space="0" w:color="auto"/>
        <w:right w:val="single" w:sz="8" w:space="0" w:color="auto"/>
      </w:pBdr>
      <w:spacing w:before="100" w:beforeAutospacing="1" w:after="100" w:afterAutospacing="1"/>
      <w:ind w:firstLine="0"/>
    </w:pPr>
    <w:rPr>
      <w:sz w:val="20"/>
      <w:szCs w:val="20"/>
    </w:rPr>
  </w:style>
  <w:style w:type="paragraph" w:customStyle="1" w:styleId="xl104">
    <w:name w:val="xl104"/>
    <w:basedOn w:val="a1"/>
    <w:rsid w:val="00FA44CE"/>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05">
    <w:name w:val="xl105"/>
    <w:basedOn w:val="a1"/>
    <w:rsid w:val="00FA44CE"/>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06">
    <w:name w:val="xl106"/>
    <w:basedOn w:val="a1"/>
    <w:rsid w:val="00FA44CE"/>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07">
    <w:name w:val="xl107"/>
    <w:basedOn w:val="a1"/>
    <w:rsid w:val="00FA44CE"/>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08">
    <w:name w:val="xl108"/>
    <w:basedOn w:val="a1"/>
    <w:rsid w:val="00FA44CE"/>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109">
    <w:name w:val="xl109"/>
    <w:basedOn w:val="a1"/>
    <w:rsid w:val="00FA44CE"/>
    <w:pPr>
      <w:pBdr>
        <w:top w:val="single" w:sz="4" w:space="0" w:color="auto"/>
        <w:bottom w:val="single" w:sz="4" w:space="0" w:color="auto"/>
      </w:pBdr>
      <w:shd w:val="clear" w:color="000000" w:fill="FFFF00"/>
      <w:spacing w:before="100" w:beforeAutospacing="1" w:after="100" w:afterAutospacing="1"/>
      <w:ind w:firstLine="0"/>
      <w:jc w:val="center"/>
      <w:textAlignment w:val="center"/>
    </w:pPr>
    <w:rPr>
      <w:sz w:val="20"/>
      <w:szCs w:val="20"/>
    </w:rPr>
  </w:style>
  <w:style w:type="paragraph" w:customStyle="1" w:styleId="xl110">
    <w:name w:val="xl110"/>
    <w:basedOn w:val="a1"/>
    <w:rsid w:val="00FA44CE"/>
    <w:pPr>
      <w:pBdr>
        <w:top w:val="single" w:sz="4" w:space="0" w:color="auto"/>
        <w:bottom w:val="single" w:sz="4" w:space="0" w:color="auto"/>
      </w:pBdr>
      <w:spacing w:before="100" w:beforeAutospacing="1" w:after="100" w:afterAutospacing="1"/>
      <w:ind w:firstLine="0"/>
      <w:jc w:val="center"/>
      <w:textAlignment w:val="center"/>
    </w:pPr>
    <w:rPr>
      <w:sz w:val="20"/>
      <w:szCs w:val="20"/>
    </w:rPr>
  </w:style>
  <w:style w:type="paragraph" w:customStyle="1" w:styleId="xl111">
    <w:name w:val="xl111"/>
    <w:basedOn w:val="a1"/>
    <w:rsid w:val="00FA44CE"/>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pPr>
  </w:style>
  <w:style w:type="paragraph" w:customStyle="1" w:styleId="xl112">
    <w:name w:val="xl112"/>
    <w:basedOn w:val="a1"/>
    <w:rsid w:val="00FA44CE"/>
    <w:pPr>
      <w:pBdr>
        <w:top w:val="single" w:sz="4" w:space="0" w:color="auto"/>
        <w:left w:val="single" w:sz="8" w:space="0" w:color="auto"/>
      </w:pBdr>
      <w:spacing w:before="100" w:beforeAutospacing="1" w:after="100" w:afterAutospacing="1"/>
      <w:ind w:firstLine="0"/>
      <w:jc w:val="center"/>
      <w:textAlignment w:val="top"/>
    </w:pPr>
    <w:rPr>
      <w:sz w:val="20"/>
      <w:szCs w:val="20"/>
    </w:rPr>
  </w:style>
  <w:style w:type="paragraph" w:customStyle="1" w:styleId="xl113">
    <w:name w:val="xl113"/>
    <w:basedOn w:val="a1"/>
    <w:rsid w:val="00FA44CE"/>
    <w:pPr>
      <w:pBdr>
        <w:top w:val="single" w:sz="4" w:space="0" w:color="auto"/>
        <w:left w:val="single" w:sz="8" w:space="0" w:color="auto"/>
        <w:right w:val="single" w:sz="8" w:space="0" w:color="auto"/>
      </w:pBdr>
      <w:spacing w:before="100" w:beforeAutospacing="1" w:after="100" w:afterAutospacing="1"/>
      <w:ind w:firstLine="0"/>
      <w:jc w:val="center"/>
      <w:textAlignment w:val="top"/>
    </w:pPr>
    <w:rPr>
      <w:sz w:val="20"/>
      <w:szCs w:val="20"/>
    </w:rPr>
  </w:style>
  <w:style w:type="paragraph" w:customStyle="1" w:styleId="xl114">
    <w:name w:val="xl114"/>
    <w:basedOn w:val="a1"/>
    <w:rsid w:val="00FA44CE"/>
    <w:pPr>
      <w:pBdr>
        <w:top w:val="single" w:sz="4" w:space="0" w:color="auto"/>
      </w:pBdr>
      <w:spacing w:before="100" w:beforeAutospacing="1" w:after="100" w:afterAutospacing="1"/>
      <w:ind w:firstLine="0"/>
      <w:jc w:val="center"/>
      <w:textAlignment w:val="top"/>
    </w:pPr>
    <w:rPr>
      <w:sz w:val="20"/>
      <w:szCs w:val="20"/>
    </w:rPr>
  </w:style>
  <w:style w:type="paragraph" w:customStyle="1" w:styleId="xl115">
    <w:name w:val="xl115"/>
    <w:basedOn w:val="a1"/>
    <w:rsid w:val="00FA44CE"/>
    <w:pPr>
      <w:pBdr>
        <w:top w:val="single" w:sz="4" w:space="0" w:color="auto"/>
        <w:left w:val="single" w:sz="8" w:space="0" w:color="auto"/>
        <w:right w:val="single" w:sz="8" w:space="0" w:color="auto"/>
      </w:pBdr>
      <w:spacing w:before="100" w:beforeAutospacing="1" w:after="100" w:afterAutospacing="1"/>
      <w:ind w:firstLine="0"/>
      <w:jc w:val="center"/>
    </w:pPr>
    <w:rPr>
      <w:sz w:val="20"/>
      <w:szCs w:val="20"/>
    </w:rPr>
  </w:style>
  <w:style w:type="paragraph" w:customStyle="1" w:styleId="xl116">
    <w:name w:val="xl116"/>
    <w:basedOn w:val="a1"/>
    <w:rsid w:val="00FA44CE"/>
    <w:pPr>
      <w:pBdr>
        <w:top w:val="single" w:sz="4" w:space="0" w:color="auto"/>
        <w:left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17">
    <w:name w:val="xl117"/>
    <w:basedOn w:val="a1"/>
    <w:rsid w:val="00FA44CE"/>
    <w:pPr>
      <w:pBdr>
        <w:top w:val="single" w:sz="4" w:space="0" w:color="auto"/>
      </w:pBdr>
      <w:spacing w:before="100" w:beforeAutospacing="1" w:after="100" w:afterAutospacing="1"/>
      <w:ind w:firstLine="0"/>
      <w:jc w:val="center"/>
      <w:textAlignment w:val="center"/>
    </w:pPr>
    <w:rPr>
      <w:sz w:val="20"/>
      <w:szCs w:val="20"/>
    </w:rPr>
  </w:style>
  <w:style w:type="paragraph" w:customStyle="1" w:styleId="xl118">
    <w:name w:val="xl118"/>
    <w:basedOn w:val="a1"/>
    <w:rsid w:val="00FA44CE"/>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style>
  <w:style w:type="paragraph" w:customStyle="1" w:styleId="xl119">
    <w:name w:val="xl119"/>
    <w:basedOn w:val="a1"/>
    <w:rsid w:val="00FA44CE"/>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120">
    <w:name w:val="xl120"/>
    <w:basedOn w:val="a1"/>
    <w:rsid w:val="00FA44CE"/>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center"/>
      <w:textAlignment w:val="center"/>
    </w:pPr>
  </w:style>
  <w:style w:type="paragraph" w:customStyle="1" w:styleId="xl121">
    <w:name w:val="xl121"/>
    <w:basedOn w:val="a1"/>
    <w:rsid w:val="00FA44CE"/>
    <w:pPr>
      <w:pBdr>
        <w:top w:val="single" w:sz="4" w:space="0" w:color="auto"/>
        <w:left w:val="single" w:sz="8" w:space="0" w:color="auto"/>
        <w:right w:val="single" w:sz="8" w:space="0" w:color="auto"/>
      </w:pBdr>
      <w:spacing w:before="100" w:beforeAutospacing="1" w:after="100" w:afterAutospacing="1"/>
      <w:ind w:firstLine="0"/>
      <w:jc w:val="center"/>
      <w:textAlignment w:val="center"/>
    </w:pPr>
  </w:style>
  <w:style w:type="paragraph" w:customStyle="1" w:styleId="xl122">
    <w:name w:val="xl122"/>
    <w:basedOn w:val="a1"/>
    <w:rsid w:val="00FA44CE"/>
    <w:pPr>
      <w:pBdr>
        <w:top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23">
    <w:name w:val="xl123"/>
    <w:basedOn w:val="a1"/>
    <w:rsid w:val="00FA44CE"/>
    <w:pPr>
      <w:pBdr>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124">
    <w:name w:val="xl124"/>
    <w:basedOn w:val="a1"/>
    <w:rsid w:val="00FA44CE"/>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25">
    <w:name w:val="xl125"/>
    <w:basedOn w:val="a1"/>
    <w:rsid w:val="00FA44CE"/>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26">
    <w:name w:val="xl126"/>
    <w:basedOn w:val="a1"/>
    <w:rsid w:val="00FA44CE"/>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310">
    <w:name w:val="Основной текст с отступом 31"/>
    <w:basedOn w:val="a1"/>
    <w:rsid w:val="00FA44CE"/>
    <w:pPr>
      <w:suppressAutoHyphens/>
      <w:spacing w:after="120"/>
      <w:ind w:left="283" w:firstLine="0"/>
    </w:pPr>
    <w:rPr>
      <w:sz w:val="16"/>
      <w:szCs w:val="16"/>
      <w:lang w:eastAsia="ar-SA"/>
    </w:rPr>
  </w:style>
  <w:style w:type="character" w:customStyle="1" w:styleId="fontstyle31">
    <w:name w:val="fontstyle31"/>
    <w:rsid w:val="00FA44CE"/>
    <w:rPr>
      <w:rFonts w:ascii="Times-Roman" w:hAnsi="Times-Roman" w:hint="default"/>
      <w:b w:val="0"/>
      <w:bCs w:val="0"/>
      <w:i w:val="0"/>
      <w:iCs w:val="0"/>
      <w:color w:val="000000"/>
      <w:sz w:val="28"/>
      <w:szCs w:val="28"/>
    </w:rPr>
  </w:style>
  <w:style w:type="character" w:customStyle="1" w:styleId="fontstyle11">
    <w:name w:val="fontstyle11"/>
    <w:rsid w:val="00FA44CE"/>
    <w:rPr>
      <w:rFonts w:ascii="Times New Roman" w:hAnsi="Times New Roman" w:cs="Times New Roman" w:hint="default"/>
      <w:b w:val="0"/>
      <w:bCs w:val="0"/>
      <w:i w:val="0"/>
      <w:iCs w:val="0"/>
      <w:color w:val="000000"/>
      <w:sz w:val="26"/>
      <w:szCs w:val="26"/>
    </w:rPr>
  </w:style>
  <w:style w:type="character" w:customStyle="1" w:styleId="apple-converted-space">
    <w:name w:val="apple-converted-space"/>
    <w:rsid w:val="00FA44CE"/>
  </w:style>
  <w:style w:type="paragraph" w:customStyle="1" w:styleId="ConsPlusNonformat">
    <w:name w:val="ConsPlusNonformat"/>
    <w:uiPriority w:val="99"/>
    <w:rsid w:val="00FA44CE"/>
    <w:pPr>
      <w:widowControl w:val="0"/>
      <w:autoSpaceDE w:val="0"/>
      <w:autoSpaceDN w:val="0"/>
      <w:adjustRightInd w:val="0"/>
    </w:pPr>
    <w:rPr>
      <w:rFonts w:ascii="Courier New" w:hAnsi="Courier New" w:cs="Courier New"/>
    </w:rPr>
  </w:style>
  <w:style w:type="paragraph" w:customStyle="1" w:styleId="xl63">
    <w:name w:val="xl63"/>
    <w:basedOn w:val="a1"/>
    <w:rsid w:val="00FA44C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64">
    <w:name w:val="xl64"/>
    <w:basedOn w:val="a1"/>
    <w:rsid w:val="00FA44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textAlignment w:val="center"/>
    </w:pPr>
    <w:rPr>
      <w:b/>
      <w:bCs/>
    </w:rPr>
  </w:style>
  <w:style w:type="paragraph" w:customStyle="1" w:styleId="xl65">
    <w:name w:val="xl65"/>
    <w:basedOn w:val="a1"/>
    <w:rsid w:val="00FA44C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b/>
      <w:bCs/>
    </w:rPr>
  </w:style>
  <w:style w:type="paragraph" w:customStyle="1" w:styleId="xl66">
    <w:name w:val="xl66"/>
    <w:basedOn w:val="a1"/>
    <w:rsid w:val="00FA44C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style>
  <w:style w:type="paragraph" w:customStyle="1" w:styleId="xl67">
    <w:name w:val="xl67"/>
    <w:basedOn w:val="a1"/>
    <w:rsid w:val="00FA44CE"/>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style>
  <w:style w:type="paragraph" w:customStyle="1" w:styleId="ConsPlusCell">
    <w:name w:val="ConsPlusCell"/>
    <w:rsid w:val="00FA44CE"/>
    <w:pPr>
      <w:widowControl w:val="0"/>
      <w:autoSpaceDE w:val="0"/>
      <w:autoSpaceDN w:val="0"/>
      <w:adjustRightInd w:val="0"/>
    </w:pPr>
    <w:rPr>
      <w:sz w:val="24"/>
    </w:rPr>
  </w:style>
  <w:style w:type="paragraph" w:customStyle="1" w:styleId="Default">
    <w:name w:val="Default"/>
    <w:rsid w:val="00FA44CE"/>
    <w:pPr>
      <w:autoSpaceDE w:val="0"/>
      <w:autoSpaceDN w:val="0"/>
      <w:adjustRightInd w:val="0"/>
    </w:pPr>
    <w:rPr>
      <w:rFonts w:eastAsia="Calibri"/>
      <w:color w:val="000000"/>
      <w:sz w:val="24"/>
      <w:lang w:eastAsia="en-US"/>
    </w:rPr>
  </w:style>
  <w:style w:type="paragraph" w:customStyle="1" w:styleId="affc">
    <w:name w:val="Обычный_отчет"/>
    <w:basedOn w:val="a1"/>
    <w:rsid w:val="00FA44CE"/>
    <w:pPr>
      <w:spacing w:line="360" w:lineRule="auto"/>
    </w:pPr>
  </w:style>
  <w:style w:type="paragraph" w:styleId="HTML">
    <w:name w:val="HTML Preformatted"/>
    <w:basedOn w:val="a1"/>
    <w:link w:val="HTML0"/>
    <w:uiPriority w:val="99"/>
    <w:rsid w:val="00FA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rPr>
  </w:style>
  <w:style w:type="character" w:customStyle="1" w:styleId="HTML0">
    <w:name w:val="Стандартный HTML Знак"/>
    <w:basedOn w:val="a2"/>
    <w:link w:val="HTML"/>
    <w:uiPriority w:val="99"/>
    <w:rsid w:val="00FA44CE"/>
    <w:rPr>
      <w:rFonts w:ascii="Courier New" w:hAnsi="Courier New" w:cs="Courier New"/>
    </w:rPr>
  </w:style>
  <w:style w:type="character" w:styleId="affd">
    <w:name w:val="annotation reference"/>
    <w:rsid w:val="00FA44CE"/>
    <w:rPr>
      <w:sz w:val="16"/>
      <w:szCs w:val="16"/>
    </w:rPr>
  </w:style>
  <w:style w:type="paragraph" w:styleId="affe">
    <w:name w:val="annotation text"/>
    <w:basedOn w:val="a1"/>
    <w:link w:val="afff"/>
    <w:rsid w:val="00FA44CE"/>
    <w:rPr>
      <w:sz w:val="20"/>
      <w:szCs w:val="20"/>
    </w:rPr>
  </w:style>
  <w:style w:type="character" w:customStyle="1" w:styleId="afff">
    <w:name w:val="Текст примечания Знак"/>
    <w:basedOn w:val="a2"/>
    <w:link w:val="affe"/>
    <w:rsid w:val="00FA44CE"/>
  </w:style>
  <w:style w:type="paragraph" w:styleId="afff0">
    <w:name w:val="annotation subject"/>
    <w:basedOn w:val="affe"/>
    <w:next w:val="affe"/>
    <w:link w:val="afff1"/>
    <w:rsid w:val="00FA44CE"/>
    <w:rPr>
      <w:b/>
      <w:bCs/>
    </w:rPr>
  </w:style>
  <w:style w:type="character" w:customStyle="1" w:styleId="afff1">
    <w:name w:val="Тема примечания Знак"/>
    <w:basedOn w:val="afff"/>
    <w:link w:val="afff0"/>
    <w:rsid w:val="00FA44CE"/>
    <w:rPr>
      <w:b/>
      <w:bCs/>
    </w:rPr>
  </w:style>
  <w:style w:type="paragraph" w:styleId="afff2">
    <w:name w:val="Balloon Text"/>
    <w:basedOn w:val="a1"/>
    <w:link w:val="afff3"/>
    <w:rsid w:val="00FA44CE"/>
    <w:rPr>
      <w:rFonts w:ascii="Segoe UI" w:hAnsi="Segoe UI" w:cs="Segoe UI"/>
      <w:sz w:val="18"/>
      <w:szCs w:val="18"/>
    </w:rPr>
  </w:style>
  <w:style w:type="character" w:customStyle="1" w:styleId="afff3">
    <w:name w:val="Текст выноски Знак"/>
    <w:basedOn w:val="a2"/>
    <w:link w:val="afff2"/>
    <w:rsid w:val="00FA44CE"/>
    <w:rPr>
      <w:rFonts w:ascii="Segoe UI" w:hAnsi="Segoe UI" w:cs="Segoe UI"/>
      <w:sz w:val="18"/>
      <w:szCs w:val="18"/>
    </w:rPr>
  </w:style>
  <w:style w:type="paragraph" w:customStyle="1" w:styleId="afff4">
    <w:name w:val="Обычный (паспорт)"/>
    <w:basedOn w:val="a1"/>
    <w:rsid w:val="00485887"/>
    <w:pPr>
      <w:ind w:firstLine="0"/>
    </w:pPr>
    <w:rPr>
      <w:lang w:eastAsia="ar-SA"/>
    </w:rPr>
  </w:style>
  <w:style w:type="paragraph" w:customStyle="1" w:styleId="afff5">
    <w:name w:val="Абзац"/>
    <w:basedOn w:val="a1"/>
    <w:link w:val="afff6"/>
    <w:qFormat/>
    <w:rsid w:val="00C248DF"/>
    <w:pPr>
      <w:spacing w:before="120" w:after="60"/>
      <w:ind w:firstLine="567"/>
    </w:pPr>
    <w:rPr>
      <w:rFonts w:ascii="Tahoma" w:hAnsi="Tahoma" w:cs="Tahoma"/>
    </w:rPr>
  </w:style>
  <w:style w:type="character" w:customStyle="1" w:styleId="afff6">
    <w:name w:val="Абзац Знак"/>
    <w:link w:val="afff5"/>
    <w:rsid w:val="00C248DF"/>
    <w:rPr>
      <w:rFonts w:ascii="Tahoma" w:hAnsi="Tahoma" w:cs="Tahoma"/>
      <w:sz w:val="24"/>
      <w:szCs w:val="24"/>
    </w:rPr>
  </w:style>
  <w:style w:type="paragraph" w:styleId="afff7">
    <w:name w:val="List"/>
    <w:basedOn w:val="a1"/>
    <w:rsid w:val="00C248DF"/>
    <w:pPr>
      <w:ind w:left="283" w:hanging="283"/>
      <w:contextualSpacing/>
    </w:pPr>
  </w:style>
  <w:style w:type="paragraph" w:customStyle="1" w:styleId="a">
    <w:name w:val="Требования"/>
    <w:basedOn w:val="a1"/>
    <w:rsid w:val="000B3551"/>
    <w:pPr>
      <w:numPr>
        <w:ilvl w:val="1"/>
        <w:numId w:val="7"/>
      </w:numPr>
      <w:spacing w:before="120" w:after="60"/>
      <w:ind w:left="0" w:firstLine="567"/>
      <w:outlineLvl w:val="1"/>
    </w:pPr>
    <w:rPr>
      <w:bCs/>
      <w:i/>
      <w:iCs/>
    </w:rPr>
  </w:style>
  <w:style w:type="paragraph" w:customStyle="1" w:styleId="afff8">
    <w:name w:val="Табличный_заголовки"/>
    <w:basedOn w:val="a1"/>
    <w:qFormat/>
    <w:rsid w:val="000B3551"/>
    <w:pPr>
      <w:keepNext/>
      <w:keepLines/>
      <w:ind w:firstLine="0"/>
      <w:jc w:val="center"/>
    </w:pPr>
    <w:rPr>
      <w:b/>
      <w:sz w:val="22"/>
      <w:szCs w:val="22"/>
    </w:rPr>
  </w:style>
  <w:style w:type="paragraph" w:customStyle="1" w:styleId="afff9">
    <w:name w:val="Табличный_центр"/>
    <w:basedOn w:val="a1"/>
    <w:rsid w:val="000B3551"/>
    <w:pPr>
      <w:ind w:firstLine="0"/>
      <w:jc w:val="center"/>
    </w:pPr>
    <w:rPr>
      <w:sz w:val="22"/>
      <w:szCs w:val="22"/>
    </w:rPr>
  </w:style>
  <w:style w:type="paragraph" w:customStyle="1" w:styleId="afffa">
    <w:name w:val="Табличный_нумерованный"/>
    <w:basedOn w:val="a1"/>
    <w:link w:val="afffb"/>
    <w:rsid w:val="000B3551"/>
    <w:pPr>
      <w:tabs>
        <w:tab w:val="num" w:pos="340"/>
      </w:tabs>
      <w:ind w:firstLine="57"/>
    </w:pPr>
    <w:rPr>
      <w:sz w:val="22"/>
      <w:szCs w:val="22"/>
      <w:lang w:val="x-none" w:eastAsia="x-none"/>
    </w:rPr>
  </w:style>
  <w:style w:type="character" w:customStyle="1" w:styleId="afffb">
    <w:name w:val="Табличный_нумерованный Знак"/>
    <w:link w:val="afffa"/>
    <w:rsid w:val="000B3551"/>
    <w:rPr>
      <w:sz w:val="22"/>
      <w:szCs w:val="22"/>
      <w:lang w:val="x-none" w:eastAsia="x-none"/>
    </w:rPr>
  </w:style>
  <w:style w:type="paragraph" w:customStyle="1" w:styleId="afffc">
    <w:name w:val="Табличный_слева"/>
    <w:basedOn w:val="a1"/>
    <w:rsid w:val="000B3551"/>
    <w:pPr>
      <w:ind w:firstLine="0"/>
    </w:pPr>
    <w:rPr>
      <w:sz w:val="22"/>
      <w:szCs w:val="22"/>
    </w:rPr>
  </w:style>
  <w:style w:type="table" w:styleId="afffd">
    <w:name w:val="Table Grid"/>
    <w:basedOn w:val="a3"/>
    <w:uiPriority w:val="39"/>
    <w:rsid w:val="000B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Табличный_заголовки_10"/>
    <w:basedOn w:val="afff5"/>
    <w:qFormat/>
    <w:rsid w:val="000B3551"/>
    <w:pPr>
      <w:keepNext/>
      <w:keepLines/>
      <w:suppressAutoHyphens/>
      <w:ind w:firstLine="0"/>
    </w:pPr>
    <w:rPr>
      <w:rFonts w:eastAsia="Calibri"/>
      <w:b/>
      <w:sz w:val="22"/>
    </w:rPr>
  </w:style>
  <w:style w:type="paragraph" w:styleId="afffe">
    <w:name w:val="Subtitle"/>
    <w:basedOn w:val="a9"/>
    <w:next w:val="ac"/>
    <w:link w:val="affff"/>
    <w:qFormat/>
    <w:rsid w:val="00EE57CE"/>
    <w:pPr>
      <w:keepNext/>
      <w:keepLines/>
      <w:spacing w:before="60" w:after="120" w:line="340" w:lineRule="atLeast"/>
      <w:contextualSpacing w:val="0"/>
    </w:pPr>
    <w:rPr>
      <w:rFonts w:ascii="Arial" w:eastAsia="Times New Roman" w:hAnsi="Arial" w:cs="Arial"/>
      <w:spacing w:val="-16"/>
      <w:sz w:val="32"/>
      <w:szCs w:val="32"/>
      <w:lang w:eastAsia="en-US"/>
    </w:rPr>
  </w:style>
  <w:style w:type="character" w:customStyle="1" w:styleId="affff">
    <w:name w:val="Подзаголовок Знак"/>
    <w:basedOn w:val="a2"/>
    <w:link w:val="afffe"/>
    <w:rsid w:val="00EE57CE"/>
    <w:rPr>
      <w:rFonts w:ascii="Arial" w:hAnsi="Arial" w:cs="Arial"/>
      <w:spacing w:val="-16"/>
      <w:kern w:val="28"/>
      <w:sz w:val="32"/>
      <w:szCs w:val="32"/>
      <w:lang w:eastAsia="en-US"/>
    </w:rPr>
  </w:style>
  <w:style w:type="paragraph" w:styleId="affff0">
    <w:name w:val="No Spacing"/>
    <w:link w:val="affff1"/>
    <w:uiPriority w:val="1"/>
    <w:qFormat/>
    <w:rsid w:val="00622911"/>
  </w:style>
  <w:style w:type="character" w:customStyle="1" w:styleId="affff1">
    <w:name w:val="Без интервала Знак"/>
    <w:link w:val="affff0"/>
    <w:uiPriority w:val="1"/>
    <w:rsid w:val="00622911"/>
  </w:style>
  <w:style w:type="paragraph" w:customStyle="1" w:styleId="3">
    <w:name w:val="Обычный3"/>
    <w:uiPriority w:val="99"/>
    <w:rsid w:val="00840935"/>
    <w:pPr>
      <w:numPr>
        <w:numId w:val="8"/>
      </w:numPr>
      <w:tabs>
        <w:tab w:val="clear" w:pos="360"/>
      </w:tabs>
      <w:ind w:left="0" w:firstLine="0"/>
    </w:pPr>
    <w:rPr>
      <w:sz w:val="22"/>
    </w:rPr>
  </w:style>
  <w:style w:type="table" w:customStyle="1" w:styleId="1a">
    <w:name w:val="Сетка таблицы1"/>
    <w:basedOn w:val="a3"/>
    <w:next w:val="afffd"/>
    <w:uiPriority w:val="59"/>
    <w:rsid w:val="00A5599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ff2">
    <w:name w:val="Содержимое таблицы"/>
    <w:basedOn w:val="a1"/>
    <w:qFormat/>
    <w:rsid w:val="00353B77"/>
    <w:pPr>
      <w:suppressLineNumbers/>
      <w:suppressAutoHyphens/>
      <w:ind w:firstLine="0"/>
    </w:pPr>
    <w:rPr>
      <w:szCs w:val="20"/>
      <w:lang w:eastAsia="ar-SA"/>
    </w:rPr>
  </w:style>
  <w:style w:type="numbering" w:customStyle="1" w:styleId="21">
    <w:name w:val="Стиль2"/>
    <w:uiPriority w:val="99"/>
    <w:rsid w:val="004D046C"/>
    <w:pPr>
      <w:numPr>
        <w:numId w:val="11"/>
      </w:numPr>
    </w:pPr>
  </w:style>
  <w:style w:type="numbering" w:customStyle="1" w:styleId="30">
    <w:name w:val="Стиль3"/>
    <w:uiPriority w:val="99"/>
    <w:rsid w:val="006706A4"/>
    <w:pPr>
      <w:numPr>
        <w:numId w:val="13"/>
      </w:numPr>
    </w:pPr>
  </w:style>
  <w:style w:type="numbering" w:customStyle="1" w:styleId="4">
    <w:name w:val="Стиль4"/>
    <w:uiPriority w:val="99"/>
    <w:rsid w:val="00C3557D"/>
    <w:pPr>
      <w:numPr>
        <w:numId w:val="15"/>
      </w:numPr>
    </w:pPr>
  </w:style>
  <w:style w:type="numbering" w:customStyle="1" w:styleId="5">
    <w:name w:val="Стиль5"/>
    <w:uiPriority w:val="99"/>
    <w:rsid w:val="00E612C6"/>
    <w:pPr>
      <w:numPr>
        <w:numId w:val="17"/>
      </w:numPr>
    </w:pPr>
  </w:style>
  <w:style w:type="numbering" w:customStyle="1" w:styleId="6">
    <w:name w:val="Стиль6"/>
    <w:uiPriority w:val="99"/>
    <w:rsid w:val="00470EE8"/>
    <w:pPr>
      <w:numPr>
        <w:numId w:val="19"/>
      </w:numPr>
    </w:pPr>
  </w:style>
  <w:style w:type="numbering" w:customStyle="1" w:styleId="7">
    <w:name w:val="Стиль7"/>
    <w:uiPriority w:val="99"/>
    <w:rsid w:val="007E4C23"/>
    <w:pPr>
      <w:numPr>
        <w:numId w:val="21"/>
      </w:numPr>
    </w:pPr>
  </w:style>
  <w:style w:type="numbering" w:customStyle="1" w:styleId="8">
    <w:name w:val="Стиль8"/>
    <w:uiPriority w:val="99"/>
    <w:rsid w:val="00287D4A"/>
    <w:pPr>
      <w:numPr>
        <w:numId w:val="23"/>
      </w:numPr>
    </w:pPr>
  </w:style>
  <w:style w:type="numbering" w:customStyle="1" w:styleId="9">
    <w:name w:val="Стиль9"/>
    <w:uiPriority w:val="99"/>
    <w:rsid w:val="0097207B"/>
    <w:pPr>
      <w:numPr>
        <w:numId w:val="25"/>
      </w:numPr>
    </w:pPr>
  </w:style>
  <w:style w:type="numbering" w:customStyle="1" w:styleId="10">
    <w:name w:val="Стиль10"/>
    <w:uiPriority w:val="99"/>
    <w:rsid w:val="00265E03"/>
    <w:pPr>
      <w:numPr>
        <w:numId w:val="27"/>
      </w:numPr>
    </w:pPr>
  </w:style>
  <w:style w:type="numbering" w:customStyle="1" w:styleId="11">
    <w:name w:val="Стиль11"/>
    <w:uiPriority w:val="99"/>
    <w:rsid w:val="00CE7B45"/>
    <w:pPr>
      <w:numPr>
        <w:numId w:val="29"/>
      </w:numPr>
    </w:pPr>
  </w:style>
  <w:style w:type="numbering" w:customStyle="1" w:styleId="12">
    <w:name w:val="Стиль12"/>
    <w:uiPriority w:val="99"/>
    <w:rsid w:val="00EF02BD"/>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8397">
      <w:bodyDiv w:val="1"/>
      <w:marLeft w:val="0"/>
      <w:marRight w:val="0"/>
      <w:marTop w:val="0"/>
      <w:marBottom w:val="0"/>
      <w:divBdr>
        <w:top w:val="none" w:sz="0" w:space="0" w:color="auto"/>
        <w:left w:val="none" w:sz="0" w:space="0" w:color="auto"/>
        <w:bottom w:val="none" w:sz="0" w:space="0" w:color="auto"/>
        <w:right w:val="none" w:sz="0" w:space="0" w:color="auto"/>
      </w:divBdr>
    </w:div>
    <w:div w:id="37317647">
      <w:bodyDiv w:val="1"/>
      <w:marLeft w:val="0"/>
      <w:marRight w:val="0"/>
      <w:marTop w:val="0"/>
      <w:marBottom w:val="0"/>
      <w:divBdr>
        <w:top w:val="none" w:sz="0" w:space="0" w:color="auto"/>
        <w:left w:val="none" w:sz="0" w:space="0" w:color="auto"/>
        <w:bottom w:val="none" w:sz="0" w:space="0" w:color="auto"/>
        <w:right w:val="none" w:sz="0" w:space="0" w:color="auto"/>
      </w:divBdr>
    </w:div>
    <w:div w:id="64183676">
      <w:bodyDiv w:val="1"/>
      <w:marLeft w:val="0"/>
      <w:marRight w:val="0"/>
      <w:marTop w:val="0"/>
      <w:marBottom w:val="0"/>
      <w:divBdr>
        <w:top w:val="none" w:sz="0" w:space="0" w:color="auto"/>
        <w:left w:val="none" w:sz="0" w:space="0" w:color="auto"/>
        <w:bottom w:val="none" w:sz="0" w:space="0" w:color="auto"/>
        <w:right w:val="none" w:sz="0" w:space="0" w:color="auto"/>
      </w:divBdr>
    </w:div>
    <w:div w:id="93284823">
      <w:bodyDiv w:val="1"/>
      <w:marLeft w:val="0"/>
      <w:marRight w:val="0"/>
      <w:marTop w:val="0"/>
      <w:marBottom w:val="0"/>
      <w:divBdr>
        <w:top w:val="none" w:sz="0" w:space="0" w:color="auto"/>
        <w:left w:val="none" w:sz="0" w:space="0" w:color="auto"/>
        <w:bottom w:val="none" w:sz="0" w:space="0" w:color="auto"/>
        <w:right w:val="none" w:sz="0" w:space="0" w:color="auto"/>
      </w:divBdr>
    </w:div>
    <w:div w:id="189337925">
      <w:bodyDiv w:val="1"/>
      <w:marLeft w:val="0"/>
      <w:marRight w:val="0"/>
      <w:marTop w:val="0"/>
      <w:marBottom w:val="0"/>
      <w:divBdr>
        <w:top w:val="none" w:sz="0" w:space="0" w:color="auto"/>
        <w:left w:val="none" w:sz="0" w:space="0" w:color="auto"/>
        <w:bottom w:val="none" w:sz="0" w:space="0" w:color="auto"/>
        <w:right w:val="none" w:sz="0" w:space="0" w:color="auto"/>
      </w:divBdr>
    </w:div>
    <w:div w:id="232083234">
      <w:bodyDiv w:val="1"/>
      <w:marLeft w:val="0"/>
      <w:marRight w:val="0"/>
      <w:marTop w:val="0"/>
      <w:marBottom w:val="0"/>
      <w:divBdr>
        <w:top w:val="none" w:sz="0" w:space="0" w:color="auto"/>
        <w:left w:val="none" w:sz="0" w:space="0" w:color="auto"/>
        <w:bottom w:val="none" w:sz="0" w:space="0" w:color="auto"/>
        <w:right w:val="none" w:sz="0" w:space="0" w:color="auto"/>
      </w:divBdr>
    </w:div>
    <w:div w:id="249504685">
      <w:bodyDiv w:val="1"/>
      <w:marLeft w:val="0"/>
      <w:marRight w:val="0"/>
      <w:marTop w:val="0"/>
      <w:marBottom w:val="0"/>
      <w:divBdr>
        <w:top w:val="none" w:sz="0" w:space="0" w:color="auto"/>
        <w:left w:val="none" w:sz="0" w:space="0" w:color="auto"/>
        <w:bottom w:val="none" w:sz="0" w:space="0" w:color="auto"/>
        <w:right w:val="none" w:sz="0" w:space="0" w:color="auto"/>
      </w:divBdr>
    </w:div>
    <w:div w:id="256524887">
      <w:bodyDiv w:val="1"/>
      <w:marLeft w:val="0"/>
      <w:marRight w:val="0"/>
      <w:marTop w:val="0"/>
      <w:marBottom w:val="0"/>
      <w:divBdr>
        <w:top w:val="none" w:sz="0" w:space="0" w:color="auto"/>
        <w:left w:val="none" w:sz="0" w:space="0" w:color="auto"/>
        <w:bottom w:val="none" w:sz="0" w:space="0" w:color="auto"/>
        <w:right w:val="none" w:sz="0" w:space="0" w:color="auto"/>
      </w:divBdr>
    </w:div>
    <w:div w:id="265775772">
      <w:bodyDiv w:val="1"/>
      <w:marLeft w:val="0"/>
      <w:marRight w:val="0"/>
      <w:marTop w:val="0"/>
      <w:marBottom w:val="0"/>
      <w:divBdr>
        <w:top w:val="none" w:sz="0" w:space="0" w:color="auto"/>
        <w:left w:val="none" w:sz="0" w:space="0" w:color="auto"/>
        <w:bottom w:val="none" w:sz="0" w:space="0" w:color="auto"/>
        <w:right w:val="none" w:sz="0" w:space="0" w:color="auto"/>
      </w:divBdr>
    </w:div>
    <w:div w:id="329524119">
      <w:bodyDiv w:val="1"/>
      <w:marLeft w:val="0"/>
      <w:marRight w:val="0"/>
      <w:marTop w:val="0"/>
      <w:marBottom w:val="0"/>
      <w:divBdr>
        <w:top w:val="none" w:sz="0" w:space="0" w:color="auto"/>
        <w:left w:val="none" w:sz="0" w:space="0" w:color="auto"/>
        <w:bottom w:val="none" w:sz="0" w:space="0" w:color="auto"/>
        <w:right w:val="none" w:sz="0" w:space="0" w:color="auto"/>
      </w:divBdr>
    </w:div>
    <w:div w:id="338889785">
      <w:bodyDiv w:val="1"/>
      <w:marLeft w:val="0"/>
      <w:marRight w:val="0"/>
      <w:marTop w:val="0"/>
      <w:marBottom w:val="0"/>
      <w:divBdr>
        <w:top w:val="none" w:sz="0" w:space="0" w:color="auto"/>
        <w:left w:val="none" w:sz="0" w:space="0" w:color="auto"/>
        <w:bottom w:val="none" w:sz="0" w:space="0" w:color="auto"/>
        <w:right w:val="none" w:sz="0" w:space="0" w:color="auto"/>
      </w:divBdr>
    </w:div>
    <w:div w:id="340084445">
      <w:bodyDiv w:val="1"/>
      <w:marLeft w:val="0"/>
      <w:marRight w:val="0"/>
      <w:marTop w:val="0"/>
      <w:marBottom w:val="0"/>
      <w:divBdr>
        <w:top w:val="none" w:sz="0" w:space="0" w:color="auto"/>
        <w:left w:val="none" w:sz="0" w:space="0" w:color="auto"/>
        <w:bottom w:val="none" w:sz="0" w:space="0" w:color="auto"/>
        <w:right w:val="none" w:sz="0" w:space="0" w:color="auto"/>
      </w:divBdr>
    </w:div>
    <w:div w:id="369191255">
      <w:bodyDiv w:val="1"/>
      <w:marLeft w:val="0"/>
      <w:marRight w:val="0"/>
      <w:marTop w:val="0"/>
      <w:marBottom w:val="0"/>
      <w:divBdr>
        <w:top w:val="none" w:sz="0" w:space="0" w:color="auto"/>
        <w:left w:val="none" w:sz="0" w:space="0" w:color="auto"/>
        <w:bottom w:val="none" w:sz="0" w:space="0" w:color="auto"/>
        <w:right w:val="none" w:sz="0" w:space="0" w:color="auto"/>
      </w:divBdr>
    </w:div>
    <w:div w:id="379599084">
      <w:bodyDiv w:val="1"/>
      <w:marLeft w:val="0"/>
      <w:marRight w:val="0"/>
      <w:marTop w:val="0"/>
      <w:marBottom w:val="0"/>
      <w:divBdr>
        <w:top w:val="none" w:sz="0" w:space="0" w:color="auto"/>
        <w:left w:val="none" w:sz="0" w:space="0" w:color="auto"/>
        <w:bottom w:val="none" w:sz="0" w:space="0" w:color="auto"/>
        <w:right w:val="none" w:sz="0" w:space="0" w:color="auto"/>
      </w:divBdr>
    </w:div>
    <w:div w:id="385497785">
      <w:bodyDiv w:val="1"/>
      <w:marLeft w:val="0"/>
      <w:marRight w:val="0"/>
      <w:marTop w:val="0"/>
      <w:marBottom w:val="0"/>
      <w:divBdr>
        <w:top w:val="none" w:sz="0" w:space="0" w:color="auto"/>
        <w:left w:val="none" w:sz="0" w:space="0" w:color="auto"/>
        <w:bottom w:val="none" w:sz="0" w:space="0" w:color="auto"/>
        <w:right w:val="none" w:sz="0" w:space="0" w:color="auto"/>
      </w:divBdr>
    </w:div>
    <w:div w:id="428356467">
      <w:bodyDiv w:val="1"/>
      <w:marLeft w:val="0"/>
      <w:marRight w:val="0"/>
      <w:marTop w:val="0"/>
      <w:marBottom w:val="0"/>
      <w:divBdr>
        <w:top w:val="none" w:sz="0" w:space="0" w:color="auto"/>
        <w:left w:val="none" w:sz="0" w:space="0" w:color="auto"/>
        <w:bottom w:val="none" w:sz="0" w:space="0" w:color="auto"/>
        <w:right w:val="none" w:sz="0" w:space="0" w:color="auto"/>
      </w:divBdr>
    </w:div>
    <w:div w:id="463239416">
      <w:bodyDiv w:val="1"/>
      <w:marLeft w:val="0"/>
      <w:marRight w:val="0"/>
      <w:marTop w:val="0"/>
      <w:marBottom w:val="0"/>
      <w:divBdr>
        <w:top w:val="none" w:sz="0" w:space="0" w:color="auto"/>
        <w:left w:val="none" w:sz="0" w:space="0" w:color="auto"/>
        <w:bottom w:val="none" w:sz="0" w:space="0" w:color="auto"/>
        <w:right w:val="none" w:sz="0" w:space="0" w:color="auto"/>
      </w:divBdr>
    </w:div>
    <w:div w:id="474837364">
      <w:bodyDiv w:val="1"/>
      <w:marLeft w:val="0"/>
      <w:marRight w:val="0"/>
      <w:marTop w:val="0"/>
      <w:marBottom w:val="0"/>
      <w:divBdr>
        <w:top w:val="none" w:sz="0" w:space="0" w:color="auto"/>
        <w:left w:val="none" w:sz="0" w:space="0" w:color="auto"/>
        <w:bottom w:val="none" w:sz="0" w:space="0" w:color="auto"/>
        <w:right w:val="none" w:sz="0" w:space="0" w:color="auto"/>
      </w:divBdr>
    </w:div>
    <w:div w:id="491023981">
      <w:bodyDiv w:val="1"/>
      <w:marLeft w:val="0"/>
      <w:marRight w:val="0"/>
      <w:marTop w:val="0"/>
      <w:marBottom w:val="0"/>
      <w:divBdr>
        <w:top w:val="none" w:sz="0" w:space="0" w:color="auto"/>
        <w:left w:val="none" w:sz="0" w:space="0" w:color="auto"/>
        <w:bottom w:val="none" w:sz="0" w:space="0" w:color="auto"/>
        <w:right w:val="none" w:sz="0" w:space="0" w:color="auto"/>
      </w:divBdr>
    </w:div>
    <w:div w:id="523060023">
      <w:bodyDiv w:val="1"/>
      <w:marLeft w:val="0"/>
      <w:marRight w:val="0"/>
      <w:marTop w:val="0"/>
      <w:marBottom w:val="0"/>
      <w:divBdr>
        <w:top w:val="none" w:sz="0" w:space="0" w:color="auto"/>
        <w:left w:val="none" w:sz="0" w:space="0" w:color="auto"/>
        <w:bottom w:val="none" w:sz="0" w:space="0" w:color="auto"/>
        <w:right w:val="none" w:sz="0" w:space="0" w:color="auto"/>
      </w:divBdr>
    </w:div>
    <w:div w:id="547109007">
      <w:bodyDiv w:val="1"/>
      <w:marLeft w:val="0"/>
      <w:marRight w:val="0"/>
      <w:marTop w:val="0"/>
      <w:marBottom w:val="0"/>
      <w:divBdr>
        <w:top w:val="none" w:sz="0" w:space="0" w:color="auto"/>
        <w:left w:val="none" w:sz="0" w:space="0" w:color="auto"/>
        <w:bottom w:val="none" w:sz="0" w:space="0" w:color="auto"/>
        <w:right w:val="none" w:sz="0" w:space="0" w:color="auto"/>
      </w:divBdr>
    </w:div>
    <w:div w:id="576981944">
      <w:bodyDiv w:val="1"/>
      <w:marLeft w:val="0"/>
      <w:marRight w:val="0"/>
      <w:marTop w:val="0"/>
      <w:marBottom w:val="0"/>
      <w:divBdr>
        <w:top w:val="none" w:sz="0" w:space="0" w:color="auto"/>
        <w:left w:val="none" w:sz="0" w:space="0" w:color="auto"/>
        <w:bottom w:val="none" w:sz="0" w:space="0" w:color="auto"/>
        <w:right w:val="none" w:sz="0" w:space="0" w:color="auto"/>
      </w:divBdr>
    </w:div>
    <w:div w:id="621807251">
      <w:bodyDiv w:val="1"/>
      <w:marLeft w:val="0"/>
      <w:marRight w:val="0"/>
      <w:marTop w:val="0"/>
      <w:marBottom w:val="0"/>
      <w:divBdr>
        <w:top w:val="none" w:sz="0" w:space="0" w:color="auto"/>
        <w:left w:val="none" w:sz="0" w:space="0" w:color="auto"/>
        <w:bottom w:val="none" w:sz="0" w:space="0" w:color="auto"/>
        <w:right w:val="none" w:sz="0" w:space="0" w:color="auto"/>
      </w:divBdr>
    </w:div>
    <w:div w:id="632951706">
      <w:bodyDiv w:val="1"/>
      <w:marLeft w:val="0"/>
      <w:marRight w:val="0"/>
      <w:marTop w:val="0"/>
      <w:marBottom w:val="0"/>
      <w:divBdr>
        <w:top w:val="none" w:sz="0" w:space="0" w:color="auto"/>
        <w:left w:val="none" w:sz="0" w:space="0" w:color="auto"/>
        <w:bottom w:val="none" w:sz="0" w:space="0" w:color="auto"/>
        <w:right w:val="none" w:sz="0" w:space="0" w:color="auto"/>
      </w:divBdr>
    </w:div>
    <w:div w:id="635524250">
      <w:bodyDiv w:val="1"/>
      <w:marLeft w:val="0"/>
      <w:marRight w:val="0"/>
      <w:marTop w:val="0"/>
      <w:marBottom w:val="0"/>
      <w:divBdr>
        <w:top w:val="none" w:sz="0" w:space="0" w:color="auto"/>
        <w:left w:val="none" w:sz="0" w:space="0" w:color="auto"/>
        <w:bottom w:val="none" w:sz="0" w:space="0" w:color="auto"/>
        <w:right w:val="none" w:sz="0" w:space="0" w:color="auto"/>
      </w:divBdr>
    </w:div>
    <w:div w:id="640964058">
      <w:bodyDiv w:val="1"/>
      <w:marLeft w:val="0"/>
      <w:marRight w:val="0"/>
      <w:marTop w:val="0"/>
      <w:marBottom w:val="0"/>
      <w:divBdr>
        <w:top w:val="none" w:sz="0" w:space="0" w:color="auto"/>
        <w:left w:val="none" w:sz="0" w:space="0" w:color="auto"/>
        <w:bottom w:val="none" w:sz="0" w:space="0" w:color="auto"/>
        <w:right w:val="none" w:sz="0" w:space="0" w:color="auto"/>
      </w:divBdr>
    </w:div>
    <w:div w:id="668599564">
      <w:bodyDiv w:val="1"/>
      <w:marLeft w:val="0"/>
      <w:marRight w:val="0"/>
      <w:marTop w:val="0"/>
      <w:marBottom w:val="0"/>
      <w:divBdr>
        <w:top w:val="none" w:sz="0" w:space="0" w:color="auto"/>
        <w:left w:val="none" w:sz="0" w:space="0" w:color="auto"/>
        <w:bottom w:val="none" w:sz="0" w:space="0" w:color="auto"/>
        <w:right w:val="none" w:sz="0" w:space="0" w:color="auto"/>
      </w:divBdr>
    </w:div>
    <w:div w:id="674185809">
      <w:bodyDiv w:val="1"/>
      <w:marLeft w:val="0"/>
      <w:marRight w:val="0"/>
      <w:marTop w:val="0"/>
      <w:marBottom w:val="0"/>
      <w:divBdr>
        <w:top w:val="none" w:sz="0" w:space="0" w:color="auto"/>
        <w:left w:val="none" w:sz="0" w:space="0" w:color="auto"/>
        <w:bottom w:val="none" w:sz="0" w:space="0" w:color="auto"/>
        <w:right w:val="none" w:sz="0" w:space="0" w:color="auto"/>
      </w:divBdr>
    </w:div>
    <w:div w:id="732972056">
      <w:bodyDiv w:val="1"/>
      <w:marLeft w:val="0"/>
      <w:marRight w:val="0"/>
      <w:marTop w:val="0"/>
      <w:marBottom w:val="0"/>
      <w:divBdr>
        <w:top w:val="none" w:sz="0" w:space="0" w:color="auto"/>
        <w:left w:val="none" w:sz="0" w:space="0" w:color="auto"/>
        <w:bottom w:val="none" w:sz="0" w:space="0" w:color="auto"/>
        <w:right w:val="none" w:sz="0" w:space="0" w:color="auto"/>
      </w:divBdr>
    </w:div>
    <w:div w:id="786897431">
      <w:bodyDiv w:val="1"/>
      <w:marLeft w:val="0"/>
      <w:marRight w:val="0"/>
      <w:marTop w:val="0"/>
      <w:marBottom w:val="0"/>
      <w:divBdr>
        <w:top w:val="none" w:sz="0" w:space="0" w:color="auto"/>
        <w:left w:val="none" w:sz="0" w:space="0" w:color="auto"/>
        <w:bottom w:val="none" w:sz="0" w:space="0" w:color="auto"/>
        <w:right w:val="none" w:sz="0" w:space="0" w:color="auto"/>
      </w:divBdr>
    </w:div>
    <w:div w:id="797259643">
      <w:bodyDiv w:val="1"/>
      <w:marLeft w:val="0"/>
      <w:marRight w:val="0"/>
      <w:marTop w:val="0"/>
      <w:marBottom w:val="0"/>
      <w:divBdr>
        <w:top w:val="none" w:sz="0" w:space="0" w:color="auto"/>
        <w:left w:val="none" w:sz="0" w:space="0" w:color="auto"/>
        <w:bottom w:val="none" w:sz="0" w:space="0" w:color="auto"/>
        <w:right w:val="none" w:sz="0" w:space="0" w:color="auto"/>
      </w:divBdr>
    </w:div>
    <w:div w:id="824320718">
      <w:bodyDiv w:val="1"/>
      <w:marLeft w:val="0"/>
      <w:marRight w:val="0"/>
      <w:marTop w:val="0"/>
      <w:marBottom w:val="0"/>
      <w:divBdr>
        <w:top w:val="none" w:sz="0" w:space="0" w:color="auto"/>
        <w:left w:val="none" w:sz="0" w:space="0" w:color="auto"/>
        <w:bottom w:val="none" w:sz="0" w:space="0" w:color="auto"/>
        <w:right w:val="none" w:sz="0" w:space="0" w:color="auto"/>
      </w:divBdr>
    </w:div>
    <w:div w:id="824324891">
      <w:bodyDiv w:val="1"/>
      <w:marLeft w:val="0"/>
      <w:marRight w:val="0"/>
      <w:marTop w:val="0"/>
      <w:marBottom w:val="0"/>
      <w:divBdr>
        <w:top w:val="none" w:sz="0" w:space="0" w:color="auto"/>
        <w:left w:val="none" w:sz="0" w:space="0" w:color="auto"/>
        <w:bottom w:val="none" w:sz="0" w:space="0" w:color="auto"/>
        <w:right w:val="none" w:sz="0" w:space="0" w:color="auto"/>
      </w:divBdr>
    </w:div>
    <w:div w:id="838621213">
      <w:bodyDiv w:val="1"/>
      <w:marLeft w:val="0"/>
      <w:marRight w:val="0"/>
      <w:marTop w:val="0"/>
      <w:marBottom w:val="0"/>
      <w:divBdr>
        <w:top w:val="none" w:sz="0" w:space="0" w:color="auto"/>
        <w:left w:val="none" w:sz="0" w:space="0" w:color="auto"/>
        <w:bottom w:val="none" w:sz="0" w:space="0" w:color="auto"/>
        <w:right w:val="none" w:sz="0" w:space="0" w:color="auto"/>
      </w:divBdr>
    </w:div>
    <w:div w:id="858351571">
      <w:bodyDiv w:val="1"/>
      <w:marLeft w:val="0"/>
      <w:marRight w:val="0"/>
      <w:marTop w:val="0"/>
      <w:marBottom w:val="0"/>
      <w:divBdr>
        <w:top w:val="none" w:sz="0" w:space="0" w:color="auto"/>
        <w:left w:val="none" w:sz="0" w:space="0" w:color="auto"/>
        <w:bottom w:val="none" w:sz="0" w:space="0" w:color="auto"/>
        <w:right w:val="none" w:sz="0" w:space="0" w:color="auto"/>
      </w:divBdr>
    </w:div>
    <w:div w:id="916088865">
      <w:bodyDiv w:val="1"/>
      <w:marLeft w:val="0"/>
      <w:marRight w:val="0"/>
      <w:marTop w:val="0"/>
      <w:marBottom w:val="0"/>
      <w:divBdr>
        <w:top w:val="none" w:sz="0" w:space="0" w:color="auto"/>
        <w:left w:val="none" w:sz="0" w:space="0" w:color="auto"/>
        <w:bottom w:val="none" w:sz="0" w:space="0" w:color="auto"/>
        <w:right w:val="none" w:sz="0" w:space="0" w:color="auto"/>
      </w:divBdr>
    </w:div>
    <w:div w:id="944774899">
      <w:bodyDiv w:val="1"/>
      <w:marLeft w:val="0"/>
      <w:marRight w:val="0"/>
      <w:marTop w:val="0"/>
      <w:marBottom w:val="0"/>
      <w:divBdr>
        <w:top w:val="none" w:sz="0" w:space="0" w:color="auto"/>
        <w:left w:val="none" w:sz="0" w:space="0" w:color="auto"/>
        <w:bottom w:val="none" w:sz="0" w:space="0" w:color="auto"/>
        <w:right w:val="none" w:sz="0" w:space="0" w:color="auto"/>
      </w:divBdr>
    </w:div>
    <w:div w:id="969212994">
      <w:bodyDiv w:val="1"/>
      <w:marLeft w:val="0"/>
      <w:marRight w:val="0"/>
      <w:marTop w:val="0"/>
      <w:marBottom w:val="0"/>
      <w:divBdr>
        <w:top w:val="none" w:sz="0" w:space="0" w:color="auto"/>
        <w:left w:val="none" w:sz="0" w:space="0" w:color="auto"/>
        <w:bottom w:val="none" w:sz="0" w:space="0" w:color="auto"/>
        <w:right w:val="none" w:sz="0" w:space="0" w:color="auto"/>
      </w:divBdr>
    </w:div>
    <w:div w:id="976374824">
      <w:bodyDiv w:val="1"/>
      <w:marLeft w:val="0"/>
      <w:marRight w:val="0"/>
      <w:marTop w:val="0"/>
      <w:marBottom w:val="0"/>
      <w:divBdr>
        <w:top w:val="none" w:sz="0" w:space="0" w:color="auto"/>
        <w:left w:val="none" w:sz="0" w:space="0" w:color="auto"/>
        <w:bottom w:val="none" w:sz="0" w:space="0" w:color="auto"/>
        <w:right w:val="none" w:sz="0" w:space="0" w:color="auto"/>
      </w:divBdr>
    </w:div>
    <w:div w:id="990213587">
      <w:bodyDiv w:val="1"/>
      <w:marLeft w:val="0"/>
      <w:marRight w:val="0"/>
      <w:marTop w:val="0"/>
      <w:marBottom w:val="0"/>
      <w:divBdr>
        <w:top w:val="none" w:sz="0" w:space="0" w:color="auto"/>
        <w:left w:val="none" w:sz="0" w:space="0" w:color="auto"/>
        <w:bottom w:val="none" w:sz="0" w:space="0" w:color="auto"/>
        <w:right w:val="none" w:sz="0" w:space="0" w:color="auto"/>
      </w:divBdr>
    </w:div>
    <w:div w:id="1031341044">
      <w:bodyDiv w:val="1"/>
      <w:marLeft w:val="0"/>
      <w:marRight w:val="0"/>
      <w:marTop w:val="0"/>
      <w:marBottom w:val="0"/>
      <w:divBdr>
        <w:top w:val="none" w:sz="0" w:space="0" w:color="auto"/>
        <w:left w:val="none" w:sz="0" w:space="0" w:color="auto"/>
        <w:bottom w:val="none" w:sz="0" w:space="0" w:color="auto"/>
        <w:right w:val="none" w:sz="0" w:space="0" w:color="auto"/>
      </w:divBdr>
    </w:div>
    <w:div w:id="1043944233">
      <w:bodyDiv w:val="1"/>
      <w:marLeft w:val="0"/>
      <w:marRight w:val="0"/>
      <w:marTop w:val="0"/>
      <w:marBottom w:val="0"/>
      <w:divBdr>
        <w:top w:val="none" w:sz="0" w:space="0" w:color="auto"/>
        <w:left w:val="none" w:sz="0" w:space="0" w:color="auto"/>
        <w:bottom w:val="none" w:sz="0" w:space="0" w:color="auto"/>
        <w:right w:val="none" w:sz="0" w:space="0" w:color="auto"/>
      </w:divBdr>
    </w:div>
    <w:div w:id="1050960233">
      <w:bodyDiv w:val="1"/>
      <w:marLeft w:val="0"/>
      <w:marRight w:val="0"/>
      <w:marTop w:val="0"/>
      <w:marBottom w:val="0"/>
      <w:divBdr>
        <w:top w:val="none" w:sz="0" w:space="0" w:color="auto"/>
        <w:left w:val="none" w:sz="0" w:space="0" w:color="auto"/>
        <w:bottom w:val="none" w:sz="0" w:space="0" w:color="auto"/>
        <w:right w:val="none" w:sz="0" w:space="0" w:color="auto"/>
      </w:divBdr>
    </w:div>
    <w:div w:id="1094010455">
      <w:bodyDiv w:val="1"/>
      <w:marLeft w:val="0"/>
      <w:marRight w:val="0"/>
      <w:marTop w:val="0"/>
      <w:marBottom w:val="0"/>
      <w:divBdr>
        <w:top w:val="none" w:sz="0" w:space="0" w:color="auto"/>
        <w:left w:val="none" w:sz="0" w:space="0" w:color="auto"/>
        <w:bottom w:val="none" w:sz="0" w:space="0" w:color="auto"/>
        <w:right w:val="none" w:sz="0" w:space="0" w:color="auto"/>
      </w:divBdr>
    </w:div>
    <w:div w:id="1100833951">
      <w:bodyDiv w:val="1"/>
      <w:marLeft w:val="0"/>
      <w:marRight w:val="0"/>
      <w:marTop w:val="0"/>
      <w:marBottom w:val="0"/>
      <w:divBdr>
        <w:top w:val="none" w:sz="0" w:space="0" w:color="auto"/>
        <w:left w:val="none" w:sz="0" w:space="0" w:color="auto"/>
        <w:bottom w:val="none" w:sz="0" w:space="0" w:color="auto"/>
        <w:right w:val="none" w:sz="0" w:space="0" w:color="auto"/>
      </w:divBdr>
    </w:div>
    <w:div w:id="1124888710">
      <w:bodyDiv w:val="1"/>
      <w:marLeft w:val="0"/>
      <w:marRight w:val="0"/>
      <w:marTop w:val="0"/>
      <w:marBottom w:val="0"/>
      <w:divBdr>
        <w:top w:val="none" w:sz="0" w:space="0" w:color="auto"/>
        <w:left w:val="none" w:sz="0" w:space="0" w:color="auto"/>
        <w:bottom w:val="none" w:sz="0" w:space="0" w:color="auto"/>
        <w:right w:val="none" w:sz="0" w:space="0" w:color="auto"/>
      </w:divBdr>
    </w:div>
    <w:div w:id="1170407601">
      <w:bodyDiv w:val="1"/>
      <w:marLeft w:val="0"/>
      <w:marRight w:val="0"/>
      <w:marTop w:val="0"/>
      <w:marBottom w:val="0"/>
      <w:divBdr>
        <w:top w:val="none" w:sz="0" w:space="0" w:color="auto"/>
        <w:left w:val="none" w:sz="0" w:space="0" w:color="auto"/>
        <w:bottom w:val="none" w:sz="0" w:space="0" w:color="auto"/>
        <w:right w:val="none" w:sz="0" w:space="0" w:color="auto"/>
      </w:divBdr>
    </w:div>
    <w:div w:id="1172917091">
      <w:bodyDiv w:val="1"/>
      <w:marLeft w:val="0"/>
      <w:marRight w:val="0"/>
      <w:marTop w:val="0"/>
      <w:marBottom w:val="0"/>
      <w:divBdr>
        <w:top w:val="none" w:sz="0" w:space="0" w:color="auto"/>
        <w:left w:val="none" w:sz="0" w:space="0" w:color="auto"/>
        <w:bottom w:val="none" w:sz="0" w:space="0" w:color="auto"/>
        <w:right w:val="none" w:sz="0" w:space="0" w:color="auto"/>
      </w:divBdr>
    </w:div>
    <w:div w:id="1207177109">
      <w:bodyDiv w:val="1"/>
      <w:marLeft w:val="0"/>
      <w:marRight w:val="0"/>
      <w:marTop w:val="0"/>
      <w:marBottom w:val="0"/>
      <w:divBdr>
        <w:top w:val="none" w:sz="0" w:space="0" w:color="auto"/>
        <w:left w:val="none" w:sz="0" w:space="0" w:color="auto"/>
        <w:bottom w:val="none" w:sz="0" w:space="0" w:color="auto"/>
        <w:right w:val="none" w:sz="0" w:space="0" w:color="auto"/>
      </w:divBdr>
    </w:div>
    <w:div w:id="1208638040">
      <w:bodyDiv w:val="1"/>
      <w:marLeft w:val="0"/>
      <w:marRight w:val="0"/>
      <w:marTop w:val="0"/>
      <w:marBottom w:val="0"/>
      <w:divBdr>
        <w:top w:val="none" w:sz="0" w:space="0" w:color="auto"/>
        <w:left w:val="none" w:sz="0" w:space="0" w:color="auto"/>
        <w:bottom w:val="none" w:sz="0" w:space="0" w:color="auto"/>
        <w:right w:val="none" w:sz="0" w:space="0" w:color="auto"/>
      </w:divBdr>
    </w:div>
    <w:div w:id="1310598362">
      <w:bodyDiv w:val="1"/>
      <w:marLeft w:val="0"/>
      <w:marRight w:val="0"/>
      <w:marTop w:val="0"/>
      <w:marBottom w:val="0"/>
      <w:divBdr>
        <w:top w:val="none" w:sz="0" w:space="0" w:color="auto"/>
        <w:left w:val="none" w:sz="0" w:space="0" w:color="auto"/>
        <w:bottom w:val="none" w:sz="0" w:space="0" w:color="auto"/>
        <w:right w:val="none" w:sz="0" w:space="0" w:color="auto"/>
      </w:divBdr>
    </w:div>
    <w:div w:id="1311522655">
      <w:bodyDiv w:val="1"/>
      <w:marLeft w:val="0"/>
      <w:marRight w:val="0"/>
      <w:marTop w:val="0"/>
      <w:marBottom w:val="0"/>
      <w:divBdr>
        <w:top w:val="none" w:sz="0" w:space="0" w:color="auto"/>
        <w:left w:val="none" w:sz="0" w:space="0" w:color="auto"/>
        <w:bottom w:val="none" w:sz="0" w:space="0" w:color="auto"/>
        <w:right w:val="none" w:sz="0" w:space="0" w:color="auto"/>
      </w:divBdr>
    </w:div>
    <w:div w:id="1313560531">
      <w:bodyDiv w:val="1"/>
      <w:marLeft w:val="0"/>
      <w:marRight w:val="0"/>
      <w:marTop w:val="0"/>
      <w:marBottom w:val="0"/>
      <w:divBdr>
        <w:top w:val="none" w:sz="0" w:space="0" w:color="auto"/>
        <w:left w:val="none" w:sz="0" w:space="0" w:color="auto"/>
        <w:bottom w:val="none" w:sz="0" w:space="0" w:color="auto"/>
        <w:right w:val="none" w:sz="0" w:space="0" w:color="auto"/>
      </w:divBdr>
    </w:div>
    <w:div w:id="1322931961">
      <w:bodyDiv w:val="1"/>
      <w:marLeft w:val="0"/>
      <w:marRight w:val="0"/>
      <w:marTop w:val="0"/>
      <w:marBottom w:val="0"/>
      <w:divBdr>
        <w:top w:val="none" w:sz="0" w:space="0" w:color="auto"/>
        <w:left w:val="none" w:sz="0" w:space="0" w:color="auto"/>
        <w:bottom w:val="none" w:sz="0" w:space="0" w:color="auto"/>
        <w:right w:val="none" w:sz="0" w:space="0" w:color="auto"/>
      </w:divBdr>
    </w:div>
    <w:div w:id="1339843753">
      <w:bodyDiv w:val="1"/>
      <w:marLeft w:val="0"/>
      <w:marRight w:val="0"/>
      <w:marTop w:val="0"/>
      <w:marBottom w:val="0"/>
      <w:divBdr>
        <w:top w:val="none" w:sz="0" w:space="0" w:color="auto"/>
        <w:left w:val="none" w:sz="0" w:space="0" w:color="auto"/>
        <w:bottom w:val="none" w:sz="0" w:space="0" w:color="auto"/>
        <w:right w:val="none" w:sz="0" w:space="0" w:color="auto"/>
      </w:divBdr>
    </w:div>
    <w:div w:id="1377044305">
      <w:bodyDiv w:val="1"/>
      <w:marLeft w:val="0"/>
      <w:marRight w:val="0"/>
      <w:marTop w:val="0"/>
      <w:marBottom w:val="0"/>
      <w:divBdr>
        <w:top w:val="none" w:sz="0" w:space="0" w:color="auto"/>
        <w:left w:val="none" w:sz="0" w:space="0" w:color="auto"/>
        <w:bottom w:val="none" w:sz="0" w:space="0" w:color="auto"/>
        <w:right w:val="none" w:sz="0" w:space="0" w:color="auto"/>
      </w:divBdr>
    </w:div>
    <w:div w:id="1390572803">
      <w:bodyDiv w:val="1"/>
      <w:marLeft w:val="0"/>
      <w:marRight w:val="0"/>
      <w:marTop w:val="0"/>
      <w:marBottom w:val="0"/>
      <w:divBdr>
        <w:top w:val="none" w:sz="0" w:space="0" w:color="auto"/>
        <w:left w:val="none" w:sz="0" w:space="0" w:color="auto"/>
        <w:bottom w:val="none" w:sz="0" w:space="0" w:color="auto"/>
        <w:right w:val="none" w:sz="0" w:space="0" w:color="auto"/>
      </w:divBdr>
    </w:div>
    <w:div w:id="1416779658">
      <w:bodyDiv w:val="1"/>
      <w:marLeft w:val="0"/>
      <w:marRight w:val="0"/>
      <w:marTop w:val="0"/>
      <w:marBottom w:val="0"/>
      <w:divBdr>
        <w:top w:val="none" w:sz="0" w:space="0" w:color="auto"/>
        <w:left w:val="none" w:sz="0" w:space="0" w:color="auto"/>
        <w:bottom w:val="none" w:sz="0" w:space="0" w:color="auto"/>
        <w:right w:val="none" w:sz="0" w:space="0" w:color="auto"/>
      </w:divBdr>
    </w:div>
    <w:div w:id="1426221444">
      <w:bodyDiv w:val="1"/>
      <w:marLeft w:val="0"/>
      <w:marRight w:val="0"/>
      <w:marTop w:val="0"/>
      <w:marBottom w:val="0"/>
      <w:divBdr>
        <w:top w:val="none" w:sz="0" w:space="0" w:color="auto"/>
        <w:left w:val="none" w:sz="0" w:space="0" w:color="auto"/>
        <w:bottom w:val="none" w:sz="0" w:space="0" w:color="auto"/>
        <w:right w:val="none" w:sz="0" w:space="0" w:color="auto"/>
      </w:divBdr>
    </w:div>
    <w:div w:id="1443651518">
      <w:bodyDiv w:val="1"/>
      <w:marLeft w:val="0"/>
      <w:marRight w:val="0"/>
      <w:marTop w:val="0"/>
      <w:marBottom w:val="0"/>
      <w:divBdr>
        <w:top w:val="none" w:sz="0" w:space="0" w:color="auto"/>
        <w:left w:val="none" w:sz="0" w:space="0" w:color="auto"/>
        <w:bottom w:val="none" w:sz="0" w:space="0" w:color="auto"/>
        <w:right w:val="none" w:sz="0" w:space="0" w:color="auto"/>
      </w:divBdr>
    </w:div>
    <w:div w:id="1474253507">
      <w:bodyDiv w:val="1"/>
      <w:marLeft w:val="0"/>
      <w:marRight w:val="0"/>
      <w:marTop w:val="0"/>
      <w:marBottom w:val="0"/>
      <w:divBdr>
        <w:top w:val="none" w:sz="0" w:space="0" w:color="auto"/>
        <w:left w:val="none" w:sz="0" w:space="0" w:color="auto"/>
        <w:bottom w:val="none" w:sz="0" w:space="0" w:color="auto"/>
        <w:right w:val="none" w:sz="0" w:space="0" w:color="auto"/>
      </w:divBdr>
    </w:div>
    <w:div w:id="1484085127">
      <w:bodyDiv w:val="1"/>
      <w:marLeft w:val="0"/>
      <w:marRight w:val="0"/>
      <w:marTop w:val="0"/>
      <w:marBottom w:val="0"/>
      <w:divBdr>
        <w:top w:val="none" w:sz="0" w:space="0" w:color="auto"/>
        <w:left w:val="none" w:sz="0" w:space="0" w:color="auto"/>
        <w:bottom w:val="none" w:sz="0" w:space="0" w:color="auto"/>
        <w:right w:val="none" w:sz="0" w:space="0" w:color="auto"/>
      </w:divBdr>
    </w:div>
    <w:div w:id="1522671408">
      <w:bodyDiv w:val="1"/>
      <w:marLeft w:val="0"/>
      <w:marRight w:val="0"/>
      <w:marTop w:val="0"/>
      <w:marBottom w:val="0"/>
      <w:divBdr>
        <w:top w:val="none" w:sz="0" w:space="0" w:color="auto"/>
        <w:left w:val="none" w:sz="0" w:space="0" w:color="auto"/>
        <w:bottom w:val="none" w:sz="0" w:space="0" w:color="auto"/>
        <w:right w:val="none" w:sz="0" w:space="0" w:color="auto"/>
      </w:divBdr>
    </w:div>
    <w:div w:id="1541698923">
      <w:bodyDiv w:val="1"/>
      <w:marLeft w:val="0"/>
      <w:marRight w:val="0"/>
      <w:marTop w:val="0"/>
      <w:marBottom w:val="0"/>
      <w:divBdr>
        <w:top w:val="none" w:sz="0" w:space="0" w:color="auto"/>
        <w:left w:val="none" w:sz="0" w:space="0" w:color="auto"/>
        <w:bottom w:val="none" w:sz="0" w:space="0" w:color="auto"/>
        <w:right w:val="none" w:sz="0" w:space="0" w:color="auto"/>
      </w:divBdr>
    </w:div>
    <w:div w:id="1571888445">
      <w:bodyDiv w:val="1"/>
      <w:marLeft w:val="0"/>
      <w:marRight w:val="0"/>
      <w:marTop w:val="0"/>
      <w:marBottom w:val="0"/>
      <w:divBdr>
        <w:top w:val="none" w:sz="0" w:space="0" w:color="auto"/>
        <w:left w:val="none" w:sz="0" w:space="0" w:color="auto"/>
        <w:bottom w:val="none" w:sz="0" w:space="0" w:color="auto"/>
        <w:right w:val="none" w:sz="0" w:space="0" w:color="auto"/>
      </w:divBdr>
    </w:div>
    <w:div w:id="1589850881">
      <w:bodyDiv w:val="1"/>
      <w:marLeft w:val="0"/>
      <w:marRight w:val="0"/>
      <w:marTop w:val="0"/>
      <w:marBottom w:val="0"/>
      <w:divBdr>
        <w:top w:val="none" w:sz="0" w:space="0" w:color="auto"/>
        <w:left w:val="none" w:sz="0" w:space="0" w:color="auto"/>
        <w:bottom w:val="none" w:sz="0" w:space="0" w:color="auto"/>
        <w:right w:val="none" w:sz="0" w:space="0" w:color="auto"/>
      </w:divBdr>
    </w:div>
    <w:div w:id="1590188400">
      <w:bodyDiv w:val="1"/>
      <w:marLeft w:val="0"/>
      <w:marRight w:val="0"/>
      <w:marTop w:val="0"/>
      <w:marBottom w:val="0"/>
      <w:divBdr>
        <w:top w:val="none" w:sz="0" w:space="0" w:color="auto"/>
        <w:left w:val="none" w:sz="0" w:space="0" w:color="auto"/>
        <w:bottom w:val="none" w:sz="0" w:space="0" w:color="auto"/>
        <w:right w:val="none" w:sz="0" w:space="0" w:color="auto"/>
      </w:divBdr>
    </w:div>
    <w:div w:id="1594975826">
      <w:bodyDiv w:val="1"/>
      <w:marLeft w:val="0"/>
      <w:marRight w:val="0"/>
      <w:marTop w:val="0"/>
      <w:marBottom w:val="0"/>
      <w:divBdr>
        <w:top w:val="none" w:sz="0" w:space="0" w:color="auto"/>
        <w:left w:val="none" w:sz="0" w:space="0" w:color="auto"/>
        <w:bottom w:val="none" w:sz="0" w:space="0" w:color="auto"/>
        <w:right w:val="none" w:sz="0" w:space="0" w:color="auto"/>
      </w:divBdr>
    </w:div>
    <w:div w:id="1663699953">
      <w:bodyDiv w:val="1"/>
      <w:marLeft w:val="0"/>
      <w:marRight w:val="0"/>
      <w:marTop w:val="0"/>
      <w:marBottom w:val="0"/>
      <w:divBdr>
        <w:top w:val="none" w:sz="0" w:space="0" w:color="auto"/>
        <w:left w:val="none" w:sz="0" w:space="0" w:color="auto"/>
        <w:bottom w:val="none" w:sz="0" w:space="0" w:color="auto"/>
        <w:right w:val="none" w:sz="0" w:space="0" w:color="auto"/>
      </w:divBdr>
    </w:div>
    <w:div w:id="1753501561">
      <w:bodyDiv w:val="1"/>
      <w:marLeft w:val="0"/>
      <w:marRight w:val="0"/>
      <w:marTop w:val="0"/>
      <w:marBottom w:val="0"/>
      <w:divBdr>
        <w:top w:val="none" w:sz="0" w:space="0" w:color="auto"/>
        <w:left w:val="none" w:sz="0" w:space="0" w:color="auto"/>
        <w:bottom w:val="none" w:sz="0" w:space="0" w:color="auto"/>
        <w:right w:val="none" w:sz="0" w:space="0" w:color="auto"/>
      </w:divBdr>
    </w:div>
    <w:div w:id="1824472056">
      <w:bodyDiv w:val="1"/>
      <w:marLeft w:val="0"/>
      <w:marRight w:val="0"/>
      <w:marTop w:val="0"/>
      <w:marBottom w:val="0"/>
      <w:divBdr>
        <w:top w:val="none" w:sz="0" w:space="0" w:color="auto"/>
        <w:left w:val="none" w:sz="0" w:space="0" w:color="auto"/>
        <w:bottom w:val="none" w:sz="0" w:space="0" w:color="auto"/>
        <w:right w:val="none" w:sz="0" w:space="0" w:color="auto"/>
      </w:divBdr>
    </w:div>
    <w:div w:id="1837257697">
      <w:bodyDiv w:val="1"/>
      <w:marLeft w:val="0"/>
      <w:marRight w:val="0"/>
      <w:marTop w:val="0"/>
      <w:marBottom w:val="0"/>
      <w:divBdr>
        <w:top w:val="none" w:sz="0" w:space="0" w:color="auto"/>
        <w:left w:val="none" w:sz="0" w:space="0" w:color="auto"/>
        <w:bottom w:val="none" w:sz="0" w:space="0" w:color="auto"/>
        <w:right w:val="none" w:sz="0" w:space="0" w:color="auto"/>
      </w:divBdr>
    </w:div>
    <w:div w:id="1861118203">
      <w:bodyDiv w:val="1"/>
      <w:marLeft w:val="0"/>
      <w:marRight w:val="0"/>
      <w:marTop w:val="0"/>
      <w:marBottom w:val="0"/>
      <w:divBdr>
        <w:top w:val="none" w:sz="0" w:space="0" w:color="auto"/>
        <w:left w:val="none" w:sz="0" w:space="0" w:color="auto"/>
        <w:bottom w:val="none" w:sz="0" w:space="0" w:color="auto"/>
        <w:right w:val="none" w:sz="0" w:space="0" w:color="auto"/>
      </w:divBdr>
    </w:div>
    <w:div w:id="1878160830">
      <w:bodyDiv w:val="1"/>
      <w:marLeft w:val="0"/>
      <w:marRight w:val="0"/>
      <w:marTop w:val="0"/>
      <w:marBottom w:val="0"/>
      <w:divBdr>
        <w:top w:val="none" w:sz="0" w:space="0" w:color="auto"/>
        <w:left w:val="none" w:sz="0" w:space="0" w:color="auto"/>
        <w:bottom w:val="none" w:sz="0" w:space="0" w:color="auto"/>
        <w:right w:val="none" w:sz="0" w:space="0" w:color="auto"/>
      </w:divBdr>
    </w:div>
    <w:div w:id="1882404704">
      <w:bodyDiv w:val="1"/>
      <w:marLeft w:val="0"/>
      <w:marRight w:val="0"/>
      <w:marTop w:val="0"/>
      <w:marBottom w:val="0"/>
      <w:divBdr>
        <w:top w:val="none" w:sz="0" w:space="0" w:color="auto"/>
        <w:left w:val="none" w:sz="0" w:space="0" w:color="auto"/>
        <w:bottom w:val="none" w:sz="0" w:space="0" w:color="auto"/>
        <w:right w:val="none" w:sz="0" w:space="0" w:color="auto"/>
      </w:divBdr>
    </w:div>
    <w:div w:id="1895458604">
      <w:bodyDiv w:val="1"/>
      <w:marLeft w:val="0"/>
      <w:marRight w:val="0"/>
      <w:marTop w:val="0"/>
      <w:marBottom w:val="0"/>
      <w:divBdr>
        <w:top w:val="none" w:sz="0" w:space="0" w:color="auto"/>
        <w:left w:val="none" w:sz="0" w:space="0" w:color="auto"/>
        <w:bottom w:val="none" w:sz="0" w:space="0" w:color="auto"/>
        <w:right w:val="none" w:sz="0" w:space="0" w:color="auto"/>
      </w:divBdr>
    </w:div>
    <w:div w:id="1909413767">
      <w:bodyDiv w:val="1"/>
      <w:marLeft w:val="0"/>
      <w:marRight w:val="0"/>
      <w:marTop w:val="0"/>
      <w:marBottom w:val="0"/>
      <w:divBdr>
        <w:top w:val="none" w:sz="0" w:space="0" w:color="auto"/>
        <w:left w:val="none" w:sz="0" w:space="0" w:color="auto"/>
        <w:bottom w:val="none" w:sz="0" w:space="0" w:color="auto"/>
        <w:right w:val="none" w:sz="0" w:space="0" w:color="auto"/>
      </w:divBdr>
    </w:div>
    <w:div w:id="1921450611">
      <w:bodyDiv w:val="1"/>
      <w:marLeft w:val="0"/>
      <w:marRight w:val="0"/>
      <w:marTop w:val="0"/>
      <w:marBottom w:val="0"/>
      <w:divBdr>
        <w:top w:val="none" w:sz="0" w:space="0" w:color="auto"/>
        <w:left w:val="none" w:sz="0" w:space="0" w:color="auto"/>
        <w:bottom w:val="none" w:sz="0" w:space="0" w:color="auto"/>
        <w:right w:val="none" w:sz="0" w:space="0" w:color="auto"/>
      </w:divBdr>
    </w:div>
    <w:div w:id="1970427212">
      <w:bodyDiv w:val="1"/>
      <w:marLeft w:val="0"/>
      <w:marRight w:val="0"/>
      <w:marTop w:val="0"/>
      <w:marBottom w:val="0"/>
      <w:divBdr>
        <w:top w:val="none" w:sz="0" w:space="0" w:color="auto"/>
        <w:left w:val="none" w:sz="0" w:space="0" w:color="auto"/>
        <w:bottom w:val="none" w:sz="0" w:space="0" w:color="auto"/>
        <w:right w:val="none" w:sz="0" w:space="0" w:color="auto"/>
      </w:divBdr>
    </w:div>
    <w:div w:id="1978874034">
      <w:bodyDiv w:val="1"/>
      <w:marLeft w:val="0"/>
      <w:marRight w:val="0"/>
      <w:marTop w:val="0"/>
      <w:marBottom w:val="0"/>
      <w:divBdr>
        <w:top w:val="none" w:sz="0" w:space="0" w:color="auto"/>
        <w:left w:val="none" w:sz="0" w:space="0" w:color="auto"/>
        <w:bottom w:val="none" w:sz="0" w:space="0" w:color="auto"/>
        <w:right w:val="none" w:sz="0" w:space="0" w:color="auto"/>
      </w:divBdr>
    </w:div>
    <w:div w:id="2109697292">
      <w:bodyDiv w:val="1"/>
      <w:marLeft w:val="0"/>
      <w:marRight w:val="0"/>
      <w:marTop w:val="0"/>
      <w:marBottom w:val="0"/>
      <w:divBdr>
        <w:top w:val="none" w:sz="0" w:space="0" w:color="auto"/>
        <w:left w:val="none" w:sz="0" w:space="0" w:color="auto"/>
        <w:bottom w:val="none" w:sz="0" w:space="0" w:color="auto"/>
        <w:right w:val="none" w:sz="0" w:space="0" w:color="auto"/>
      </w:divBdr>
    </w:div>
    <w:div w:id="2125272005">
      <w:bodyDiv w:val="1"/>
      <w:marLeft w:val="0"/>
      <w:marRight w:val="0"/>
      <w:marTop w:val="0"/>
      <w:marBottom w:val="0"/>
      <w:divBdr>
        <w:top w:val="none" w:sz="0" w:space="0" w:color="auto"/>
        <w:left w:val="none" w:sz="0" w:space="0" w:color="auto"/>
        <w:bottom w:val="none" w:sz="0" w:space="0" w:color="auto"/>
        <w:right w:val="none" w:sz="0" w:space="0" w:color="auto"/>
      </w:divBdr>
    </w:div>
    <w:div w:id="21406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C188C-A22E-4ED0-9315-804502A1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5045</TotalTime>
  <Pages>1</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Администратор;Ибрагимова О.И. ООО С-проект</dc:creator>
  <cp:keywords/>
  <dc:description/>
  <cp:lastModifiedBy>USR030424</cp:lastModifiedBy>
  <cp:revision>544</cp:revision>
  <dcterms:created xsi:type="dcterms:W3CDTF">2020-12-09T10:48:00Z</dcterms:created>
  <dcterms:modified xsi:type="dcterms:W3CDTF">2025-11-10T07:50:00Z</dcterms:modified>
</cp:coreProperties>
</file>