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61FF9" w:rsidRDefault="00F61FF9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24.06.2025 №373/82-п</w:t>
      </w:r>
    </w:p>
    <w:p w:rsidR="00D34E50" w:rsidRPr="001A150A" w:rsidRDefault="00D34E50" w:rsidP="00D34E50">
      <w:pPr>
        <w:jc w:val="center"/>
        <w:rPr>
          <w:sz w:val="28"/>
          <w:szCs w:val="28"/>
        </w:rPr>
      </w:pPr>
      <w:r w:rsidRPr="001A150A">
        <w:rPr>
          <w:sz w:val="28"/>
          <w:szCs w:val="28"/>
        </w:rPr>
        <w:t>О внесении изменений в постановление администрации Каргатского ра</w:t>
      </w:r>
      <w:r w:rsidR="007D6A86">
        <w:rPr>
          <w:sz w:val="28"/>
          <w:szCs w:val="28"/>
        </w:rPr>
        <w:t>йона Новосибирской области от 19.05</w:t>
      </w:r>
      <w:r>
        <w:rPr>
          <w:sz w:val="28"/>
          <w:szCs w:val="28"/>
        </w:rPr>
        <w:t>.202</w:t>
      </w:r>
      <w:r w:rsidR="007D6A86">
        <w:rPr>
          <w:sz w:val="28"/>
          <w:szCs w:val="28"/>
        </w:rPr>
        <w:t>5</w:t>
      </w:r>
      <w:r w:rsidRPr="001A150A">
        <w:rPr>
          <w:sz w:val="28"/>
          <w:szCs w:val="28"/>
        </w:rPr>
        <w:t xml:space="preserve"> №</w:t>
      </w:r>
      <w:r w:rsidR="007D6A86">
        <w:rPr>
          <w:sz w:val="28"/>
          <w:szCs w:val="28"/>
        </w:rPr>
        <w:t>3</w:t>
      </w:r>
      <w:r>
        <w:rPr>
          <w:sz w:val="28"/>
          <w:szCs w:val="28"/>
        </w:rPr>
        <w:t>02/82-п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D34E50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 xml:space="preserve">С целью приведения муниципальных правовых актов администрации Каргатского района Новосибирской области в соответствие </w:t>
      </w:r>
      <w:proofErr w:type="gramStart"/>
      <w:r w:rsidRPr="001A150A">
        <w:rPr>
          <w:sz w:val="28"/>
          <w:szCs w:val="28"/>
        </w:rPr>
        <w:t>действующему</w:t>
      </w:r>
      <w:proofErr w:type="gramEnd"/>
      <w:r w:rsidRPr="001A150A">
        <w:rPr>
          <w:sz w:val="28"/>
          <w:szCs w:val="28"/>
        </w:rPr>
        <w:t xml:space="preserve"> законодательству Российской Федерации, администрация Каргатского района Новосибирской области</w:t>
      </w:r>
      <w:r>
        <w:rPr>
          <w:sz w:val="28"/>
          <w:szCs w:val="28"/>
        </w:rPr>
        <w:t xml:space="preserve"> 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D34E50" w:rsidRPr="001A150A" w:rsidRDefault="002557D3" w:rsidP="00D34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4E50" w:rsidRPr="001A150A">
        <w:rPr>
          <w:sz w:val="28"/>
          <w:szCs w:val="28"/>
        </w:rPr>
        <w:t>Внести  изменения в постановление администрации Каргатского</w:t>
      </w:r>
      <w:r w:rsidR="00D34E50" w:rsidRPr="001A150A">
        <w:rPr>
          <w:sz w:val="28"/>
          <w:szCs w:val="28"/>
        </w:rPr>
        <w:br/>
      </w:r>
      <w:r w:rsidR="00576EEE">
        <w:rPr>
          <w:sz w:val="28"/>
          <w:szCs w:val="28"/>
        </w:rPr>
        <w:t xml:space="preserve">района Новосибирской области от </w:t>
      </w:r>
      <w:r w:rsidR="007D6A86">
        <w:rPr>
          <w:sz w:val="28"/>
          <w:szCs w:val="28"/>
        </w:rPr>
        <w:t>19.05.2025</w:t>
      </w:r>
      <w:r w:rsidR="007D6A86" w:rsidRPr="001A150A">
        <w:rPr>
          <w:sz w:val="28"/>
          <w:szCs w:val="28"/>
        </w:rPr>
        <w:t xml:space="preserve"> №</w:t>
      </w:r>
      <w:r w:rsidR="007D6A86">
        <w:rPr>
          <w:sz w:val="28"/>
          <w:szCs w:val="28"/>
        </w:rPr>
        <w:t>302/82-п</w:t>
      </w:r>
      <w:r w:rsidR="007D6A86" w:rsidRPr="001A150A">
        <w:rPr>
          <w:sz w:val="28"/>
          <w:szCs w:val="28"/>
        </w:rPr>
        <w:t xml:space="preserve"> </w:t>
      </w:r>
      <w:r w:rsidR="00D34E50" w:rsidRPr="001A150A">
        <w:rPr>
          <w:sz w:val="28"/>
          <w:szCs w:val="28"/>
        </w:rPr>
        <w:t>«</w:t>
      </w:r>
      <w:r w:rsidR="00D34E50">
        <w:rPr>
          <w:sz w:val="28"/>
          <w:szCs w:val="28"/>
        </w:rPr>
        <w:t xml:space="preserve">Порядок </w:t>
      </w:r>
      <w:r w:rsidR="00D34E50" w:rsidRPr="003E3A5A">
        <w:rPr>
          <w:sz w:val="28"/>
          <w:szCs w:val="28"/>
        </w:rPr>
        <w:t xml:space="preserve">предоставления </w:t>
      </w:r>
      <w:r w:rsidR="007D6A86">
        <w:rPr>
          <w:sz w:val="28"/>
          <w:szCs w:val="28"/>
        </w:rPr>
        <w:t xml:space="preserve">грантов в форме </w:t>
      </w:r>
      <w:r w:rsidR="00D34E50" w:rsidRPr="003E3A5A">
        <w:rPr>
          <w:sz w:val="28"/>
          <w:szCs w:val="28"/>
        </w:rPr>
        <w:t xml:space="preserve">субсидий </w:t>
      </w:r>
      <w:r w:rsidR="007D6A86">
        <w:rPr>
          <w:sz w:val="28"/>
          <w:szCs w:val="28"/>
        </w:rPr>
        <w:t xml:space="preserve">из бюджета Каргатского района Новосибирской области физическим лицам </w:t>
      </w:r>
      <w:r w:rsidR="00D34E50" w:rsidRPr="003E3A5A">
        <w:rPr>
          <w:sz w:val="28"/>
          <w:szCs w:val="28"/>
        </w:rPr>
        <w:t>на</w:t>
      </w:r>
      <w:r w:rsidR="007D6A86">
        <w:rPr>
          <w:sz w:val="28"/>
          <w:szCs w:val="28"/>
        </w:rPr>
        <w:t xml:space="preserve"> реализацию социально значимых проектов</w:t>
      </w:r>
      <w:r w:rsidR="00D34E50" w:rsidRPr="001A150A">
        <w:rPr>
          <w:sz w:val="28"/>
          <w:szCs w:val="28"/>
        </w:rPr>
        <w:t>»</w:t>
      </w:r>
      <w:r w:rsidR="0005590E">
        <w:rPr>
          <w:sz w:val="28"/>
          <w:szCs w:val="28"/>
        </w:rPr>
        <w:t xml:space="preserve"> следующие </w:t>
      </w:r>
      <w:r w:rsidR="0005590E" w:rsidRPr="001A150A">
        <w:rPr>
          <w:sz w:val="28"/>
          <w:szCs w:val="28"/>
        </w:rPr>
        <w:t>изменения</w:t>
      </w:r>
      <w:r w:rsidR="0005590E">
        <w:rPr>
          <w:sz w:val="28"/>
          <w:szCs w:val="28"/>
        </w:rPr>
        <w:t>:</w:t>
      </w:r>
    </w:p>
    <w:p w:rsidR="00D34E50" w:rsidRPr="001A150A" w:rsidRDefault="00D34E50" w:rsidP="007D6A86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 xml:space="preserve">1.1 </w:t>
      </w:r>
      <w:r w:rsidR="002F0044">
        <w:rPr>
          <w:sz w:val="28"/>
          <w:szCs w:val="28"/>
        </w:rPr>
        <w:t>Приложение 2</w:t>
      </w:r>
      <w:r w:rsidR="007D6A86">
        <w:rPr>
          <w:sz w:val="28"/>
          <w:szCs w:val="28"/>
        </w:rPr>
        <w:t xml:space="preserve"> </w:t>
      </w:r>
      <w:r w:rsidR="007D6A86" w:rsidRPr="007D6A86">
        <w:rPr>
          <w:sz w:val="28"/>
          <w:szCs w:val="28"/>
        </w:rPr>
        <w:t>к</w:t>
      </w:r>
      <w:r w:rsidR="007D6A86">
        <w:rPr>
          <w:sz w:val="28"/>
          <w:szCs w:val="28"/>
        </w:rPr>
        <w:t xml:space="preserve"> Порядку предоставления грантов</w:t>
      </w:r>
      <w:r w:rsidR="007D6A86" w:rsidRPr="007D6A86">
        <w:rPr>
          <w:sz w:val="28"/>
          <w:szCs w:val="28"/>
        </w:rPr>
        <w:t xml:space="preserve"> в форме </w:t>
      </w:r>
      <w:r w:rsidR="002F0044" w:rsidRPr="007D6A86">
        <w:rPr>
          <w:sz w:val="28"/>
          <w:szCs w:val="28"/>
        </w:rPr>
        <w:t>субсидий из</w:t>
      </w:r>
      <w:r w:rsidR="007D6A86" w:rsidRPr="007D6A86">
        <w:rPr>
          <w:sz w:val="28"/>
          <w:szCs w:val="28"/>
        </w:rPr>
        <w:t xml:space="preserve"> бюджета Каргатского</w:t>
      </w:r>
      <w:r w:rsidR="007D6A86">
        <w:rPr>
          <w:sz w:val="28"/>
          <w:szCs w:val="28"/>
        </w:rPr>
        <w:t xml:space="preserve"> района </w:t>
      </w:r>
      <w:r w:rsidR="007D6A86" w:rsidRPr="007D6A86">
        <w:rPr>
          <w:sz w:val="28"/>
          <w:szCs w:val="28"/>
        </w:rPr>
        <w:t>Новосибирско</w:t>
      </w:r>
      <w:r w:rsidR="007D6A86">
        <w:rPr>
          <w:sz w:val="28"/>
          <w:szCs w:val="28"/>
        </w:rPr>
        <w:t xml:space="preserve">й </w:t>
      </w:r>
      <w:r w:rsidR="002F0044">
        <w:rPr>
          <w:sz w:val="28"/>
          <w:szCs w:val="28"/>
        </w:rPr>
        <w:t>области физическим</w:t>
      </w:r>
      <w:r w:rsidR="007D6A86">
        <w:rPr>
          <w:sz w:val="28"/>
          <w:szCs w:val="28"/>
        </w:rPr>
        <w:t xml:space="preserve"> лицам на </w:t>
      </w:r>
      <w:r w:rsidR="007D6A86" w:rsidRPr="007D6A86">
        <w:rPr>
          <w:sz w:val="28"/>
          <w:szCs w:val="28"/>
        </w:rPr>
        <w:t xml:space="preserve">реализацию социально значимых проектов </w:t>
      </w:r>
      <w:r w:rsidR="0005590E" w:rsidRPr="0005590E">
        <w:rPr>
          <w:sz w:val="28"/>
          <w:szCs w:val="28"/>
        </w:rPr>
        <w:t xml:space="preserve">изложить в новой редакции согласно </w:t>
      </w:r>
      <w:r w:rsidR="0005590E">
        <w:rPr>
          <w:sz w:val="28"/>
          <w:szCs w:val="28"/>
        </w:rPr>
        <w:t xml:space="preserve">приложению </w:t>
      </w:r>
      <w:r w:rsidR="007D0F7F">
        <w:rPr>
          <w:sz w:val="28"/>
          <w:szCs w:val="28"/>
        </w:rPr>
        <w:t xml:space="preserve">1 </w:t>
      </w:r>
      <w:r w:rsidR="0005590E" w:rsidRPr="0005590E">
        <w:rPr>
          <w:sz w:val="28"/>
          <w:szCs w:val="28"/>
        </w:rPr>
        <w:t>к настоящему постановлению</w:t>
      </w:r>
      <w:r w:rsidR="00457666">
        <w:rPr>
          <w:sz w:val="28"/>
          <w:szCs w:val="28"/>
        </w:rPr>
        <w:t>:</w:t>
      </w: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>2.Постановление вступает в законную силу после его официального опубликования.</w:t>
      </w:r>
    </w:p>
    <w:p w:rsidR="00D34E50" w:rsidRPr="001A150A" w:rsidRDefault="00D34E50" w:rsidP="00D34E50">
      <w:pPr>
        <w:ind w:firstLine="709"/>
        <w:jc w:val="both"/>
        <w:rPr>
          <w:sz w:val="28"/>
          <w:szCs w:val="28"/>
        </w:rPr>
      </w:pPr>
      <w:r w:rsidRPr="001A150A">
        <w:rPr>
          <w:sz w:val="28"/>
          <w:szCs w:val="28"/>
        </w:rPr>
        <w:t xml:space="preserve">3. </w:t>
      </w:r>
      <w:proofErr w:type="gramStart"/>
      <w:r w:rsidRPr="001A150A">
        <w:rPr>
          <w:sz w:val="28"/>
          <w:szCs w:val="28"/>
        </w:rPr>
        <w:t>Контроль за</w:t>
      </w:r>
      <w:proofErr w:type="gramEnd"/>
      <w:r w:rsidRPr="001A150A">
        <w:rPr>
          <w:sz w:val="28"/>
          <w:szCs w:val="28"/>
        </w:rPr>
        <w:t xml:space="preserve"> исполнением настоящего постановления </w:t>
      </w:r>
      <w:r w:rsidR="00C76A16">
        <w:rPr>
          <w:sz w:val="28"/>
          <w:szCs w:val="28"/>
        </w:rPr>
        <w:t>оставляю за собой.</w:t>
      </w:r>
    </w:p>
    <w:p w:rsidR="00C62246" w:rsidRDefault="00C62246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002E5A" w:rsidRDefault="00002E5A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2901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2E15C3">
        <w:rPr>
          <w:sz w:val="28"/>
          <w:szCs w:val="28"/>
        </w:rPr>
        <w:t xml:space="preserve">Н.Л. Терентьев 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002E5A" w:rsidRPr="002557D3" w:rsidRDefault="0059727B" w:rsidP="002557D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gramStart"/>
      <w:r w:rsidRPr="007D6A86">
        <w:rPr>
          <w:color w:val="FFFFFF" w:themeColor="background1"/>
          <w:sz w:val="28"/>
          <w:szCs w:val="28"/>
        </w:rPr>
        <w:t>ПОДПИСИ</w:t>
      </w:r>
      <w:r w:rsidR="00576EEE">
        <w:rPr>
          <w:color w:val="FFFFFF" w:themeColor="background1"/>
          <w:sz w:val="28"/>
          <w:szCs w:val="28"/>
        </w:rPr>
        <w:t xml:space="preserve">          [МЕСТО ДЛЯ ПОДПИС</w:t>
      </w:r>
      <w:proofErr w:type="gramEnd"/>
    </w:p>
    <w:p w:rsidR="00576EEE" w:rsidRDefault="00D34E50" w:rsidP="00576EEE">
      <w:pPr>
        <w:autoSpaceDE w:val="0"/>
        <w:autoSpaceDN w:val="0"/>
        <w:outlineLvl w:val="0"/>
        <w:rPr>
          <w:sz w:val="20"/>
          <w:szCs w:val="20"/>
        </w:rPr>
      </w:pPr>
      <w:r>
        <w:rPr>
          <w:sz w:val="20"/>
          <w:szCs w:val="20"/>
        </w:rPr>
        <w:t>Лебедева Е.А.</w:t>
      </w:r>
    </w:p>
    <w:p w:rsidR="00D34E50" w:rsidRPr="00576EEE" w:rsidRDefault="00D34E50" w:rsidP="00576EEE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sz w:val="20"/>
          <w:szCs w:val="20"/>
        </w:rPr>
        <w:t>21-248</w:t>
      </w:r>
    </w:p>
    <w:p w:rsidR="0006050E" w:rsidRDefault="0006050E" w:rsidP="002901AC">
      <w:pPr>
        <w:rPr>
          <w:sz w:val="20"/>
          <w:szCs w:val="20"/>
        </w:rPr>
      </w:pPr>
    </w:p>
    <w:p w:rsidR="007D0F7F" w:rsidRDefault="007D0F7F" w:rsidP="00576EEE">
      <w:pPr>
        <w:jc w:val="right"/>
        <w:rPr>
          <w:sz w:val="28"/>
          <w:szCs w:val="28"/>
        </w:rPr>
      </w:pPr>
    </w:p>
    <w:p w:rsidR="00FD6097" w:rsidRDefault="00FD6097" w:rsidP="00576EEE">
      <w:pPr>
        <w:jc w:val="right"/>
        <w:rPr>
          <w:sz w:val="28"/>
          <w:szCs w:val="28"/>
        </w:rPr>
      </w:pPr>
    </w:p>
    <w:p w:rsidR="00576EEE" w:rsidRDefault="007D0F7F" w:rsidP="00576EE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D31ED" w:rsidRPr="00FD6097" w:rsidRDefault="006D31ED" w:rsidP="006D31ED">
      <w:pPr>
        <w:pStyle w:val="aa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D6097">
        <w:rPr>
          <w:color w:val="000000"/>
          <w:sz w:val="28"/>
          <w:szCs w:val="28"/>
        </w:rPr>
        <w:t>к постановлению администрации</w:t>
      </w:r>
    </w:p>
    <w:p w:rsidR="006D31ED" w:rsidRPr="00FD6097" w:rsidRDefault="006D31ED" w:rsidP="006D31ED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6097">
        <w:rPr>
          <w:color w:val="000000"/>
          <w:sz w:val="28"/>
          <w:szCs w:val="28"/>
        </w:rPr>
        <w:t xml:space="preserve">                                                       Каргатского района Новосибирской области</w:t>
      </w:r>
    </w:p>
    <w:p w:rsidR="006D31ED" w:rsidRPr="00FD6097" w:rsidRDefault="006D31ED" w:rsidP="006D31ED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6097">
        <w:rPr>
          <w:color w:val="000000"/>
          <w:sz w:val="28"/>
          <w:szCs w:val="28"/>
        </w:rPr>
        <w:t xml:space="preserve">                                                              </w:t>
      </w:r>
      <w:r w:rsidR="00FD6097">
        <w:rPr>
          <w:color w:val="000000"/>
          <w:sz w:val="28"/>
          <w:szCs w:val="28"/>
        </w:rPr>
        <w:t xml:space="preserve"> </w:t>
      </w:r>
      <w:r w:rsidRPr="00FD6097">
        <w:rPr>
          <w:color w:val="000000"/>
          <w:sz w:val="28"/>
          <w:szCs w:val="28"/>
        </w:rPr>
        <w:t xml:space="preserve"> от </w:t>
      </w:r>
      <w:r w:rsidR="00FD6097">
        <w:rPr>
          <w:color w:val="000000"/>
          <w:sz w:val="28"/>
          <w:szCs w:val="28"/>
        </w:rPr>
        <w:t>24.06.2025 № 378/82-п</w:t>
      </w:r>
      <w:r w:rsidRPr="00FD6097">
        <w:rPr>
          <w:color w:val="000000"/>
          <w:sz w:val="28"/>
          <w:szCs w:val="28"/>
        </w:rPr>
        <w:t xml:space="preserve">             </w:t>
      </w:r>
    </w:p>
    <w:p w:rsidR="006D31ED" w:rsidRDefault="006D31ED" w:rsidP="00576EEE">
      <w:pPr>
        <w:jc w:val="right"/>
        <w:rPr>
          <w:sz w:val="28"/>
          <w:szCs w:val="28"/>
        </w:rPr>
      </w:pPr>
    </w:p>
    <w:p w:rsidR="00576EEE" w:rsidRPr="00CE22AD" w:rsidRDefault="00576EEE" w:rsidP="00576EEE">
      <w:pPr>
        <w:jc w:val="right"/>
        <w:rPr>
          <w:sz w:val="28"/>
          <w:szCs w:val="28"/>
        </w:rPr>
      </w:pPr>
      <w:r w:rsidRPr="00CE22AD">
        <w:rPr>
          <w:sz w:val="28"/>
          <w:szCs w:val="28"/>
        </w:rPr>
        <w:t>Приложение  2</w:t>
      </w:r>
    </w:p>
    <w:p w:rsidR="00576EEE" w:rsidRPr="00CE22AD" w:rsidRDefault="00576EEE" w:rsidP="00576EEE">
      <w:pPr>
        <w:jc w:val="right"/>
        <w:rPr>
          <w:sz w:val="28"/>
          <w:szCs w:val="28"/>
        </w:rPr>
      </w:pPr>
      <w:r w:rsidRPr="00CE22AD">
        <w:rPr>
          <w:sz w:val="28"/>
          <w:szCs w:val="28"/>
        </w:rPr>
        <w:t>к Порядку предоставления грантов</w:t>
      </w:r>
    </w:p>
    <w:p w:rsidR="00576EEE" w:rsidRPr="00CE22AD" w:rsidRDefault="00576EEE" w:rsidP="00576EEE">
      <w:pPr>
        <w:jc w:val="right"/>
        <w:rPr>
          <w:sz w:val="28"/>
          <w:szCs w:val="28"/>
        </w:rPr>
      </w:pPr>
      <w:r w:rsidRPr="00CE22AD">
        <w:rPr>
          <w:sz w:val="28"/>
          <w:szCs w:val="28"/>
        </w:rPr>
        <w:t xml:space="preserve"> в форме субсидий  из бюджета Каргатского района </w:t>
      </w:r>
    </w:p>
    <w:p w:rsidR="00576EEE" w:rsidRPr="00CE22AD" w:rsidRDefault="00576EEE" w:rsidP="00576EEE">
      <w:pPr>
        <w:jc w:val="right"/>
        <w:rPr>
          <w:sz w:val="28"/>
          <w:szCs w:val="28"/>
        </w:rPr>
      </w:pPr>
      <w:r w:rsidRPr="00CE22AD">
        <w:rPr>
          <w:sz w:val="28"/>
          <w:szCs w:val="28"/>
        </w:rPr>
        <w:t xml:space="preserve">Новосибирской области  физическим лицам </w:t>
      </w:r>
      <w:proofErr w:type="gramStart"/>
      <w:r w:rsidRPr="00CE22AD">
        <w:rPr>
          <w:sz w:val="28"/>
          <w:szCs w:val="28"/>
        </w:rPr>
        <w:t>на</w:t>
      </w:r>
      <w:proofErr w:type="gramEnd"/>
      <w:r w:rsidRPr="00CE22AD">
        <w:rPr>
          <w:sz w:val="28"/>
          <w:szCs w:val="28"/>
        </w:rPr>
        <w:t xml:space="preserve"> </w:t>
      </w:r>
    </w:p>
    <w:p w:rsidR="00576EEE" w:rsidRPr="00CE22AD" w:rsidRDefault="00576EEE" w:rsidP="00576EEE">
      <w:pPr>
        <w:jc w:val="right"/>
        <w:rPr>
          <w:sz w:val="28"/>
          <w:szCs w:val="28"/>
        </w:rPr>
      </w:pPr>
      <w:r w:rsidRPr="00CE22AD">
        <w:rPr>
          <w:sz w:val="28"/>
          <w:szCs w:val="28"/>
        </w:rPr>
        <w:t xml:space="preserve">реализацию социально значимых проектов </w:t>
      </w:r>
    </w:p>
    <w:p w:rsidR="00576EEE" w:rsidRPr="00CE22AD" w:rsidRDefault="00576EEE" w:rsidP="00576EEE">
      <w:pPr>
        <w:jc w:val="center"/>
        <w:rPr>
          <w:sz w:val="28"/>
          <w:szCs w:val="28"/>
        </w:rPr>
      </w:pPr>
    </w:p>
    <w:p w:rsidR="00576EEE" w:rsidRPr="00CE22AD" w:rsidRDefault="00576EEE" w:rsidP="00576EEE">
      <w:pPr>
        <w:jc w:val="center"/>
        <w:rPr>
          <w:sz w:val="28"/>
          <w:szCs w:val="28"/>
        </w:rPr>
      </w:pPr>
      <w:r w:rsidRPr="00CE22AD">
        <w:rPr>
          <w:sz w:val="28"/>
          <w:szCs w:val="28"/>
        </w:rPr>
        <w:t>ПОКАЗАТЕЛИ</w:t>
      </w:r>
      <w:r w:rsidRPr="00CE22AD">
        <w:rPr>
          <w:sz w:val="28"/>
          <w:szCs w:val="28"/>
        </w:rPr>
        <w:br/>
        <w:t>критериев и их балльная оценка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532"/>
        <w:gridCol w:w="1843"/>
        <w:gridCol w:w="1134"/>
      </w:tblGrid>
      <w:tr w:rsidR="00576EEE" w:rsidRPr="00C359C8" w:rsidTr="006A3EF1">
        <w:trPr>
          <w:trHeight w:val="15"/>
        </w:trPr>
        <w:tc>
          <w:tcPr>
            <w:tcW w:w="563" w:type="dxa"/>
          </w:tcPr>
          <w:p w:rsidR="00576EEE" w:rsidRPr="00C359C8" w:rsidRDefault="00576EEE" w:rsidP="006A3EF1">
            <w:pPr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576EEE" w:rsidRPr="00C359C8" w:rsidRDefault="00576EEE" w:rsidP="006A3E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76EEE" w:rsidRPr="00C359C8" w:rsidRDefault="00576EEE" w:rsidP="006A3E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6EEE" w:rsidRPr="00C359C8" w:rsidRDefault="00576EEE" w:rsidP="006A3EF1">
            <w:pPr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  <w:r w:rsidRPr="00C359C8">
              <w:rPr>
                <w:sz w:val="28"/>
                <w:szCs w:val="28"/>
              </w:rPr>
              <w:t xml:space="preserve">№ </w:t>
            </w:r>
            <w:proofErr w:type="gramStart"/>
            <w:r w:rsidRPr="00C359C8">
              <w:rPr>
                <w:sz w:val="28"/>
                <w:szCs w:val="28"/>
              </w:rPr>
              <w:t>п</w:t>
            </w:r>
            <w:proofErr w:type="gramEnd"/>
            <w:r w:rsidRPr="00C359C8">
              <w:rPr>
                <w:sz w:val="28"/>
                <w:szCs w:val="28"/>
              </w:rPr>
              <w:t>/п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C8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  <w:r w:rsidRPr="00C359C8">
              <w:rPr>
                <w:sz w:val="28"/>
                <w:szCs w:val="28"/>
              </w:rPr>
              <w:t>Оценк</w:t>
            </w:r>
            <w:r>
              <w:rPr>
                <w:sz w:val="28"/>
                <w:szCs w:val="28"/>
              </w:rPr>
              <w:t>а</w:t>
            </w:r>
            <w:r w:rsidRPr="00C359C8">
              <w:rPr>
                <w:sz w:val="28"/>
                <w:szCs w:val="28"/>
              </w:rPr>
              <w:t xml:space="preserve"> показателей критериев</w:t>
            </w:r>
            <w:r>
              <w:rPr>
                <w:sz w:val="28"/>
                <w:szCs w:val="28"/>
              </w:rPr>
              <w:t xml:space="preserve"> (баллы)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359C8">
              <w:rPr>
                <w:sz w:val="28"/>
                <w:szCs w:val="28"/>
              </w:rPr>
              <w:t>есовое значение критерия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  <w:r w:rsidRPr="00C359C8">
              <w:rPr>
                <w:sz w:val="28"/>
                <w:szCs w:val="28"/>
              </w:rPr>
              <w:t>1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9C8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1847FC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1847FC">
              <w:rPr>
                <w:b/>
                <w:sz w:val="28"/>
                <w:szCs w:val="28"/>
              </w:rPr>
              <w:t>15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не проработан, имеются несоответствия мероприятий проекта его целям, противоречия между планируемой деятельностью и ожидаемыми результатами, существенные ошибки в постановке целей и описании мероприятий, результатов проекта делают реализацию такого проекта нецелесообразной.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в целом проработан, однако имеются несущественные замечания. Имеются несущественные смысловые несоответствия, имеются устранимые нарушения логической связи между задачами, мероприятиями и предполагаемыми результатами.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6EE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rPr>
          <w:trHeight w:val="183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проработан полностью. Все разделы заявки логически взаимосвязаны, каждый раздел содержит информацию, необходимую и достаточную для полного понимания содержания проекта, календарный план </w:t>
            </w: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хорошо структурирован, детализирован, содержит описание конкретных мероприятий, запланированные мероприятия обеспечивают решение поставленных задач и достижение предполагаемых результатов проекта. Смета проекта обоснована.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951FE3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951FE3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51FE3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 значимая деятельность ТОС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51FE3">
              <w:rPr>
                <w:b/>
                <w:sz w:val="28"/>
                <w:szCs w:val="28"/>
              </w:rPr>
              <w:t>1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ТОС не ведет социально значимую работу на территории своего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ТОС социально значимая работа ведется эпизодически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6EE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ТОС регулярно проводит социально значимую работу на территории своего муниципального образования более чем по одному направлению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951FE3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951F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51FE3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Качество составления сметы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51FE3">
              <w:rPr>
                <w:b/>
                <w:sz w:val="28"/>
                <w:szCs w:val="28"/>
              </w:rPr>
              <w:t>1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Представленная смета расходов совершенно непонятна или явно завышена и никак не обоснована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смете есть некоторые неясности, бюджет по ряду пунктов несколько завышен, не все затраты по смете необходимы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6EE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Смета проекта понятна, реалистична, соответствует деятельности по проекту и адекватна ожидаемому результату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C359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Количество граждан, вовлеченных в реализацию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51FE3">
              <w:rPr>
                <w:b/>
                <w:sz w:val="28"/>
                <w:szCs w:val="28"/>
              </w:rPr>
              <w:t>1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1 до 5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  <w:r w:rsidRPr="00C359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6 до 10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6EE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свыше 10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951FE3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951F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51FE3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вовлечения участников ТОС в реализацию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51FE3">
              <w:rPr>
                <w:b/>
                <w:sz w:val="28"/>
                <w:szCs w:val="28"/>
              </w:rPr>
              <w:t>1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по вовлечению жителей и участников ТОС в реализацию проекта не описана или описана не корректно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F0044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по вовлечению жителей и участников ТОС в реализацию проекта описана корректно и предполагает привлечение большей части членов ТОС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F0044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Технология по вовлечению жителей и участников ТОС в реализацию проекта описана корректно и предполагает привлечение к реализации проекта как </w:t>
            </w: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членов ТОС, так и других граждан, не являющихся членами ТОС.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F0044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951FE3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951FE3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51FE3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Личный вклад участников ТОС в реализацию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  <w:r w:rsidRPr="00951FE3">
              <w:rPr>
                <w:b/>
                <w:sz w:val="28"/>
                <w:szCs w:val="28"/>
              </w:rPr>
              <w:t>5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Личный вклад участников в реализацию проекта не предусмотрен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проекта выполняют отдельные мероприятия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подготовке территории к установке объектов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благоустройства, по очистке территории, оказывают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активную помощь подрядной организации, но 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работы (часть работ) самостоятельно, 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изготавливают элементы благоустройства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37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собственными силами.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6EE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проекта участвуют в мероприятиях по подготовке территории к установке объектов благоустройства, по очистке территории, оказывают активную помощь подрядной организации и выполняют работы (часть работ) самостоятельно, изготавливают элементы благоустройства собственными силами.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557D3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951FE3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951F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51FE3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Софинансирование</w:t>
            </w:r>
            <w:proofErr w:type="spellEnd"/>
            <w:r w:rsidRPr="00951FE3"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проекта (денежные средства ТОС и привлеченные денежные средства)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51FE3">
              <w:rPr>
                <w:b/>
                <w:sz w:val="28"/>
                <w:szCs w:val="28"/>
              </w:rPr>
              <w:t>1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Style w:val="ae"/>
              </w:rPr>
              <w:t>тсутствует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40216F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E374A8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5E81">
              <w:rPr>
                <w:rFonts w:ascii="Times New Roman" w:hAnsi="Times New Roman" w:cs="Times New Roman"/>
                <w:sz w:val="24"/>
                <w:szCs w:val="24"/>
              </w:rPr>
              <w:t>от 1 до 2 %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40216F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EE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5E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5E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E8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40216F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5E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40216F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C359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35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Перспектива проекта (возможность продолжения деятельности после</w:t>
            </w:r>
            <w:proofErr w:type="gramEnd"/>
          </w:p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окончания финансирования)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51FE3">
              <w:rPr>
                <w:b/>
                <w:sz w:val="28"/>
                <w:szCs w:val="28"/>
              </w:rPr>
              <w:t>1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F0044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471F">
              <w:rPr>
                <w:rFonts w:ascii="Times New Roman" w:hAnsi="Times New Roman" w:cs="Times New Roman"/>
                <w:sz w:val="28"/>
                <w:szCs w:val="28"/>
              </w:rPr>
              <w:t>Однократное применение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2F0044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2F0044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F0044" w:rsidRPr="00C359C8" w:rsidRDefault="002F0044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F0044" w:rsidRPr="00C359C8" w:rsidRDefault="002F0044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471F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реализации проекта в течение 1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F0044" w:rsidRPr="00C359C8" w:rsidRDefault="002F0044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F0044" w:rsidRPr="00C359C8" w:rsidRDefault="002F0044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2F0044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F0044" w:rsidRPr="00C359C8" w:rsidRDefault="002F0044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F0044" w:rsidRPr="00C359C8" w:rsidRDefault="002F0044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471F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реализации проекта более 1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F0044" w:rsidRPr="00C359C8" w:rsidRDefault="002F0044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F0044" w:rsidRPr="00C359C8" w:rsidRDefault="002F0044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951FE3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 w:rsidRPr="00951F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51F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Продолжительность осуществления деятельности ТОС на территории Каргатского района  Новосибирской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6EEE" w:rsidRPr="00951FE3" w:rsidRDefault="00576EEE" w:rsidP="006A3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51FE3">
              <w:rPr>
                <w:b/>
                <w:sz w:val="28"/>
                <w:szCs w:val="28"/>
              </w:rPr>
              <w:t>1</w:t>
            </w: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менее 6 месяцев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6D53DC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EEE" w:rsidRPr="00C359C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6 месяцев до 2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6D53DC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6EE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  <w:tr w:rsidR="00576EEE" w:rsidRPr="00C359C8" w:rsidTr="006A3EF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576EEE" w:rsidP="006A3E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5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свыше 2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76EEE" w:rsidRPr="00C359C8" w:rsidRDefault="006D53DC" w:rsidP="006A3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EEE" w:rsidRPr="00C359C8" w:rsidRDefault="00576EEE" w:rsidP="006A3E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050E" w:rsidRDefault="0006050E" w:rsidP="00FD6097">
      <w:pPr>
        <w:tabs>
          <w:tab w:val="left" w:pos="5997"/>
        </w:tabs>
        <w:ind w:firstLine="5954"/>
        <w:rPr>
          <w:sz w:val="28"/>
          <w:szCs w:val="28"/>
        </w:rPr>
      </w:pPr>
      <w:bookmarkStart w:id="0" w:name="_GoBack"/>
      <w:bookmarkEnd w:id="0"/>
    </w:p>
    <w:sectPr w:rsidR="0006050E" w:rsidSect="006D0D8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6F" w:rsidRDefault="0038506F" w:rsidP="00C96EEF">
      <w:r>
        <w:separator/>
      </w:r>
    </w:p>
  </w:endnote>
  <w:endnote w:type="continuationSeparator" w:id="0">
    <w:p w:rsidR="0038506F" w:rsidRDefault="0038506F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6F" w:rsidRDefault="0038506F" w:rsidP="00C96EEF">
      <w:r>
        <w:separator/>
      </w:r>
    </w:p>
  </w:footnote>
  <w:footnote w:type="continuationSeparator" w:id="0">
    <w:p w:rsidR="0038506F" w:rsidRDefault="0038506F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2E5A"/>
    <w:rsid w:val="00026388"/>
    <w:rsid w:val="00031E89"/>
    <w:rsid w:val="0003213E"/>
    <w:rsid w:val="0005590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25A"/>
    <w:rsid w:val="00236C39"/>
    <w:rsid w:val="00250B06"/>
    <w:rsid w:val="00255072"/>
    <w:rsid w:val="002557D3"/>
    <w:rsid w:val="002803DE"/>
    <w:rsid w:val="002835D5"/>
    <w:rsid w:val="002901AC"/>
    <w:rsid w:val="002E15C3"/>
    <w:rsid w:val="002F0044"/>
    <w:rsid w:val="002F6E1A"/>
    <w:rsid w:val="00302B85"/>
    <w:rsid w:val="0030498E"/>
    <w:rsid w:val="00307548"/>
    <w:rsid w:val="003458CF"/>
    <w:rsid w:val="0035134A"/>
    <w:rsid w:val="00377DAF"/>
    <w:rsid w:val="0038506F"/>
    <w:rsid w:val="003A1C5E"/>
    <w:rsid w:val="0040216F"/>
    <w:rsid w:val="0040496F"/>
    <w:rsid w:val="0041251C"/>
    <w:rsid w:val="004138EF"/>
    <w:rsid w:val="00436739"/>
    <w:rsid w:val="00445918"/>
    <w:rsid w:val="00457666"/>
    <w:rsid w:val="00473790"/>
    <w:rsid w:val="0048600B"/>
    <w:rsid w:val="004A0639"/>
    <w:rsid w:val="004C4EE3"/>
    <w:rsid w:val="004E7F05"/>
    <w:rsid w:val="004F55CB"/>
    <w:rsid w:val="00504398"/>
    <w:rsid w:val="00576EEE"/>
    <w:rsid w:val="005835F1"/>
    <w:rsid w:val="0059727B"/>
    <w:rsid w:val="005A7DFD"/>
    <w:rsid w:val="005F17EF"/>
    <w:rsid w:val="006003C6"/>
    <w:rsid w:val="00621C09"/>
    <w:rsid w:val="00623ABA"/>
    <w:rsid w:val="00662EBA"/>
    <w:rsid w:val="00677EF4"/>
    <w:rsid w:val="006A377C"/>
    <w:rsid w:val="006C3524"/>
    <w:rsid w:val="006C48C1"/>
    <w:rsid w:val="006C4F36"/>
    <w:rsid w:val="006D0D8E"/>
    <w:rsid w:val="006D31ED"/>
    <w:rsid w:val="006D53DC"/>
    <w:rsid w:val="006D6100"/>
    <w:rsid w:val="00742A34"/>
    <w:rsid w:val="007462C8"/>
    <w:rsid w:val="007474C0"/>
    <w:rsid w:val="00790C3C"/>
    <w:rsid w:val="007B6F23"/>
    <w:rsid w:val="007C6342"/>
    <w:rsid w:val="007D0F7F"/>
    <w:rsid w:val="007D6A86"/>
    <w:rsid w:val="007F141A"/>
    <w:rsid w:val="00817CB3"/>
    <w:rsid w:val="00817E38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5274B"/>
    <w:rsid w:val="00A932BF"/>
    <w:rsid w:val="00A97111"/>
    <w:rsid w:val="00AA41F8"/>
    <w:rsid w:val="00AB1451"/>
    <w:rsid w:val="00AB1A24"/>
    <w:rsid w:val="00AB6EC6"/>
    <w:rsid w:val="00B211DE"/>
    <w:rsid w:val="00B215C6"/>
    <w:rsid w:val="00B224FD"/>
    <w:rsid w:val="00B773B7"/>
    <w:rsid w:val="00B94449"/>
    <w:rsid w:val="00BB3036"/>
    <w:rsid w:val="00BC0E96"/>
    <w:rsid w:val="00BD3863"/>
    <w:rsid w:val="00C028BC"/>
    <w:rsid w:val="00C22A87"/>
    <w:rsid w:val="00C27C64"/>
    <w:rsid w:val="00C62246"/>
    <w:rsid w:val="00C7196E"/>
    <w:rsid w:val="00C75A56"/>
    <w:rsid w:val="00C76A16"/>
    <w:rsid w:val="00C96EEF"/>
    <w:rsid w:val="00CA0A39"/>
    <w:rsid w:val="00CA3FA9"/>
    <w:rsid w:val="00CA6D9A"/>
    <w:rsid w:val="00CC0704"/>
    <w:rsid w:val="00CD1D7B"/>
    <w:rsid w:val="00CD2FA9"/>
    <w:rsid w:val="00CF37E7"/>
    <w:rsid w:val="00D04791"/>
    <w:rsid w:val="00D217BC"/>
    <w:rsid w:val="00D34E50"/>
    <w:rsid w:val="00D40AA4"/>
    <w:rsid w:val="00D411F2"/>
    <w:rsid w:val="00D54B37"/>
    <w:rsid w:val="00D5603F"/>
    <w:rsid w:val="00D8070A"/>
    <w:rsid w:val="00D86BED"/>
    <w:rsid w:val="00D94F39"/>
    <w:rsid w:val="00DD551C"/>
    <w:rsid w:val="00E04C9A"/>
    <w:rsid w:val="00E31BCF"/>
    <w:rsid w:val="00E34DA6"/>
    <w:rsid w:val="00E53166"/>
    <w:rsid w:val="00E60D7F"/>
    <w:rsid w:val="00E71C2B"/>
    <w:rsid w:val="00E759C8"/>
    <w:rsid w:val="00E807AC"/>
    <w:rsid w:val="00EB4A84"/>
    <w:rsid w:val="00F45E9F"/>
    <w:rsid w:val="00F61FF9"/>
    <w:rsid w:val="00F712C6"/>
    <w:rsid w:val="00F83EF6"/>
    <w:rsid w:val="00FA4476"/>
    <w:rsid w:val="00FA7481"/>
    <w:rsid w:val="00FD6097"/>
    <w:rsid w:val="00FD66EE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26388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D40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0A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76E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e">
    <w:name w:val="Strong"/>
    <w:basedOn w:val="a0"/>
    <w:uiPriority w:val="22"/>
    <w:qFormat/>
    <w:rsid w:val="00576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26388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D40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0A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76E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e">
    <w:name w:val="Strong"/>
    <w:basedOn w:val="a0"/>
    <w:uiPriority w:val="22"/>
    <w:qFormat/>
    <w:rsid w:val="00576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EDCE-EB66-4091-820B-260E5978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Пользователь Windows</cp:lastModifiedBy>
  <cp:revision>8</cp:revision>
  <cp:lastPrinted>2025-06-25T07:37:00Z</cp:lastPrinted>
  <dcterms:created xsi:type="dcterms:W3CDTF">2025-06-24T07:39:00Z</dcterms:created>
  <dcterms:modified xsi:type="dcterms:W3CDTF">2025-07-10T11:00:00Z</dcterms:modified>
</cp:coreProperties>
</file>