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F7EBF" w:rsidRDefault="00AF7EB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№291/82-п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</w:t>
      </w:r>
      <w:r w:rsidRPr="004146C5">
        <w:rPr>
          <w:bCs/>
          <w:sz w:val="28"/>
          <w:szCs w:val="28"/>
          <w:lang w:eastAsia="ar-SA"/>
        </w:rPr>
        <w:t>«</w:t>
      </w:r>
      <w:r w:rsidR="00E578D8">
        <w:rPr>
          <w:bCs/>
          <w:color w:val="000000"/>
          <w:sz w:val="28"/>
          <w:szCs w:val="28"/>
        </w:rPr>
        <w:t>Выдача сведений из реестра муниципального имущества</w:t>
      </w:r>
      <w:r w:rsidR="00AA03D4" w:rsidRPr="004146C5">
        <w:rPr>
          <w:bCs/>
          <w:sz w:val="28"/>
          <w:szCs w:val="28"/>
          <w:lang w:eastAsia="ar-SA"/>
        </w:rPr>
        <w:t xml:space="preserve">», </w:t>
      </w:r>
      <w:r w:rsidR="00AA03D4">
        <w:rPr>
          <w:bCs/>
          <w:sz w:val="28"/>
          <w:szCs w:val="28"/>
          <w:lang w:eastAsia="ar-SA"/>
        </w:rPr>
        <w:t>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E578D8">
        <w:rPr>
          <w:bCs/>
          <w:sz w:val="28"/>
          <w:szCs w:val="28"/>
          <w:lang w:eastAsia="ar-SA"/>
        </w:rPr>
        <w:t>бласти от 31.01.2012 № 93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CB336F">
        <w:rPr>
          <w:bCs/>
          <w:color w:val="000000"/>
          <w:sz w:val="28"/>
          <w:szCs w:val="28"/>
        </w:rPr>
        <w:t>Предоставление</w:t>
      </w:r>
      <w:r w:rsidR="00E578D8">
        <w:rPr>
          <w:bCs/>
          <w:color w:val="000000"/>
          <w:sz w:val="28"/>
          <w:szCs w:val="28"/>
        </w:rPr>
        <w:t xml:space="preserve"> сведений из реестра муниципального имущества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</w:t>
      </w:r>
      <w:r w:rsidR="00E578D8">
        <w:rPr>
          <w:bCs/>
          <w:sz w:val="28"/>
          <w:szCs w:val="28"/>
          <w:lang w:eastAsia="ar-SA"/>
        </w:rPr>
        <w:t xml:space="preserve"> </w:t>
      </w:r>
      <w:r w:rsidR="007E4AC2">
        <w:rPr>
          <w:bCs/>
          <w:sz w:val="28"/>
          <w:szCs w:val="28"/>
          <w:lang w:eastAsia="ar-SA"/>
        </w:rPr>
        <w:t xml:space="preserve"> Новосиб</w:t>
      </w:r>
      <w:r w:rsidR="00F17383">
        <w:rPr>
          <w:bCs/>
          <w:sz w:val="28"/>
          <w:szCs w:val="28"/>
          <w:lang w:eastAsia="ar-SA"/>
        </w:rPr>
        <w:t>ир</w:t>
      </w:r>
      <w:r w:rsidR="00124067">
        <w:rPr>
          <w:bCs/>
          <w:sz w:val="28"/>
          <w:szCs w:val="28"/>
          <w:lang w:eastAsia="ar-SA"/>
        </w:rPr>
        <w:t>ской о</w:t>
      </w:r>
      <w:r w:rsidR="00E578D8">
        <w:rPr>
          <w:bCs/>
          <w:sz w:val="28"/>
          <w:szCs w:val="28"/>
          <w:lang w:eastAsia="ar-SA"/>
        </w:rPr>
        <w:t>бласти от 31.01.2012 № 93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5D4A8E" w:rsidRPr="005D4A8E" w:rsidRDefault="005D4A8E" w:rsidP="005D4A8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абзаце первом</w:t>
      </w:r>
      <w:r w:rsidR="000E4189">
        <w:rPr>
          <w:sz w:val="28"/>
          <w:szCs w:val="28"/>
        </w:rPr>
        <w:t xml:space="preserve"> п. 2.6</w:t>
      </w:r>
      <w:r>
        <w:rPr>
          <w:sz w:val="28"/>
          <w:szCs w:val="28"/>
        </w:rPr>
        <w:t>.3</w:t>
      </w:r>
      <w:r w:rsidR="00905880">
        <w:rPr>
          <w:sz w:val="28"/>
          <w:szCs w:val="28"/>
        </w:rPr>
        <w:t xml:space="preserve"> слова </w:t>
      </w:r>
      <w:r w:rsidR="00905880" w:rsidRPr="005D4A8E">
        <w:rPr>
          <w:sz w:val="28"/>
          <w:szCs w:val="28"/>
        </w:rPr>
        <w:t>«</w:t>
      </w:r>
      <w:r w:rsidRPr="005D4A8E">
        <w:rPr>
          <w:color w:val="000000"/>
          <w:sz w:val="28"/>
          <w:szCs w:val="28"/>
        </w:rPr>
        <w:t>Документы, перечисленные в пункте 2.6., могут быть направлены в форме электронных документов через РПГУ.</w:t>
      </w:r>
    </w:p>
    <w:p w:rsidR="00905880" w:rsidRDefault="005D4A8E" w:rsidP="007710A9">
      <w:pPr>
        <w:ind w:firstLine="567"/>
        <w:jc w:val="both"/>
        <w:rPr>
          <w:color w:val="000000"/>
          <w:sz w:val="28"/>
          <w:szCs w:val="28"/>
        </w:rPr>
      </w:pPr>
      <w:r w:rsidRPr="005D4A8E">
        <w:rPr>
          <w:color w:val="000000"/>
          <w:sz w:val="28"/>
          <w:szCs w:val="28"/>
        </w:rPr>
        <w:t>Если документы или сведения, содержащиеся в документах, необходимых для предоставления муниципальной услуги, направляются через РПГУ до 01.07.2012, то заявитель лично представляет соответствующие оригиналы документов или копии документов, верность которых засвидетельствована в установленном законом порядке.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</w:t>
      </w:r>
      <w:r w:rsidR="007710A9">
        <w:rPr>
          <w:color w:val="000000"/>
          <w:sz w:val="28"/>
          <w:szCs w:val="28"/>
        </w:rPr>
        <w:t xml:space="preserve">Документы, перечисленные в пункте 2.6., могут быть направлены </w:t>
      </w:r>
      <w:r w:rsidR="00905880">
        <w:rPr>
          <w:color w:val="000000"/>
          <w:sz w:val="28"/>
          <w:szCs w:val="28"/>
        </w:rPr>
        <w:t xml:space="preserve">в электронной форме только с использованием федеральной </w:t>
      </w:r>
      <w:r w:rsidR="00905880">
        <w:rPr>
          <w:color w:val="000000"/>
          <w:sz w:val="28"/>
          <w:szCs w:val="28"/>
        </w:rPr>
        <w:lastRenderedPageBreak/>
        <w:t>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710A9" w:rsidRPr="00C763E5" w:rsidRDefault="007710A9" w:rsidP="00C763E5">
      <w:pPr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В абзаце  втором п. 2.6.3. слова «</w:t>
      </w:r>
      <w:r w:rsidRPr="007710A9">
        <w:rPr>
          <w:color w:val="000000"/>
          <w:sz w:val="28"/>
          <w:szCs w:val="28"/>
        </w:rPr>
        <w:t>После 01.07.2012 заявителем через РПГУ могут направляться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 закона от 06.04.2011 № 63-ФЗ «Об электронной подписи» и статьей 21.1 и 21.2 Федерального закона от 27.07.2010 № 210-ФЗ «Об организации предоставления государственных и муниципальных услуг».</w:t>
      </w:r>
      <w:r w:rsidRPr="00B05C64">
        <w:rPr>
          <w:rFonts w:ascii="Arial" w:hAnsi="Arial" w:cs="Arial"/>
          <w:color w:val="000000"/>
        </w:rPr>
        <w:t xml:space="preserve"> </w:t>
      </w:r>
      <w:r w:rsidRPr="007710A9">
        <w:rPr>
          <w:color w:val="000000"/>
          <w:sz w:val="28"/>
          <w:szCs w:val="28"/>
        </w:rPr>
        <w:t>Оригиналы документов в этом случае не предоставляются.</w:t>
      </w:r>
      <w:r>
        <w:rPr>
          <w:color w:val="000000"/>
          <w:sz w:val="28"/>
          <w:szCs w:val="28"/>
        </w:rPr>
        <w:t>»</w:t>
      </w:r>
      <w:r w:rsidR="00541ACA">
        <w:rPr>
          <w:color w:val="000000"/>
          <w:sz w:val="28"/>
          <w:szCs w:val="28"/>
        </w:rPr>
        <w:t xml:space="preserve"> заменить на слова «После 01.07.2012 заявителем через РПГУ электронные копии документов, необходимых для предоставления муниципальной услуги, направляются в электронной </w:t>
      </w:r>
      <w:r w:rsidR="00C763E5">
        <w:rPr>
          <w:color w:val="000000"/>
          <w:sz w:val="28"/>
          <w:szCs w:val="28"/>
        </w:rPr>
        <w:t>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124067" w:rsidRDefault="00124067" w:rsidP="007E4AC2">
      <w:pPr>
        <w:tabs>
          <w:tab w:val="left" w:pos="5997"/>
        </w:tabs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DE10AA" w:rsidRPr="000E4189" w:rsidRDefault="007E4AC2" w:rsidP="000E4189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DE10AA" w:rsidRPr="000E4189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E1" w:rsidRDefault="008433E1" w:rsidP="00C96EEF">
      <w:r>
        <w:separator/>
      </w:r>
    </w:p>
  </w:endnote>
  <w:endnote w:type="continuationSeparator" w:id="0">
    <w:p w:rsidR="008433E1" w:rsidRDefault="008433E1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E1" w:rsidRDefault="008433E1" w:rsidP="00C96EEF">
      <w:r>
        <w:separator/>
      </w:r>
    </w:p>
  </w:footnote>
  <w:footnote w:type="continuationSeparator" w:id="0">
    <w:p w:rsidR="008433E1" w:rsidRDefault="008433E1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0E7B3B"/>
    <w:rsid w:val="001135FF"/>
    <w:rsid w:val="001151DC"/>
    <w:rsid w:val="00120205"/>
    <w:rsid w:val="00124067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A21EB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146C5"/>
    <w:rsid w:val="00436739"/>
    <w:rsid w:val="00445918"/>
    <w:rsid w:val="00462618"/>
    <w:rsid w:val="0048600B"/>
    <w:rsid w:val="004A0639"/>
    <w:rsid w:val="004C4EE3"/>
    <w:rsid w:val="004E7F05"/>
    <w:rsid w:val="004F55CB"/>
    <w:rsid w:val="00504398"/>
    <w:rsid w:val="00541ACA"/>
    <w:rsid w:val="005835F1"/>
    <w:rsid w:val="005A6DCB"/>
    <w:rsid w:val="005A7DFD"/>
    <w:rsid w:val="005D4A8E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07A32"/>
    <w:rsid w:val="00742A34"/>
    <w:rsid w:val="007462C8"/>
    <w:rsid w:val="007710A9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433E1"/>
    <w:rsid w:val="008667CE"/>
    <w:rsid w:val="008C6125"/>
    <w:rsid w:val="008D0341"/>
    <w:rsid w:val="008E67F2"/>
    <w:rsid w:val="00905845"/>
    <w:rsid w:val="00905880"/>
    <w:rsid w:val="00914D97"/>
    <w:rsid w:val="00924218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AF574B"/>
    <w:rsid w:val="00AF7EBF"/>
    <w:rsid w:val="00B211DE"/>
    <w:rsid w:val="00B224FD"/>
    <w:rsid w:val="00B7741C"/>
    <w:rsid w:val="00B8390C"/>
    <w:rsid w:val="00B94449"/>
    <w:rsid w:val="00BB3036"/>
    <w:rsid w:val="00C028BC"/>
    <w:rsid w:val="00C2116F"/>
    <w:rsid w:val="00C22A87"/>
    <w:rsid w:val="00C26B7F"/>
    <w:rsid w:val="00C27C64"/>
    <w:rsid w:val="00C57E11"/>
    <w:rsid w:val="00C61DD1"/>
    <w:rsid w:val="00C62246"/>
    <w:rsid w:val="00C763E5"/>
    <w:rsid w:val="00C82F50"/>
    <w:rsid w:val="00C96EEF"/>
    <w:rsid w:val="00CA0A39"/>
    <w:rsid w:val="00CA332B"/>
    <w:rsid w:val="00CB336F"/>
    <w:rsid w:val="00CC0704"/>
    <w:rsid w:val="00CD1D7B"/>
    <w:rsid w:val="00CD2FA9"/>
    <w:rsid w:val="00CE71D1"/>
    <w:rsid w:val="00CF37E7"/>
    <w:rsid w:val="00D04791"/>
    <w:rsid w:val="00D11B6C"/>
    <w:rsid w:val="00D217BC"/>
    <w:rsid w:val="00D349C4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202FD"/>
    <w:rsid w:val="00E31BCF"/>
    <w:rsid w:val="00E34B3F"/>
    <w:rsid w:val="00E578D8"/>
    <w:rsid w:val="00E60D7F"/>
    <w:rsid w:val="00E66A6C"/>
    <w:rsid w:val="00E71C2B"/>
    <w:rsid w:val="00E759C8"/>
    <w:rsid w:val="00E807AC"/>
    <w:rsid w:val="00F17383"/>
    <w:rsid w:val="00F45E9F"/>
    <w:rsid w:val="00F530B4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6E54"/>
  <w15:docId w15:val="{C852C15C-4334-475A-83E2-1E77C88A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7B64-2C69-43C6-A60A-FE77AD69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39</cp:revision>
  <cp:lastPrinted>2025-05-14T08:46:00Z</cp:lastPrinted>
  <dcterms:created xsi:type="dcterms:W3CDTF">2023-02-04T07:34:00Z</dcterms:created>
  <dcterms:modified xsi:type="dcterms:W3CDTF">2025-07-07T05:11:00Z</dcterms:modified>
</cp:coreProperties>
</file>