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54" w:rsidRPr="00AC33F4" w:rsidRDefault="00AC33F4" w:rsidP="00AC33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</w:t>
      </w:r>
      <w:r w:rsidR="0001344A">
        <w:rPr>
          <w:color w:val="000000"/>
        </w:rPr>
        <w:t xml:space="preserve">                              </w:t>
      </w:r>
      <w:r w:rsidR="0081058D" w:rsidRPr="00AC33F4">
        <w:rPr>
          <w:color w:val="000000"/>
          <w:sz w:val="28"/>
          <w:szCs w:val="28"/>
        </w:rPr>
        <w:t>Приложение №</w:t>
      </w:r>
      <w:r w:rsidR="00AC1541" w:rsidRPr="00AC33F4">
        <w:rPr>
          <w:color w:val="000000"/>
          <w:sz w:val="28"/>
          <w:szCs w:val="28"/>
        </w:rPr>
        <w:t>2</w:t>
      </w:r>
    </w:p>
    <w:p w:rsidR="00AC33F4" w:rsidRDefault="00AC33F4" w:rsidP="00AC33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к постановлению</w:t>
      </w:r>
    </w:p>
    <w:p w:rsidR="00AC33F4" w:rsidRDefault="00AC33F4" w:rsidP="00AC33F4">
      <w:pPr>
        <w:pStyle w:val="a3"/>
        <w:tabs>
          <w:tab w:val="left" w:pos="6237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ab/>
        <w:t>администрации</w:t>
      </w:r>
    </w:p>
    <w:p w:rsidR="00AC33F4" w:rsidRDefault="00AC33F4" w:rsidP="00AC33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Каргатского района</w:t>
      </w:r>
    </w:p>
    <w:p w:rsidR="00AC33F4" w:rsidRPr="00AC33F4" w:rsidRDefault="00AC33F4" w:rsidP="00AC33F4">
      <w:pPr>
        <w:pStyle w:val="a3"/>
        <w:spacing w:before="0" w:beforeAutospacing="0" w:after="0" w:afterAutospacing="0"/>
        <w:ind w:left="6804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</w:t>
      </w:r>
    </w:p>
    <w:p w:rsidR="00EF3C54" w:rsidRPr="003A216D" w:rsidRDefault="00EF3C54" w:rsidP="003A216D">
      <w:pPr>
        <w:pStyle w:val="a3"/>
        <w:tabs>
          <w:tab w:val="left" w:pos="6240"/>
          <w:tab w:val="left" w:pos="799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 w:rsidR="003A216D">
        <w:rPr>
          <w:rFonts w:ascii="Arial" w:hAnsi="Arial" w:cs="Arial"/>
          <w:color w:val="000000"/>
          <w:sz w:val="16"/>
          <w:szCs w:val="16"/>
        </w:rPr>
        <w:tab/>
      </w:r>
      <w:r w:rsidR="00603825">
        <w:rPr>
          <w:color w:val="000000"/>
          <w:sz w:val="28"/>
          <w:szCs w:val="28"/>
        </w:rPr>
        <w:t>о</w:t>
      </w:r>
      <w:bookmarkStart w:id="0" w:name="_GoBack"/>
      <w:bookmarkEnd w:id="0"/>
      <w:r w:rsidR="003A216D" w:rsidRPr="003A216D">
        <w:rPr>
          <w:color w:val="000000"/>
          <w:sz w:val="28"/>
          <w:szCs w:val="28"/>
        </w:rPr>
        <w:t>т</w:t>
      </w:r>
      <w:r w:rsidR="00603825">
        <w:rPr>
          <w:color w:val="000000"/>
          <w:sz w:val="28"/>
          <w:szCs w:val="28"/>
        </w:rPr>
        <w:t xml:space="preserve"> 22.04.2025 </w:t>
      </w:r>
      <w:r w:rsidR="003A216D">
        <w:rPr>
          <w:color w:val="000000"/>
          <w:sz w:val="28"/>
          <w:szCs w:val="28"/>
        </w:rPr>
        <w:tab/>
        <w:t>№</w:t>
      </w:r>
      <w:r w:rsidR="00603825">
        <w:rPr>
          <w:color w:val="000000"/>
          <w:sz w:val="28"/>
          <w:szCs w:val="28"/>
        </w:rPr>
        <w:t xml:space="preserve"> 243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F5C2A">
        <w:rPr>
          <w:b/>
          <w:bCs/>
          <w:color w:val="000000"/>
          <w:sz w:val="28"/>
          <w:szCs w:val="28"/>
        </w:rPr>
        <w:t>ПРАВИЛА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F5C2A">
        <w:rPr>
          <w:b/>
          <w:bCs/>
          <w:color w:val="000000"/>
          <w:sz w:val="28"/>
          <w:szCs w:val="28"/>
        </w:rPr>
        <w:t xml:space="preserve">использования водных объектов общего пользования, расположенных на территории </w:t>
      </w:r>
      <w:r w:rsidR="00AC33F4">
        <w:rPr>
          <w:b/>
          <w:bCs/>
          <w:color w:val="000000"/>
          <w:sz w:val="28"/>
          <w:szCs w:val="28"/>
        </w:rPr>
        <w:t xml:space="preserve">Каргатского района </w:t>
      </w:r>
      <w:r w:rsidRPr="00EF5C2A">
        <w:rPr>
          <w:b/>
          <w:bCs/>
          <w:color w:val="000000"/>
          <w:sz w:val="28"/>
          <w:szCs w:val="28"/>
        </w:rPr>
        <w:t xml:space="preserve">Новосибирской области, </w:t>
      </w:r>
      <w:proofErr w:type="gramStart"/>
      <w:r w:rsidRPr="00EF5C2A">
        <w:rPr>
          <w:b/>
          <w:bCs/>
          <w:color w:val="000000"/>
          <w:sz w:val="28"/>
          <w:szCs w:val="28"/>
        </w:rPr>
        <w:t>для</w:t>
      </w:r>
      <w:proofErr w:type="gramEnd"/>
      <w:r w:rsidRPr="00EF5C2A">
        <w:rPr>
          <w:b/>
          <w:bCs/>
          <w:color w:val="000000"/>
          <w:sz w:val="28"/>
          <w:szCs w:val="28"/>
        </w:rPr>
        <w:t xml:space="preserve"> личных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F5C2A">
        <w:rPr>
          <w:b/>
          <w:bCs/>
          <w:color w:val="000000"/>
          <w:sz w:val="28"/>
          <w:szCs w:val="28"/>
        </w:rPr>
        <w:t>и бытовых нужд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 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1. Настоящие Правила разработаны в соответствии со статьями 6, 27 Водного </w:t>
      </w:r>
      <w:hyperlink r:id="rId5" w:tgtFrame="_blank" w:history="1">
        <w:r w:rsidRPr="00EF5C2A">
          <w:rPr>
            <w:rStyle w:val="1"/>
            <w:sz w:val="28"/>
            <w:szCs w:val="28"/>
          </w:rPr>
          <w:t>Кодекса</w:t>
        </w:r>
      </w:hyperlink>
      <w:r w:rsidRPr="00EF5C2A">
        <w:rPr>
          <w:sz w:val="28"/>
          <w:szCs w:val="28"/>
        </w:rPr>
        <w:t> Российской Федерации, статьей 15 Федерального закона </w:t>
      </w:r>
      <w:hyperlink r:id="rId6" w:tgtFrame="_blank" w:history="1">
        <w:r w:rsidRPr="00EF5C2A">
          <w:rPr>
            <w:rStyle w:val="1"/>
            <w:sz w:val="28"/>
            <w:szCs w:val="28"/>
          </w:rPr>
          <w:t>от 06.10.2003 № 131-ФЗ</w:t>
        </w:r>
      </w:hyperlink>
      <w:r w:rsidRPr="00EF5C2A">
        <w:rPr>
          <w:sz w:val="28"/>
          <w:szCs w:val="28"/>
        </w:rPr>
        <w:t> «</w:t>
      </w:r>
      <w:hyperlink r:id="rId7" w:tgtFrame="_blank" w:history="1">
        <w:r w:rsidRPr="00EF5C2A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EF5C2A">
        <w:rPr>
          <w:sz w:val="28"/>
          <w:szCs w:val="28"/>
        </w:rPr>
        <w:t> </w:t>
      </w:r>
      <w:r w:rsidRPr="00EF5C2A">
        <w:rPr>
          <w:color w:val="000000"/>
          <w:sz w:val="28"/>
          <w:szCs w:val="28"/>
        </w:rPr>
        <w:t>в Российской Федерации».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Основные понятия, используемые в настоящих Правилах, определяются Водным </w:t>
      </w:r>
      <w:hyperlink r:id="rId8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2. Настоящие Правила устанавливают порядок и требования использования водных объектов общего пользования, расположенных на территории </w:t>
      </w:r>
      <w:r w:rsidR="003A216D">
        <w:rPr>
          <w:color w:val="000000"/>
          <w:sz w:val="28"/>
          <w:szCs w:val="28"/>
        </w:rPr>
        <w:t>Каргатского района</w:t>
      </w:r>
      <w:r w:rsidR="00EF5C2A" w:rsidRPr="00EF5C2A">
        <w:rPr>
          <w:color w:val="000000"/>
          <w:sz w:val="28"/>
          <w:szCs w:val="28"/>
        </w:rPr>
        <w:t xml:space="preserve"> </w:t>
      </w:r>
      <w:r w:rsidRPr="00EF5C2A">
        <w:rPr>
          <w:color w:val="000000"/>
          <w:sz w:val="28"/>
          <w:szCs w:val="28"/>
        </w:rPr>
        <w:t>Новосибирской области, для личных и бытовых нужд, включая обеспечение свободного доступа граждан к водным объектам общего пользования и их береговым полосам, информирование населения об ограничениях водопользования на водных объектах общего пользования.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3. Требования настоящих Правил обязательны для исполнения всеми физическими и юридическими лицами (водопользователями) на территории </w:t>
      </w:r>
      <w:r w:rsidR="003A216D">
        <w:rPr>
          <w:color w:val="000000"/>
          <w:sz w:val="28"/>
          <w:szCs w:val="28"/>
        </w:rPr>
        <w:t xml:space="preserve">Каргатского района </w:t>
      </w:r>
      <w:r w:rsidRPr="00EF5C2A">
        <w:rPr>
          <w:color w:val="000000"/>
          <w:sz w:val="28"/>
          <w:szCs w:val="28"/>
        </w:rPr>
        <w:t>Новосибирской области.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Водопользователи при использовании водных объектов общего пользования должны соблюдать режим использования </w:t>
      </w:r>
      <w:proofErr w:type="spellStart"/>
      <w:r w:rsidRPr="00EF5C2A">
        <w:rPr>
          <w:color w:val="000000"/>
          <w:sz w:val="28"/>
          <w:szCs w:val="28"/>
        </w:rPr>
        <w:t>водоохранных</w:t>
      </w:r>
      <w:proofErr w:type="spellEnd"/>
      <w:r w:rsidRPr="00EF5C2A">
        <w:rPr>
          <w:color w:val="000000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 </w:t>
      </w:r>
      <w:hyperlink r:id="rId9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Федерации, а также иные требования, установленные водным законодательством и законодательством в области охраны окружающей среды.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4. Использование водных объектов общего пользования для личных и бытовых нужд общедоступно и осуществляется бесплатно.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Использование водных объектов общего пользования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 </w:t>
      </w:r>
      <w:hyperlink r:id="rId10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5. Поверхностные водные объекты, находящиеся в государственной или муниципальной собственности, расположенные на территории </w:t>
      </w:r>
      <w:r w:rsidR="003A216D">
        <w:rPr>
          <w:color w:val="000000"/>
          <w:sz w:val="28"/>
          <w:szCs w:val="28"/>
        </w:rPr>
        <w:t>Каргатского района</w:t>
      </w:r>
      <w:r w:rsidRPr="00EF5C2A">
        <w:rPr>
          <w:color w:val="000000"/>
          <w:sz w:val="28"/>
          <w:szCs w:val="28"/>
        </w:rPr>
        <w:t xml:space="preserve"> Новосибирской области, являются водными объектами </w:t>
      </w:r>
      <w:r w:rsidRPr="00EF5C2A">
        <w:rPr>
          <w:color w:val="000000"/>
          <w:sz w:val="28"/>
          <w:szCs w:val="28"/>
        </w:rPr>
        <w:lastRenderedPageBreak/>
        <w:t>общего пользования, то есть общедоступными водными объектами, если иное не предусмотрено Водным </w:t>
      </w:r>
      <w:hyperlink r:id="rId11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6.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пять метров (ст.6 Водного </w:t>
      </w:r>
      <w:hyperlink r:id="rId12" w:tgtFrame="_blank" w:history="1">
        <w:r w:rsidRPr="00EF5C2A">
          <w:rPr>
            <w:rStyle w:val="1"/>
            <w:sz w:val="28"/>
            <w:szCs w:val="28"/>
          </w:rPr>
          <w:t>кодекса</w:t>
        </w:r>
      </w:hyperlink>
      <w:r w:rsidRPr="00EF5C2A">
        <w:rPr>
          <w:color w:val="000000"/>
          <w:sz w:val="28"/>
          <w:szCs w:val="28"/>
        </w:rPr>
        <w:t> РФ от 03.06.2006 № 74-ФЗ).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7. Каждый гражданин вправе: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иметь свободный доступ к водным объектам общего пользования и его береговой полосе, бесплатно использовать их для личных и бытовых нужд, если иное не предусмотрено Водным </w:t>
      </w:r>
      <w:hyperlink r:id="rId13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Федерации, другими федеральными законами;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 (маломерных судов, водных мотоциклов и других технических средств, предназначенных для отдыха на водных объектах);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использовать водные объекты и их береговые полосы водных объектов общего пользования для отдыха, туризма, спорта;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участвовать в решении вопросов, касающихся прав на водные объекты, а также их обязанностей по охране водных объектов;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принимать участие в подготовке решений, реализация которых может оказать воздействие на водные объекты при их использовании и охране.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8.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в Новосибирской области, утвержденными Постановлением Правительства Новосибирской области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от 10.11.2014 № 445-п «Об утверждении Правил охраны жизни людей на водных объектах в Новосибирской области».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8.1.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наличие или возможность устройства удобных и безопасных подходов к воде;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безопасный рельеф дна (отсутствие ям, зарослей водных растений, острых камней и прочее).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8.2. При использовании водных объектов запрещается: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купаться в необорудованных, незнакомых местах;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lastRenderedPageBreak/>
        <w:t>- заплывать за буйки, обозначающие границы плавания;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приходить с собаками и другими животными;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оставлять мусор на берегу и в кабинах для переодевания;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подавать крики ложной тревоги;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плавать на средствах, не предназначенных для этого.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9. Граждане при использовании водных объектов общего пользования для личных и бытовых нужд обязаны: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не допускать нарушения прав других собственников водных объектов, водопользователей, а также причинения вреда окружающей среде, объектам культурного наследия (памятникам истории и культуры) народов Российской Федерации;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соблюдать иные требования, установленные нормативными правовыми актами Российской Федерации, законами и иными нормативными правовыми актами Новосибирской области в области использования и охраны водных объектов.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 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10.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EF5C2A">
        <w:rPr>
          <w:color w:val="000000"/>
          <w:sz w:val="28"/>
          <w:szCs w:val="28"/>
        </w:rPr>
        <w:t>водоохранных</w:t>
      </w:r>
      <w:proofErr w:type="spellEnd"/>
      <w:r w:rsidRPr="00EF5C2A">
        <w:rPr>
          <w:color w:val="000000"/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 </w:t>
      </w:r>
      <w:hyperlink r:id="rId14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 xml:space="preserve">В границах </w:t>
      </w:r>
      <w:proofErr w:type="spellStart"/>
      <w:r w:rsidRPr="00EF5C2A">
        <w:rPr>
          <w:color w:val="000000"/>
          <w:sz w:val="28"/>
          <w:szCs w:val="28"/>
        </w:rPr>
        <w:t>водоохранных</w:t>
      </w:r>
      <w:proofErr w:type="spellEnd"/>
      <w:r w:rsidRPr="00EF5C2A">
        <w:rPr>
          <w:color w:val="000000"/>
          <w:sz w:val="28"/>
          <w:szCs w:val="28"/>
        </w:rPr>
        <w:t xml:space="preserve"> зон запрещаются: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а) использование сточных вод для удобрения почв;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в) осуществление авиационных мер по борьбе с вредителями и болезнями растений;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В границах прибрежных защитных полос наряду с ограничениями, указанными выше, запрещаются: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а) распашка земель;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lastRenderedPageBreak/>
        <w:t>б) размещение отвалов размываемых грунтов;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11.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мойка автотранспортных средств и других механизмов в водных объектах и на их берегах;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12. Любительское рыболовство на водных объектах общего пользования осуществляется в соответствии с Федеральным законом от 20.12.2004 № 166-ФЗ «О рыболовстве и сохранении водных биологических ресурсов».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Новосибирской области.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14.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15. Приостановление или ограничение использования водных объектов общего пользования может быть принято в случаях: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угрозы причинения вреда жизни или здоровью человека;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причинения вреда окружающей среде, объектам культурного наследия;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установления охранных зон гидроэнергетических объектов;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- в иных предусмотренных федеральными законами случаях.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Приостановление водопользования в случаях, предусмотренных </w:t>
      </w:r>
      <w:hyperlink r:id="rId15" w:tgtFrame="_blank" w:history="1">
        <w:r w:rsidRPr="00EF5C2A">
          <w:rPr>
            <w:rStyle w:val="1"/>
            <w:sz w:val="28"/>
            <w:szCs w:val="28"/>
          </w:rPr>
          <w:t>Кодексом</w:t>
        </w:r>
      </w:hyperlink>
      <w:r w:rsidRPr="00EF5C2A">
        <w:rPr>
          <w:color w:val="000000"/>
          <w:sz w:val="28"/>
          <w:szCs w:val="28"/>
        </w:rPr>
        <w:t> 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 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lastRenderedPageBreak/>
        <w:t>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16.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Могут быть также использованы иные способы предоставления такой информации.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17.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EF3C54" w:rsidRPr="00EF5C2A" w:rsidRDefault="00EF3C54" w:rsidP="00EF3C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5C2A">
        <w:rPr>
          <w:color w:val="000000"/>
          <w:sz w:val="28"/>
          <w:szCs w:val="28"/>
        </w:rPr>
        <w:t>Лица, причинившие вред водным объектам, возмещают его добровольно или в судебном порядке.</w:t>
      </w:r>
    </w:p>
    <w:p w:rsidR="00F04428" w:rsidRDefault="00F04428"/>
    <w:sectPr w:rsidR="00F04428" w:rsidSect="008105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C54"/>
    <w:rsid w:val="00011BC6"/>
    <w:rsid w:val="0001344A"/>
    <w:rsid w:val="00030F79"/>
    <w:rsid w:val="000B78D0"/>
    <w:rsid w:val="000D6F99"/>
    <w:rsid w:val="000E45CC"/>
    <w:rsid w:val="001C0FF0"/>
    <w:rsid w:val="001D22EF"/>
    <w:rsid w:val="001D56EC"/>
    <w:rsid w:val="00265FDD"/>
    <w:rsid w:val="00275EB5"/>
    <w:rsid w:val="00333246"/>
    <w:rsid w:val="003A216D"/>
    <w:rsid w:val="003A2607"/>
    <w:rsid w:val="003E3DD5"/>
    <w:rsid w:val="003F580F"/>
    <w:rsid w:val="00461BCC"/>
    <w:rsid w:val="00467B47"/>
    <w:rsid w:val="004971D7"/>
    <w:rsid w:val="005265C3"/>
    <w:rsid w:val="00557C3A"/>
    <w:rsid w:val="005673A9"/>
    <w:rsid w:val="00603825"/>
    <w:rsid w:val="00611EA9"/>
    <w:rsid w:val="006A1C59"/>
    <w:rsid w:val="006A5BCE"/>
    <w:rsid w:val="00742062"/>
    <w:rsid w:val="007521D2"/>
    <w:rsid w:val="00753770"/>
    <w:rsid w:val="007C5035"/>
    <w:rsid w:val="007F30C7"/>
    <w:rsid w:val="0081058D"/>
    <w:rsid w:val="00847D9E"/>
    <w:rsid w:val="00857482"/>
    <w:rsid w:val="008775B7"/>
    <w:rsid w:val="008A437B"/>
    <w:rsid w:val="0090606A"/>
    <w:rsid w:val="009530FD"/>
    <w:rsid w:val="009A647D"/>
    <w:rsid w:val="009E37E6"/>
    <w:rsid w:val="00A90FAC"/>
    <w:rsid w:val="00AB1906"/>
    <w:rsid w:val="00AC1541"/>
    <w:rsid w:val="00AC33F4"/>
    <w:rsid w:val="00B75F94"/>
    <w:rsid w:val="00BE06F9"/>
    <w:rsid w:val="00C062AE"/>
    <w:rsid w:val="00C458D4"/>
    <w:rsid w:val="00CD564C"/>
    <w:rsid w:val="00CF1B72"/>
    <w:rsid w:val="00D00624"/>
    <w:rsid w:val="00D015BD"/>
    <w:rsid w:val="00D179E6"/>
    <w:rsid w:val="00D40819"/>
    <w:rsid w:val="00D7264B"/>
    <w:rsid w:val="00D773B9"/>
    <w:rsid w:val="00D95331"/>
    <w:rsid w:val="00DB0DF2"/>
    <w:rsid w:val="00DC5B0D"/>
    <w:rsid w:val="00DE49D3"/>
    <w:rsid w:val="00E34BCB"/>
    <w:rsid w:val="00EF3C54"/>
    <w:rsid w:val="00EF5C2A"/>
    <w:rsid w:val="00F04428"/>
    <w:rsid w:val="00F217D0"/>
    <w:rsid w:val="00F3496A"/>
    <w:rsid w:val="00F43245"/>
    <w:rsid w:val="00F50441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F3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1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Links>
    <vt:vector size="84" baseType="variant">
      <vt:variant>
        <vt:i4>7536763</vt:i4>
      </vt:variant>
      <vt:variant>
        <vt:i4>39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36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33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7536763</vt:i4>
      </vt:variant>
      <vt:variant>
        <vt:i4>27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24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21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7536763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https://pravo-search.minjust.ru/bigs/showDocument.html?id=B11798FF-43B9-49DB-B06C-4223F9D555E2</vt:lpwstr>
      </vt:variant>
      <vt:variant>
        <vt:lpwstr/>
      </vt:variant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https://pravo-search.minjust.ru/bigs/showDocument.html?id=2633F79D-FB0F-4277-9B28-D5D7DED4A599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Пользователь Windows</cp:lastModifiedBy>
  <cp:revision>7</cp:revision>
  <cp:lastPrinted>2025-02-27T08:24:00Z</cp:lastPrinted>
  <dcterms:created xsi:type="dcterms:W3CDTF">2025-02-26T09:31:00Z</dcterms:created>
  <dcterms:modified xsi:type="dcterms:W3CDTF">2025-07-10T07:20:00Z</dcterms:modified>
</cp:coreProperties>
</file>