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D8" w:rsidRDefault="004753B3">
      <w:pPr>
        <w:rPr>
          <w:b/>
          <w:sz w:val="28"/>
          <w:szCs w:val="28"/>
        </w:rPr>
      </w:pPr>
      <w:r>
        <w:rPr>
          <w:b/>
          <w:noProof/>
          <w:sz w:val="32"/>
          <w:szCs w:val="32"/>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33600" cy="824400"/>
                <wp:effectExtent l="0" t="0" r="0" b="0"/>
                <wp:wrapThrough wrapText="bothSides">
                  <wp:wrapPolygon edited="0">
                    <wp:start x="0" y="0"/>
                    <wp:lineTo x="0" y="20968"/>
                    <wp:lineTo x="20798" y="20968"/>
                    <wp:lineTo x="20798" y="0"/>
                    <wp:lineTo x="0" y="0"/>
                  </wp:wrapPolygon>
                </wp:wrapThrough>
                <wp:docPr id="1" name="Рисунок 1" descr="проект герб 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3"/>
                        <pic:cNvPicPr>
                          <a:picLocks noChangeAspect="1" noChangeArrowheads="1"/>
                        </pic:cNvPicPr>
                      </pic:nvPicPr>
                      <pic:blipFill>
                        <a:blip r:embed="rId5"/>
                        <a:srcRect/>
                        <a:stretch/>
                      </pic:blipFill>
                      <pic:spPr bwMode="auto">
                        <a:xfrm>
                          <a:off x="0" y="0"/>
                          <a:ext cx="633600" cy="82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center;mso-position-vertical-relative:margin;mso-position-vertical:top;width:49.89pt;height:64.91pt;mso-wrap-distance-left:9.00pt;mso-wrap-distance-top:0.00pt;mso-wrap-distance-right:9.00pt;mso-wrap-distance-bottom:0.00pt;" wrapcoords="0 0 0 97074 96287 97074 96287 0 0 0" stroked="f" strokeweight="0.75pt">
                <v:path textboxrect="0,0,0,0"/>
                <w10:wrap type="through"/>
                <v:imagedata r:id="rId6" o:title=""/>
              </v:shape>
            </w:pict>
          </mc:Fallback>
        </mc:AlternateContent>
      </w:r>
    </w:p>
    <w:p w:rsidR="00483ED8" w:rsidRDefault="00483ED8">
      <w:pPr>
        <w:spacing w:before="120" w:after="120"/>
        <w:jc w:val="center"/>
        <w:rPr>
          <w:b/>
          <w:sz w:val="28"/>
          <w:szCs w:val="28"/>
        </w:rPr>
      </w:pPr>
    </w:p>
    <w:p w:rsidR="00483ED8" w:rsidRDefault="004753B3">
      <w:pPr>
        <w:spacing w:before="120" w:after="120"/>
        <w:jc w:val="center"/>
        <w:rPr>
          <w:b/>
          <w:sz w:val="28"/>
          <w:szCs w:val="28"/>
        </w:rPr>
      </w:pPr>
      <w:proofErr w:type="gramStart"/>
      <w:r>
        <w:rPr>
          <w:color w:val="FFFFFF" w:themeColor="background1"/>
          <w:sz w:val="28"/>
        </w:rPr>
        <w:t>[МЕСТО ДЛ</w:t>
      </w:r>
      <w:r>
        <w:rPr>
          <w:b/>
          <w:sz w:val="28"/>
          <w:szCs w:val="28"/>
        </w:rPr>
        <w:t xml:space="preserve"> </w:t>
      </w:r>
      <w:proofErr w:type="gramEnd"/>
    </w:p>
    <w:p w:rsidR="00483ED8" w:rsidRDefault="004753B3">
      <w:pPr>
        <w:spacing w:before="120" w:after="120"/>
        <w:jc w:val="center"/>
        <w:rPr>
          <w:b/>
          <w:sz w:val="28"/>
          <w:szCs w:val="28"/>
        </w:rPr>
      </w:pPr>
      <w:r>
        <w:rPr>
          <w:b/>
          <w:sz w:val="28"/>
          <w:szCs w:val="28"/>
        </w:rPr>
        <w:t>АДМИНИСТРАЦИЯ КАРГАТСКОГО РАЙОНА</w:t>
      </w:r>
    </w:p>
    <w:p w:rsidR="00483ED8" w:rsidRDefault="004753B3">
      <w:pPr>
        <w:spacing w:before="120" w:after="120"/>
        <w:jc w:val="center"/>
        <w:rPr>
          <w:b/>
          <w:sz w:val="28"/>
          <w:szCs w:val="28"/>
        </w:rPr>
      </w:pPr>
      <w:r>
        <w:rPr>
          <w:b/>
          <w:sz w:val="28"/>
          <w:szCs w:val="28"/>
        </w:rPr>
        <w:t>НОВОСИБИРСКОЙ ОБЛАСТИ</w:t>
      </w:r>
    </w:p>
    <w:p w:rsidR="00483ED8" w:rsidRDefault="00483ED8">
      <w:pPr>
        <w:spacing w:line="480" w:lineRule="auto"/>
        <w:jc w:val="center"/>
        <w:rPr>
          <w:b/>
          <w:sz w:val="28"/>
          <w:szCs w:val="28"/>
        </w:rPr>
      </w:pPr>
    </w:p>
    <w:p w:rsidR="00483ED8" w:rsidRDefault="004753B3">
      <w:pPr>
        <w:jc w:val="center"/>
        <w:rPr>
          <w:sz w:val="28"/>
          <w:szCs w:val="28"/>
        </w:rPr>
      </w:pPr>
      <w:r>
        <w:rPr>
          <w:b/>
          <w:sz w:val="28"/>
          <w:szCs w:val="28"/>
        </w:rPr>
        <w:t>ПОСТАНОВЛЕНИЕ</w:t>
      </w:r>
    </w:p>
    <w:p w:rsidR="00483ED8" w:rsidRDefault="004753B3">
      <w:pPr>
        <w:spacing w:line="480" w:lineRule="auto"/>
        <w:jc w:val="center"/>
        <w:rPr>
          <w:spacing w:val="-1"/>
        </w:rPr>
      </w:pPr>
      <w:r>
        <w:rPr>
          <w:spacing w:val="-1"/>
        </w:rPr>
        <w:t>г. Каргат</w:t>
      </w:r>
    </w:p>
    <w:p w:rsidR="004753B3" w:rsidRDefault="004753B3">
      <w:pPr>
        <w:spacing w:line="480" w:lineRule="auto"/>
        <w:jc w:val="center"/>
        <w:rPr>
          <w:spacing w:val="-1"/>
        </w:rPr>
      </w:pPr>
      <w:r>
        <w:rPr>
          <w:spacing w:val="-1"/>
        </w:rPr>
        <w:t>22.07.2025 № 421/82-п</w:t>
      </w:r>
    </w:p>
    <w:p w:rsidR="00483ED8" w:rsidRDefault="004753B3">
      <w:pPr>
        <w:shd w:val="clear" w:color="auto" w:fill="FFFFFF" w:themeFill="background1"/>
        <w:spacing w:line="480" w:lineRule="auto"/>
        <w:jc w:val="center"/>
        <w:rPr>
          <w:color w:val="FFFFFF" w:themeColor="background1"/>
          <w:sz w:val="28"/>
        </w:rPr>
      </w:pPr>
      <w:r>
        <w:rPr>
          <w:color w:val="FFFFFF" w:themeColor="background1"/>
          <w:sz w:val="28"/>
        </w:rPr>
        <w:t>[МЕСТО ДЛЯ ШТАМПА]</w:t>
      </w:r>
    </w:p>
    <w:p w:rsidR="00483ED8" w:rsidRDefault="004753B3">
      <w:pPr>
        <w:ind w:firstLine="709"/>
        <w:jc w:val="center"/>
        <w:outlineLvl w:val="1"/>
        <w:rPr>
          <w:sz w:val="28"/>
          <w:szCs w:val="28"/>
        </w:rPr>
      </w:pPr>
      <w:r>
        <w:rPr>
          <w:sz w:val="28"/>
          <w:szCs w:val="28"/>
        </w:rPr>
        <w:t>Об утверждении инструкции  по обращению взыскания на средства муниципальных бюджетных учреждений Каргатского района Новосибирской области</w:t>
      </w:r>
    </w:p>
    <w:p w:rsidR="00483ED8" w:rsidRDefault="00483ED8">
      <w:pPr>
        <w:spacing w:line="480" w:lineRule="auto"/>
        <w:jc w:val="center"/>
        <w:rPr>
          <w:sz w:val="28"/>
          <w:szCs w:val="28"/>
        </w:rPr>
      </w:pPr>
    </w:p>
    <w:p w:rsidR="00483ED8" w:rsidRDefault="004753B3">
      <w:pPr>
        <w:ind w:firstLine="709"/>
        <w:jc w:val="both"/>
        <w:rPr>
          <w:rFonts w:eastAsia="Microsoft Sans Serif"/>
          <w:sz w:val="28"/>
          <w:szCs w:val="28"/>
          <w:lang w:bidi="ru-RU"/>
        </w:rPr>
      </w:pPr>
      <w:r>
        <w:rPr>
          <w:sz w:val="28"/>
          <w:szCs w:val="28"/>
        </w:rPr>
        <w:t>В соответствии с Бюджетным кодексом РФ,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eastAsia="Microsoft Sans Serif"/>
          <w:sz w:val="28"/>
          <w:szCs w:val="28"/>
          <w:lang w:bidi="ru-RU"/>
        </w:rPr>
        <w:t xml:space="preserve">, администрация Каргатского района Новосибирской области </w:t>
      </w:r>
    </w:p>
    <w:p w:rsidR="00483ED8" w:rsidRDefault="004753B3">
      <w:pPr>
        <w:ind w:firstLine="709"/>
        <w:jc w:val="both"/>
        <w:rPr>
          <w:sz w:val="28"/>
          <w:szCs w:val="28"/>
        </w:rPr>
      </w:pPr>
      <w:r>
        <w:rPr>
          <w:sz w:val="28"/>
          <w:szCs w:val="28"/>
        </w:rPr>
        <w:t xml:space="preserve"> </w:t>
      </w:r>
      <w:r>
        <w:rPr>
          <w:b/>
          <w:spacing w:val="40"/>
          <w:sz w:val="28"/>
          <w:szCs w:val="28"/>
        </w:rPr>
        <w:t>постановляет:</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прилагаемую инструкцию  по обращению взыскания на средства муниципальных бюджетных учреждений Каргатского района Новосибирской области.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момента опубликования.</w:t>
      </w:r>
    </w:p>
    <w:p w:rsidR="00483ED8" w:rsidRDefault="004753B3">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Каргатского района Новосибирской области И. М. </w:t>
      </w:r>
      <w:proofErr w:type="spellStart"/>
      <w:r>
        <w:rPr>
          <w:rFonts w:ascii="Times New Roman" w:hAnsi="Times New Roman" w:cs="Times New Roman"/>
          <w:sz w:val="28"/>
          <w:szCs w:val="28"/>
        </w:rPr>
        <w:t>Береснева</w:t>
      </w:r>
      <w:proofErr w:type="spellEnd"/>
    </w:p>
    <w:p w:rsidR="00483ED8" w:rsidRDefault="00483ED8">
      <w:pPr>
        <w:rPr>
          <w:sz w:val="28"/>
          <w:szCs w:val="28"/>
        </w:rPr>
      </w:pPr>
    </w:p>
    <w:p w:rsidR="00483ED8" w:rsidRDefault="00483ED8">
      <w:pPr>
        <w:rPr>
          <w:sz w:val="28"/>
          <w:szCs w:val="28"/>
        </w:rPr>
      </w:pPr>
    </w:p>
    <w:p w:rsidR="00483ED8" w:rsidRDefault="00483ED8">
      <w:pPr>
        <w:rPr>
          <w:sz w:val="28"/>
          <w:szCs w:val="28"/>
        </w:rPr>
      </w:pPr>
    </w:p>
    <w:p w:rsidR="00483ED8" w:rsidRDefault="004753B3">
      <w:pPr>
        <w:rPr>
          <w:sz w:val="28"/>
          <w:szCs w:val="28"/>
        </w:rPr>
      </w:pPr>
      <w:r>
        <w:rPr>
          <w:sz w:val="28"/>
          <w:szCs w:val="28"/>
        </w:rPr>
        <w:t>Глава Каргатского района</w:t>
      </w:r>
    </w:p>
    <w:p w:rsidR="00483ED8" w:rsidRDefault="004753B3">
      <w:pPr>
        <w:rPr>
          <w:sz w:val="28"/>
          <w:szCs w:val="28"/>
        </w:rPr>
      </w:pPr>
      <w:r>
        <w:rPr>
          <w:sz w:val="28"/>
          <w:szCs w:val="28"/>
        </w:rPr>
        <w:t xml:space="preserve">Новосибирской области                                                           Н.Л. Терентьев </w:t>
      </w:r>
    </w:p>
    <w:p w:rsidR="00483ED8" w:rsidRDefault="00483ED8">
      <w:pPr>
        <w:rPr>
          <w:sz w:val="28"/>
          <w:szCs w:val="28"/>
        </w:rPr>
      </w:pPr>
    </w:p>
    <w:p w:rsidR="00483ED8" w:rsidRDefault="00483ED8">
      <w:pPr>
        <w:ind w:firstLine="709"/>
        <w:rPr>
          <w:sz w:val="28"/>
          <w:szCs w:val="28"/>
        </w:rPr>
      </w:pPr>
    </w:p>
    <w:p w:rsidR="00483ED8" w:rsidRDefault="004753B3">
      <w:pPr>
        <w:ind w:left="2831" w:firstLine="709"/>
        <w:outlineLvl w:val="0"/>
        <w:rPr>
          <w:color w:val="FFFFFF" w:themeColor="background1"/>
          <w:sz w:val="28"/>
          <w:szCs w:val="28"/>
        </w:rPr>
      </w:pPr>
      <w:r>
        <w:rPr>
          <w:color w:val="FFFFFF" w:themeColor="background1"/>
          <w:sz w:val="28"/>
          <w:szCs w:val="28"/>
        </w:rPr>
        <w:t>[МЕСТО ДЛЯ ПОДПИСИ]</w:t>
      </w:r>
    </w:p>
    <w:p w:rsidR="00483ED8" w:rsidRDefault="00483ED8">
      <w:pPr>
        <w:rPr>
          <w:sz w:val="20"/>
          <w:szCs w:val="20"/>
        </w:rPr>
      </w:pPr>
    </w:p>
    <w:p w:rsidR="00483ED8" w:rsidRDefault="00483ED8">
      <w:pPr>
        <w:rPr>
          <w:sz w:val="20"/>
          <w:szCs w:val="20"/>
        </w:rPr>
      </w:pPr>
    </w:p>
    <w:p w:rsidR="00483ED8" w:rsidRDefault="00483ED8">
      <w:pPr>
        <w:rPr>
          <w:sz w:val="20"/>
          <w:szCs w:val="20"/>
        </w:rPr>
      </w:pPr>
    </w:p>
    <w:p w:rsidR="00483ED8" w:rsidRDefault="004753B3">
      <w:pPr>
        <w:rPr>
          <w:sz w:val="20"/>
          <w:szCs w:val="20"/>
        </w:rPr>
      </w:pPr>
      <w:r>
        <w:rPr>
          <w:sz w:val="20"/>
          <w:szCs w:val="20"/>
        </w:rPr>
        <w:t>Береснев И.М.</w:t>
      </w:r>
    </w:p>
    <w:p w:rsidR="00483ED8" w:rsidRDefault="004753B3">
      <w:pPr>
        <w:rPr>
          <w:sz w:val="20"/>
          <w:szCs w:val="20"/>
        </w:rPr>
      </w:pPr>
      <w:r>
        <w:rPr>
          <w:sz w:val="20"/>
          <w:szCs w:val="20"/>
        </w:rPr>
        <w:t>8(383 65)21569</w:t>
      </w:r>
    </w:p>
    <w:p w:rsidR="00483ED8" w:rsidRDefault="004753B3">
      <w:pPr>
        <w:tabs>
          <w:tab w:val="left" w:pos="5997"/>
        </w:tabs>
        <w:ind w:firstLine="5954"/>
        <w:rPr>
          <w:sz w:val="28"/>
          <w:szCs w:val="28"/>
        </w:rPr>
      </w:pPr>
      <w:r>
        <w:rPr>
          <w:sz w:val="20"/>
          <w:szCs w:val="20"/>
        </w:rPr>
        <w:br w:type="page" w:clear="all"/>
      </w:r>
      <w:r>
        <w:rPr>
          <w:sz w:val="28"/>
          <w:szCs w:val="28"/>
        </w:rPr>
        <w:lastRenderedPageBreak/>
        <w:t xml:space="preserve">Приложение </w:t>
      </w:r>
    </w:p>
    <w:p w:rsidR="00483ED8" w:rsidRDefault="004753B3">
      <w:pPr>
        <w:tabs>
          <w:tab w:val="left" w:pos="5997"/>
        </w:tabs>
        <w:ind w:firstLine="5954"/>
        <w:rPr>
          <w:sz w:val="28"/>
          <w:szCs w:val="28"/>
        </w:rPr>
      </w:pPr>
      <w:r>
        <w:rPr>
          <w:sz w:val="28"/>
          <w:szCs w:val="28"/>
        </w:rPr>
        <w:t>УТВЕРЖДЕНА</w:t>
      </w:r>
    </w:p>
    <w:p w:rsidR="00483ED8" w:rsidRDefault="004753B3">
      <w:pPr>
        <w:tabs>
          <w:tab w:val="left" w:pos="5997"/>
        </w:tabs>
        <w:ind w:firstLine="5954"/>
        <w:rPr>
          <w:sz w:val="28"/>
          <w:szCs w:val="28"/>
        </w:rPr>
      </w:pPr>
      <w:r>
        <w:rPr>
          <w:sz w:val="28"/>
          <w:szCs w:val="28"/>
        </w:rPr>
        <w:t xml:space="preserve">постановлением </w:t>
      </w:r>
    </w:p>
    <w:p w:rsidR="00483ED8" w:rsidRDefault="004753B3">
      <w:pPr>
        <w:tabs>
          <w:tab w:val="left" w:pos="5997"/>
        </w:tabs>
        <w:ind w:firstLine="5954"/>
        <w:rPr>
          <w:sz w:val="28"/>
          <w:szCs w:val="28"/>
        </w:rPr>
      </w:pPr>
      <w:r>
        <w:rPr>
          <w:sz w:val="28"/>
          <w:szCs w:val="28"/>
        </w:rPr>
        <w:t>администрации</w:t>
      </w:r>
    </w:p>
    <w:p w:rsidR="00483ED8" w:rsidRDefault="004753B3">
      <w:pPr>
        <w:tabs>
          <w:tab w:val="left" w:pos="5997"/>
        </w:tabs>
        <w:ind w:firstLine="5954"/>
        <w:rPr>
          <w:sz w:val="28"/>
          <w:szCs w:val="28"/>
        </w:rPr>
      </w:pPr>
      <w:r>
        <w:rPr>
          <w:sz w:val="28"/>
          <w:szCs w:val="28"/>
        </w:rPr>
        <w:t>Каргатского района</w:t>
      </w:r>
    </w:p>
    <w:p w:rsidR="00483ED8" w:rsidRDefault="004753B3">
      <w:pPr>
        <w:tabs>
          <w:tab w:val="left" w:pos="5997"/>
        </w:tabs>
        <w:ind w:firstLine="5954"/>
        <w:rPr>
          <w:sz w:val="28"/>
          <w:szCs w:val="28"/>
        </w:rPr>
      </w:pPr>
      <w:r>
        <w:rPr>
          <w:sz w:val="28"/>
          <w:szCs w:val="28"/>
        </w:rPr>
        <w:t>Новосибирской области</w:t>
      </w:r>
    </w:p>
    <w:p w:rsidR="00483ED8" w:rsidRDefault="000D12B5">
      <w:pPr>
        <w:tabs>
          <w:tab w:val="left" w:pos="5997"/>
        </w:tabs>
        <w:ind w:firstLine="5954"/>
        <w:rPr>
          <w:sz w:val="28"/>
          <w:szCs w:val="28"/>
        </w:rPr>
      </w:pPr>
      <w:r>
        <w:rPr>
          <w:sz w:val="28"/>
          <w:szCs w:val="28"/>
        </w:rPr>
        <w:t>о</w:t>
      </w:r>
      <w:r w:rsidR="004753B3">
        <w:rPr>
          <w:sz w:val="28"/>
          <w:szCs w:val="28"/>
        </w:rPr>
        <w:t>т</w:t>
      </w:r>
      <w:r>
        <w:rPr>
          <w:sz w:val="28"/>
          <w:szCs w:val="28"/>
        </w:rPr>
        <w:t xml:space="preserve"> 22.07.2025 № 421</w:t>
      </w:r>
      <w:bookmarkStart w:id="0" w:name="_GoBack"/>
      <w:bookmarkEnd w:id="0"/>
    </w:p>
    <w:p w:rsidR="00483ED8" w:rsidRDefault="00483ED8">
      <w:pPr>
        <w:tabs>
          <w:tab w:val="left" w:pos="5997"/>
        </w:tabs>
        <w:ind w:firstLine="5954"/>
        <w:rPr>
          <w:sz w:val="28"/>
          <w:szCs w:val="28"/>
        </w:rPr>
      </w:pPr>
    </w:p>
    <w:p w:rsidR="00483ED8" w:rsidRDefault="004753B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Инструкция</w:t>
      </w:r>
    </w:p>
    <w:p w:rsidR="00483ED8" w:rsidRDefault="004753B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по обращению  на средства муниципальных бюджетных учреждений Каргатского района Новосибирской области</w:t>
      </w:r>
    </w:p>
    <w:p w:rsidR="00483ED8" w:rsidRDefault="00483ED8">
      <w:pPr>
        <w:pStyle w:val="ConsPlusNormal"/>
        <w:ind w:firstLine="540"/>
        <w:jc w:val="both"/>
        <w:rPr>
          <w:rFonts w:ascii="Times New Roman" w:hAnsi="Times New Roman" w:cs="Times New Roman"/>
          <w:sz w:val="28"/>
          <w:szCs w:val="28"/>
        </w:rPr>
      </w:pP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Настоящая Инструкция  по обращению взыскания на средства муниципальных бюджетных учреждений Каргатского района Новосибирской области (далее - Инструкция) устанавливает процедуру организации исполнения администрацией Каргатского района Новосибирской области (далее - Администрация) функции по обращению взыскания на средства муниципальных бюджетных учреждений Каргатского района Новосибирской области (далее - бюджетное учреждение - должник), лицевые счета которых открыты в Администрации.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Обращение взыскания на средства бюджетных учреждений - должников осуществляется на основании исполнительных документов (исполнительный лист, судебный приказ) и решений налоговых органов о взыскании налога, сбора, пеней и штрафов (далее - решение налогового органа)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w:t>
      </w:r>
      <w:proofErr w:type="gramEnd"/>
      <w:r>
        <w:rPr>
          <w:rFonts w:ascii="Times New Roman" w:hAnsi="Times New Roman" w:cs="Times New Roman"/>
          <w:sz w:val="28"/>
          <w:szCs w:val="28"/>
        </w:rPr>
        <w:t xml:space="preserve"> предъявления исполнительных документов, восстановлению пропущенного срока предъявления исполнительных документов.</w:t>
      </w:r>
    </w:p>
    <w:p w:rsidR="00483ED8" w:rsidRDefault="004753B3">
      <w:pPr>
        <w:pStyle w:val="ConsPlusNormal"/>
        <w:ind w:firstLine="540"/>
        <w:jc w:val="both"/>
        <w:rPr>
          <w:rFonts w:ascii="Times New Roman" w:hAnsi="Times New Roman" w:cs="Times New Roman"/>
          <w:sz w:val="28"/>
          <w:szCs w:val="28"/>
        </w:rPr>
      </w:pPr>
      <w:bookmarkStart w:id="1" w:name="P49"/>
      <w:bookmarkEnd w:id="1"/>
      <w:r>
        <w:rPr>
          <w:rFonts w:ascii="Times New Roman" w:hAnsi="Times New Roman" w:cs="Times New Roman"/>
          <w:sz w:val="28"/>
          <w:szCs w:val="28"/>
        </w:rPr>
        <w:t>3. Для осуществления процедуры обращения взыскания на средства бюджетного учреждения - должника на основании исполнительных документов взыскатель или суд по просьбе взыскателя представляет в Администрацию следующие документы:</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по примерной форме согласно </w:t>
      </w:r>
      <w:hyperlink w:anchor="P193" w:tooltip="#P193" w:history="1">
        <w:r>
          <w:rPr>
            <w:rFonts w:ascii="Times New Roman" w:hAnsi="Times New Roman" w:cs="Times New Roman"/>
            <w:color w:val="000000" w:themeColor="text1"/>
            <w:sz w:val="28"/>
            <w:szCs w:val="28"/>
          </w:rPr>
          <w:t>приложению 1</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(для взыскателей - физических лиц) или </w:t>
      </w:r>
      <w:hyperlink w:anchor="P251" w:tooltip="#P251" w:history="1">
        <w:r>
          <w:rPr>
            <w:rFonts w:ascii="Times New Roman" w:hAnsi="Times New Roman" w:cs="Times New Roman"/>
            <w:color w:val="000000" w:themeColor="text1"/>
            <w:sz w:val="28"/>
            <w:szCs w:val="28"/>
          </w:rPr>
          <w:t>приложению 1.1</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(для взыскателей - юридических лиц) к настоящей Инструкции с указанием реквизитов банковского счета,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исполнительный документ.</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утраты подлинника исполнительного документа основанием для исполнения является его дубликат, выдаваемый в установленном порядке </w:t>
      </w:r>
      <w:r>
        <w:rPr>
          <w:rFonts w:ascii="Times New Roman" w:hAnsi="Times New Roman" w:cs="Times New Roman"/>
          <w:sz w:val="28"/>
          <w:szCs w:val="28"/>
        </w:rPr>
        <w:lastRenderedPageBreak/>
        <w:t>судом, принявшим соответствующий акт. Дубликат исполнительного документа направляется на исполнение вместе с определением суда о его выдаче.</w:t>
      </w:r>
    </w:p>
    <w:p w:rsidR="00483ED8" w:rsidRDefault="004753B3">
      <w:pPr>
        <w:pStyle w:val="ConsPlusNormal"/>
        <w:ind w:firstLine="540"/>
        <w:jc w:val="both"/>
        <w:rPr>
          <w:rFonts w:ascii="Times New Roman" w:hAnsi="Times New Roman" w:cs="Times New Roman"/>
          <w:sz w:val="28"/>
          <w:szCs w:val="28"/>
        </w:rPr>
      </w:pPr>
      <w:bookmarkStart w:id="2" w:name="P55"/>
      <w:bookmarkEnd w:id="2"/>
      <w:r>
        <w:rPr>
          <w:rFonts w:ascii="Times New Roman" w:hAnsi="Times New Roman" w:cs="Times New Roman"/>
          <w:sz w:val="28"/>
          <w:szCs w:val="28"/>
        </w:rPr>
        <w:t>4. Основанием для возврата взыскателю исполнительных документов, поступивших в Администрацию на исполнение, является:</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какого-либо документа, указанного в </w:t>
      </w:r>
      <w:hyperlink w:anchor="P49" w:tooltip="#P49" w:history="1">
        <w:r>
          <w:rPr>
            <w:rFonts w:ascii="Times New Roman" w:hAnsi="Times New Roman" w:cs="Times New Roman"/>
            <w:color w:val="000000" w:themeColor="text1"/>
            <w:sz w:val="28"/>
            <w:szCs w:val="28"/>
          </w:rPr>
          <w:t>пункте 3</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документов, указанных в </w:t>
      </w:r>
      <w:hyperlink w:anchor="P49" w:tooltip="#P49" w:history="1">
        <w:r>
          <w:rPr>
            <w:rFonts w:ascii="Times New Roman" w:hAnsi="Times New Roman" w:cs="Times New Roman"/>
            <w:color w:val="000000" w:themeColor="text1"/>
            <w:sz w:val="28"/>
            <w:szCs w:val="28"/>
          </w:rPr>
          <w:t>пункте 3</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настоящей Инструкции, требованиям, установленным законодательством Российской Федерации;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отсутствие открытых в Администрации лицевых счетов бюджетного учреждения - должника;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отсутствие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указание в исполнительном документе денежных средств, подлежащих взысканию в иностранной валюте;</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неверное указание в заявлении реквизитов банковского счета взыскателя;</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представление взыскателем заявления об отзыве исполнительного документа.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возврата в налоговый орган решения налогового органа, поступившего на исполнение в Администрацию, является:</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подлежащего исполнению;</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отсутствие в Администрации открытых лицевых счетов бюджетного учреждения - должника.</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наличии оснований для возврата взыскателю или в налоговый орган документов, поступивших на исполнение, структурное подразделение Администрации, осуществляющее открытие и ведение лицевых счетов муниципальных бюджетных учреждений Каргатского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направляет взыскателю или в налоговый орган заказным письмом Уведомление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w:t>
      </w:r>
      <w:r>
        <w:rPr>
          <w:rFonts w:ascii="Times New Roman" w:hAnsi="Times New Roman" w:cs="Times New Roman"/>
          <w:sz w:val="28"/>
          <w:szCs w:val="28"/>
        </w:rPr>
        <w:lastRenderedPageBreak/>
        <w:t>Уведомления, с указанием даты получения</w:t>
      </w:r>
      <w:proofErr w:type="gramEnd"/>
      <w:r>
        <w:rPr>
          <w:rFonts w:ascii="Times New Roman" w:hAnsi="Times New Roman" w:cs="Times New Roman"/>
          <w:sz w:val="28"/>
          <w:szCs w:val="28"/>
        </w:rPr>
        <w:t>. В Уведомлении о возврате документов, поступивших на исполнение, должна быть указана причина возврата документов, поступивших на исполнение.</w:t>
      </w:r>
    </w:p>
    <w:p w:rsidR="00483ED8" w:rsidRDefault="004753B3">
      <w:pPr>
        <w:pStyle w:val="ConsPlusNormal"/>
        <w:ind w:firstLine="540"/>
        <w:jc w:val="both"/>
        <w:rPr>
          <w:rFonts w:ascii="Times New Roman" w:hAnsi="Times New Roman" w:cs="Times New Roman"/>
          <w:sz w:val="28"/>
          <w:szCs w:val="28"/>
        </w:rPr>
      </w:pPr>
      <w:bookmarkStart w:id="3" w:name="P75"/>
      <w:bookmarkEnd w:id="3"/>
      <w:r>
        <w:rPr>
          <w:rFonts w:ascii="Times New Roman" w:hAnsi="Times New Roman" w:cs="Times New Roman"/>
          <w:sz w:val="28"/>
          <w:szCs w:val="28"/>
        </w:rPr>
        <w:t>5. Основанием для возврата в суд исполнительных документов, поступивших в Администрацию на исполнение, является:</w:t>
      </w:r>
    </w:p>
    <w:p w:rsidR="00483ED8" w:rsidRDefault="004753B3">
      <w:pPr>
        <w:pStyle w:val="ConsPlusNormal"/>
        <w:ind w:firstLine="540"/>
        <w:jc w:val="both"/>
        <w:rPr>
          <w:rFonts w:ascii="Times New Roman" w:hAnsi="Times New Roman" w:cs="Times New Roman"/>
          <w:sz w:val="28"/>
          <w:szCs w:val="28"/>
        </w:rPr>
      </w:pPr>
      <w:bookmarkStart w:id="4" w:name="P76"/>
      <w:bookmarkEnd w:id="4"/>
      <w:r>
        <w:rPr>
          <w:rFonts w:ascii="Times New Roman" w:hAnsi="Times New Roman" w:cs="Times New Roman"/>
          <w:sz w:val="28"/>
          <w:szCs w:val="28"/>
        </w:rPr>
        <w:t>а) представление судом заявления (либо судебного акта) об отзыве исполнительного документа;</w:t>
      </w:r>
    </w:p>
    <w:p w:rsidR="00483ED8" w:rsidRDefault="004753B3">
      <w:pPr>
        <w:pStyle w:val="ConsPlusNormal"/>
        <w:ind w:firstLine="540"/>
        <w:jc w:val="both"/>
        <w:rPr>
          <w:rFonts w:ascii="Times New Roman" w:hAnsi="Times New Roman" w:cs="Times New Roman"/>
          <w:sz w:val="28"/>
          <w:szCs w:val="28"/>
        </w:rPr>
      </w:pPr>
      <w:bookmarkStart w:id="5" w:name="P77"/>
      <w:bookmarkEnd w:id="5"/>
      <w:r>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возврата в суд исполнительных документов, поступивших на исполнение, Финансовый орган в течение пяти рабочих дней с момента возникновения данных оснований направляет исполнительный документ с приложением сопроводительного письма, в котором указывается основание для возврата исполнительных документов, в суд, выдавший данный исполнительный документ.</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возврата в суд исполнительных документов по указанным в </w:t>
      </w:r>
      <w:hyperlink w:anchor="P76" w:tooltip="#P76" w:history="1">
        <w:r>
          <w:rPr>
            <w:rFonts w:ascii="Times New Roman" w:hAnsi="Times New Roman" w:cs="Times New Roman"/>
            <w:color w:val="000000" w:themeColor="text1"/>
            <w:sz w:val="28"/>
            <w:szCs w:val="28"/>
          </w:rPr>
          <w:t>подпунктах а</w:t>
        </w:r>
      </w:hyperlink>
      <w:r>
        <w:rPr>
          <w:rFonts w:ascii="Times New Roman" w:hAnsi="Times New Roman" w:cs="Times New Roman"/>
          <w:color w:val="000000" w:themeColor="text1"/>
          <w:sz w:val="28"/>
          <w:szCs w:val="28"/>
        </w:rPr>
        <w:t xml:space="preserve">) и </w:t>
      </w:r>
      <w:hyperlink w:anchor="P77" w:tooltip="#P77" w:history="1">
        <w:r>
          <w:rPr>
            <w:rFonts w:ascii="Times New Roman" w:hAnsi="Times New Roman" w:cs="Times New Roman"/>
            <w:color w:val="000000" w:themeColor="text1"/>
            <w:sz w:val="28"/>
            <w:szCs w:val="28"/>
          </w:rPr>
          <w:t>б</w:t>
        </w:r>
      </w:hyperlink>
      <w:r>
        <w:rPr>
          <w:rFonts w:ascii="Times New Roman" w:hAnsi="Times New Roman" w:cs="Times New Roman"/>
          <w:sz w:val="28"/>
          <w:szCs w:val="28"/>
        </w:rPr>
        <w:t>) настоящего пункта основаниям Финансовый орган в течение пяти рабочих дней со дня поступления исполнительных документов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w:t>
      </w:r>
      <w:proofErr w:type="gramEnd"/>
      <w:r>
        <w:rPr>
          <w:rFonts w:ascii="Times New Roman" w:hAnsi="Times New Roman" w:cs="Times New Roman"/>
          <w:sz w:val="28"/>
          <w:szCs w:val="28"/>
        </w:rPr>
        <w:t xml:space="preserve">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Исполнительный документ, предусматривающий обращение взыскания на средства бюджетного учреждения - должника, направляется взыскателем или судом по просьбе взыскателя вместе с документами, указанными в </w:t>
      </w:r>
      <w:hyperlink w:anchor="P49" w:tooltip="#P49" w:history="1">
        <w:r>
          <w:rPr>
            <w:rFonts w:ascii="Times New Roman" w:hAnsi="Times New Roman" w:cs="Times New Roman"/>
            <w:color w:val="000000" w:themeColor="text1"/>
            <w:sz w:val="28"/>
            <w:szCs w:val="28"/>
          </w:rPr>
          <w:t>пункте 3</w:t>
        </w:r>
      </w:hyperlink>
      <w:r>
        <w:rPr>
          <w:rFonts w:ascii="Times New Roman" w:hAnsi="Times New Roman" w:cs="Times New Roman"/>
          <w:sz w:val="28"/>
          <w:szCs w:val="28"/>
        </w:rPr>
        <w:t xml:space="preserve"> настоящей Инструкции, в Администрацию.</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налогового органа, предусматривающее обращение взыскания на средства бюджетного учреждения - должника, лицевой счет которого открыт в Администрации, направляется соответствующим налоговым органом в Администрацию.</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Администрации принимает и регистрирует поступившие документы текущим рабочим днем и передает их в Финансовый орган.</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Ответственный сотрудник-исполнитель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бюджетных учреждений Каргатского </w:t>
      </w:r>
      <w:r>
        <w:rPr>
          <w:rFonts w:ascii="Times New Roman" w:hAnsi="Times New Roman" w:cs="Times New Roman"/>
          <w:sz w:val="28"/>
          <w:szCs w:val="28"/>
        </w:rPr>
        <w:lastRenderedPageBreak/>
        <w:t>района Новосибирской области (далее - Журнал учета), 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 обращение взыскания на</w:t>
      </w:r>
      <w:proofErr w:type="gramEnd"/>
      <w:r>
        <w:rPr>
          <w:rFonts w:ascii="Times New Roman" w:hAnsi="Times New Roman" w:cs="Times New Roman"/>
          <w:sz w:val="28"/>
          <w:szCs w:val="28"/>
        </w:rPr>
        <w:t xml:space="preserve"> средства  бюджетных учреждений Каргатского  района Новосибирской области, и документов, связанных с их исполнением (далее - Порядок учета), и формирует дело.</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в Администрацию исполнительного документа или решения налогового органа о взыскании денежных сре</w:t>
      </w:r>
      <w:proofErr w:type="gramStart"/>
      <w:r>
        <w:rPr>
          <w:rFonts w:ascii="Times New Roman" w:hAnsi="Times New Roman" w:cs="Times New Roman"/>
          <w:sz w:val="28"/>
          <w:szCs w:val="28"/>
        </w:rPr>
        <w:t>дств с д</w:t>
      </w:r>
      <w:proofErr w:type="gramEnd"/>
      <w:r>
        <w:rPr>
          <w:rFonts w:ascii="Times New Roman" w:hAnsi="Times New Roman" w:cs="Times New Roman"/>
          <w:sz w:val="28"/>
          <w:szCs w:val="28"/>
        </w:rPr>
        <w:t xml:space="preserve">олжника, не имеющего открытых лицевых счетов в Администрации, исполнительный документ или решение налогового органа возвращается взыскателю, в суд или в налоговый орган в соответствии с </w:t>
      </w:r>
      <w:hyperlink w:anchor="P55" w:tooltip="#P55" w:history="1">
        <w:r>
          <w:rPr>
            <w:rFonts w:ascii="Times New Roman" w:hAnsi="Times New Roman" w:cs="Times New Roman"/>
            <w:color w:val="000000" w:themeColor="text1"/>
            <w:sz w:val="28"/>
            <w:szCs w:val="28"/>
          </w:rPr>
          <w:t>пунктами 4</w:t>
        </w:r>
      </w:hyperlink>
      <w:r>
        <w:rPr>
          <w:rFonts w:ascii="Times New Roman" w:hAnsi="Times New Roman" w:cs="Times New Roman"/>
          <w:sz w:val="28"/>
          <w:szCs w:val="28"/>
        </w:rPr>
        <w:t xml:space="preserve"> и</w:t>
      </w:r>
      <w:r>
        <w:rPr>
          <w:rFonts w:ascii="Times New Roman" w:hAnsi="Times New Roman" w:cs="Times New Roman"/>
          <w:color w:val="000000" w:themeColor="text1"/>
          <w:sz w:val="28"/>
          <w:szCs w:val="28"/>
        </w:rPr>
        <w:t xml:space="preserve"> </w:t>
      </w:r>
      <w:hyperlink w:anchor="P75" w:tooltip="#P75" w:history="1">
        <w:r>
          <w:rPr>
            <w:rFonts w:ascii="Times New Roman" w:hAnsi="Times New Roman" w:cs="Times New Roman"/>
            <w:color w:val="000000" w:themeColor="text1"/>
            <w:sz w:val="28"/>
            <w:szCs w:val="28"/>
          </w:rPr>
          <w:t>5</w:t>
        </w:r>
      </w:hyperlink>
      <w:r>
        <w:rPr>
          <w:rFonts w:ascii="Times New Roman" w:hAnsi="Times New Roman" w:cs="Times New Roman"/>
          <w:sz w:val="28"/>
          <w:szCs w:val="28"/>
        </w:rPr>
        <w:t xml:space="preserve"> 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Соответствующая информация о поступивших исполнительных документах или решениях налогового органа заносится ответственным сотрудником-исполнителем Финансового органа в Журнал учета, копии исполнительных документов или решений налоговых органов подшиваются в дело.</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Зарегистрированный ответственным сотрудником-исполнителем Финансового органа исполнительный документ передается вместе со сформированным делом для осуществления правовой экспертизы в юридический отдел Администрации не позднее рабочего дня, следующего за днем поступления исполнительного документа в Администрацию.</w:t>
      </w:r>
    </w:p>
    <w:p w:rsidR="00483ED8" w:rsidRDefault="004753B3">
      <w:pPr>
        <w:pStyle w:val="ConsPlusNormal"/>
        <w:ind w:firstLine="540"/>
        <w:jc w:val="both"/>
        <w:rPr>
          <w:rFonts w:ascii="Times New Roman" w:hAnsi="Times New Roman" w:cs="Times New Roman"/>
          <w:sz w:val="28"/>
          <w:szCs w:val="28"/>
        </w:rPr>
      </w:pPr>
      <w:bookmarkStart w:id="6" w:name="P91"/>
      <w:bookmarkEnd w:id="6"/>
      <w:r>
        <w:rPr>
          <w:rFonts w:ascii="Times New Roman" w:hAnsi="Times New Roman" w:cs="Times New Roman"/>
          <w:sz w:val="28"/>
          <w:szCs w:val="28"/>
        </w:rPr>
        <w:t>Юридический отдел принимает исполнительный документ вместе со сформированным делом и осуществляет правовую экспертизу поступивших документов в течение двух рабочих дней со дня их поступления.</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Юридический отдел проверяет:</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документов, указанных в </w:t>
      </w:r>
      <w:hyperlink w:anchor="P49" w:tooltip="#P49" w:history="1">
        <w:r>
          <w:rPr>
            <w:rFonts w:ascii="Times New Roman" w:hAnsi="Times New Roman" w:cs="Times New Roman"/>
            <w:color w:val="000000" w:themeColor="text1"/>
            <w:sz w:val="28"/>
            <w:szCs w:val="28"/>
          </w:rPr>
          <w:t>пункте 3</w:t>
        </w:r>
      </w:hyperlink>
      <w:r>
        <w:rPr>
          <w:rFonts w:ascii="Times New Roman" w:hAnsi="Times New Roman" w:cs="Times New Roman"/>
          <w:sz w:val="28"/>
          <w:szCs w:val="28"/>
        </w:rPr>
        <w:t xml:space="preserve"> 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бюджетных учреждений;</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в исполнительном документе денежных средств, подлежащих взысканию в иностранной валюте;</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срок предъявления исполнительного документа к исполнению;</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-соответствие исполнительного документа требованиям, установленным законодательством Российской Федерации;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доверенности или нотариально удостоверенной копии доверенности, удостоверяющей полномочия представителя, в случае если заявление взыскателя подписано его представителем.</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Администрацию исполнительного документа, предусматривающего помимо обращения взыскания на средства бюджетного учреждения - должника иные действия, не входящие в компетенцию Администрации, исполнительный документ исполняется в части, </w:t>
      </w:r>
      <w:r>
        <w:rPr>
          <w:rFonts w:ascii="Times New Roman" w:hAnsi="Times New Roman" w:cs="Times New Roman"/>
          <w:sz w:val="28"/>
          <w:szCs w:val="28"/>
        </w:rPr>
        <w:lastRenderedPageBreak/>
        <w:t>предусматривающей обращение взыскания на средства бюджетного учреждения Каргатского района Новосибирской област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должника.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юридический отдел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w:anchor="P91" w:tooltip="#P91" w:history="1">
        <w:r>
          <w:rPr>
            <w:rFonts w:ascii="Times New Roman" w:hAnsi="Times New Roman" w:cs="Times New Roman"/>
            <w:color w:val="000000" w:themeColor="text1"/>
            <w:sz w:val="28"/>
            <w:szCs w:val="28"/>
          </w:rPr>
          <w:t>абзаце втором</w:t>
        </w:r>
      </w:hyperlink>
      <w:r>
        <w:rPr>
          <w:rFonts w:ascii="Times New Roman" w:hAnsi="Times New Roman" w:cs="Times New Roman"/>
          <w:sz w:val="28"/>
          <w:szCs w:val="28"/>
        </w:rPr>
        <w:t xml:space="preserve"> настоящего пункта.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в соответствии с </w:t>
      </w:r>
      <w:hyperlink w:anchor="P55" w:tooltip="#P55" w:history="1">
        <w:r>
          <w:rPr>
            <w:rFonts w:ascii="Times New Roman" w:hAnsi="Times New Roman" w:cs="Times New Roman"/>
            <w:color w:val="000000" w:themeColor="text1"/>
            <w:sz w:val="28"/>
            <w:szCs w:val="28"/>
          </w:rPr>
          <w:t>пунктом 4</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Финансовый орган:</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формирует </w:t>
      </w:r>
      <w:hyperlink w:anchor="P306" w:tooltip="#P306" w:history="1">
        <w:r>
          <w:rPr>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поступлении исполнительного документа по форме согласно приложению 2 к настоящей Инструкции на основании заключения о соответствии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бюджетному учреждению - должнику заказным письмом с уведомлением с приложением копий исполнительного документа, судебного акта и заявления</w:t>
      </w:r>
      <w:proofErr w:type="gramEnd"/>
      <w:r>
        <w:rPr>
          <w:rFonts w:ascii="Times New Roman" w:hAnsi="Times New Roman" w:cs="Times New Roman"/>
          <w:sz w:val="28"/>
          <w:szCs w:val="28"/>
        </w:rPr>
        <w:t xml:space="preserve"> взыскателя или выдает его представителю бюджетного учреждения - должника на основании представленной доверенности лично под роспись, проставляемую на втором экземпляре Уведомления;</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формирует </w:t>
      </w:r>
      <w:hyperlink w:anchor="P404" w:tooltip="#P404" w:history="1">
        <w:r>
          <w:rPr>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поступлении решения налогового органа по форме согласно приложению 2.1 к настоящей Инструкции и не позднее пяти рабочих дней со дня поступления решения налогового органа в Администрацию направляет его бюджетному учреждению - должнику заказным письмом с уведомлением или выдает его представителю бюджетного учреждения - должника на основании представленной доверенности лично под роспись, проставляемую на втором экземпляре Уведомления.</w:t>
      </w:r>
      <w:proofErr w:type="gramEnd"/>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поступлении в Администрацию расписки, почтового уведомления или иного документа, удостоверяющего получение бюджетным учреждением -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бюджетным учреждением - должником Уведомления о поступлении исполнительного документа или Уведомления о поступлении решения налогового органа.</w:t>
      </w:r>
      <w:proofErr w:type="gramEnd"/>
    </w:p>
    <w:p w:rsidR="00483ED8" w:rsidRDefault="004753B3">
      <w:pPr>
        <w:pStyle w:val="ConsPlusNormal"/>
        <w:ind w:firstLine="540"/>
        <w:jc w:val="both"/>
        <w:rPr>
          <w:rFonts w:ascii="Times New Roman" w:hAnsi="Times New Roman" w:cs="Times New Roman"/>
          <w:sz w:val="28"/>
          <w:szCs w:val="28"/>
        </w:rPr>
      </w:pPr>
      <w:bookmarkStart w:id="7" w:name="P113"/>
      <w:bookmarkEnd w:id="7"/>
      <w:r>
        <w:rPr>
          <w:rFonts w:ascii="Times New Roman" w:hAnsi="Times New Roman" w:cs="Times New Roman"/>
          <w:sz w:val="28"/>
          <w:szCs w:val="28"/>
        </w:rPr>
        <w:lastRenderedPageBreak/>
        <w:t xml:space="preserve">10. </w:t>
      </w:r>
      <w:proofErr w:type="gramStart"/>
      <w:r>
        <w:rPr>
          <w:rFonts w:ascii="Times New Roman" w:hAnsi="Times New Roman" w:cs="Times New Roman"/>
          <w:sz w:val="28"/>
          <w:szCs w:val="28"/>
        </w:rPr>
        <w:t>Бюджетное учреждение - должник не позднее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платежный документ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Уведомления о поступлении исполнительного документа или Уведомления о поступлении решения налогового</w:t>
      </w:r>
      <w:proofErr w:type="gramEnd"/>
      <w:r>
        <w:rPr>
          <w:rFonts w:ascii="Times New Roman" w:hAnsi="Times New Roman" w:cs="Times New Roman"/>
          <w:sz w:val="28"/>
          <w:szCs w:val="28"/>
        </w:rPr>
        <w:t xml:space="preserve"> органа, а также реквизитов исполнительного документа или решения налогового органа, в пределах общего остатка учтенных на его лицевом счете средств.</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исполнения требований, содержащихся в исполнительном документе или в решении налогового органа.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В случае если выплаты по исполнению исполнительного документа имеют периодический характер, бюджетное учреждение - должник одновременно с платежным документом представляет в Администрацию </w:t>
      </w:r>
      <w:hyperlink w:anchor="P482" w:tooltip="#P482" w:history="1">
        <w:r>
          <w:rPr>
            <w:rFonts w:ascii="Times New Roman" w:hAnsi="Times New Roman" w:cs="Times New Roman"/>
            <w:color w:val="000000" w:themeColor="text1"/>
            <w:sz w:val="28"/>
            <w:szCs w:val="28"/>
          </w:rPr>
          <w:t>график</w:t>
        </w:r>
      </w:hyperlink>
      <w:r>
        <w:rPr>
          <w:rFonts w:ascii="Times New Roman" w:hAnsi="Times New Roman" w:cs="Times New Roman"/>
          <w:sz w:val="28"/>
          <w:szCs w:val="28"/>
        </w:rPr>
        <w:t xml:space="preserve"> выплат по исполнительному документу по форме согласно приложению N 3 к настоящей Инструкции.</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нарушении бюджетным учреждением - должником требований, установленных настоящим пунктом, а также установленного Графиком выплат по исполнительному документу срока периодической выплаты по исполнительному документу, Администрация приостанавливает не позднее пятого рабочего дня, следующего за указанным должником днем осуществления периодической выплаты, до момента устранения нарушения осуществление операций по расходованию средств на всех лицевых счетах бюджетного учреждения - должника, включая лицевые счета его структурных (обособленных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подразделений, открытые в Администрации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выплата стипендий, материальной помощи и других</w:t>
      </w:r>
      <w:proofErr w:type="gramEnd"/>
      <w:r>
        <w:rPr>
          <w:rFonts w:ascii="Times New Roman" w:hAnsi="Times New Roman" w:cs="Times New Roman"/>
          <w:sz w:val="28"/>
          <w:szCs w:val="28"/>
        </w:rPr>
        <w:t xml:space="preserve"> денежных выплат, предусмотренных законодательством об образовании, обучающимся по очной форме обучения за счет бюджетных ассигнований федерального бюджета, бюджетов субъектов Российской Федерации и местных бюджетов), в соответствии</w:t>
      </w:r>
      <w:r>
        <w:rPr>
          <w:rFonts w:ascii="Times New Roman" w:hAnsi="Times New Roman" w:cs="Times New Roman"/>
          <w:color w:val="000000" w:themeColor="text1"/>
          <w:sz w:val="28"/>
          <w:szCs w:val="28"/>
        </w:rPr>
        <w:t xml:space="preserve"> с </w:t>
      </w:r>
      <w:hyperlink w:anchor="P127" w:tooltip="#P127" w:history="1">
        <w:r>
          <w:rPr>
            <w:rFonts w:ascii="Times New Roman" w:hAnsi="Times New Roman" w:cs="Times New Roman"/>
            <w:color w:val="000000" w:themeColor="text1"/>
            <w:sz w:val="28"/>
            <w:szCs w:val="28"/>
          </w:rPr>
          <w:t>пунктом 14</w:t>
        </w:r>
      </w:hyperlink>
      <w:r>
        <w:rPr>
          <w:rFonts w:ascii="Times New Roman" w:hAnsi="Times New Roman" w:cs="Times New Roman"/>
          <w:sz w:val="28"/>
          <w:szCs w:val="28"/>
        </w:rPr>
        <w:t xml:space="preserve"> 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в том числе в случае возврата банком платежного поручения в связи с невозможностью перечисления средств на счет взыскателя по реквизитам, указанным в его заявлении, Финансовый </w:t>
      </w:r>
      <w:r>
        <w:rPr>
          <w:rFonts w:ascii="Times New Roman" w:hAnsi="Times New Roman" w:cs="Times New Roman"/>
          <w:sz w:val="28"/>
          <w:szCs w:val="28"/>
        </w:rPr>
        <w:lastRenderedPageBreak/>
        <w:t>орган не позднее рабочего дня, следующего за днем поступления соответствующей информации, направляет взыскателю запрос об уточнении</w:t>
      </w:r>
      <w:proofErr w:type="gramEnd"/>
      <w:r>
        <w:rPr>
          <w:rFonts w:ascii="Times New Roman" w:hAnsi="Times New Roman" w:cs="Times New Roman"/>
          <w:sz w:val="28"/>
          <w:szCs w:val="28"/>
        </w:rPr>
        <w:t xml:space="preserve"> реквизитов банковского счета для перечисления взыскиваемой суммы. Запрос и полученная от взыскателя информация об уточненных реквизитах банковского счета подшиваются в дело, соответствующая информация заносится в Журнал учета.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получения запроса об уточнении реквизитов банковского счета для перечисления взыскиваемой суммы Администрации возвращает взыскателю документы, поступившие на исполнение, в порядке, установленном </w:t>
      </w:r>
      <w:hyperlink w:anchor="P55" w:tooltip="#P55" w:history="1">
        <w:r>
          <w:rPr>
            <w:rFonts w:ascii="Times New Roman" w:hAnsi="Times New Roman" w:cs="Times New Roman"/>
            <w:color w:val="000000" w:themeColor="text1"/>
            <w:sz w:val="28"/>
            <w:szCs w:val="28"/>
          </w:rPr>
          <w:t>пунктом 4</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483ED8" w:rsidRDefault="004753B3">
      <w:pPr>
        <w:pStyle w:val="ConsPlusNormal"/>
        <w:ind w:firstLine="540"/>
        <w:jc w:val="both"/>
        <w:rPr>
          <w:rFonts w:ascii="Times New Roman" w:hAnsi="Times New Roman" w:cs="Times New Roman"/>
          <w:sz w:val="28"/>
          <w:szCs w:val="28"/>
        </w:rPr>
      </w:pPr>
      <w:bookmarkStart w:id="8" w:name="P123"/>
      <w:bookmarkEnd w:id="8"/>
      <w:r>
        <w:rPr>
          <w:rFonts w:ascii="Times New Roman" w:hAnsi="Times New Roman" w:cs="Times New Roman"/>
          <w:sz w:val="28"/>
          <w:szCs w:val="28"/>
        </w:rPr>
        <w:t>13. При отсутствии либо недостаточности денежных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исполнения предъявленных исполнительных документов или решения налогового органа бюджетное учреждение - должник уведомляет об этом Администрацию не позднее 30 рабочих дней со дня получения Уведомления о поступлении исполнительного документа или Уведомления о поступлении решения налогового органа.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Бюджетное учреждение - должник обязано представить в Администрацию платежный документ на перечисление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поступления средств на определенный им лицевой счет должника.</w:t>
      </w:r>
    </w:p>
    <w:p w:rsidR="00483ED8" w:rsidRDefault="004753B3">
      <w:pPr>
        <w:pStyle w:val="ConsPlusNormal"/>
        <w:ind w:firstLine="540"/>
        <w:jc w:val="both"/>
        <w:rPr>
          <w:rFonts w:ascii="Times New Roman" w:hAnsi="Times New Roman" w:cs="Times New Roman"/>
          <w:sz w:val="28"/>
          <w:szCs w:val="28"/>
        </w:rPr>
      </w:pPr>
      <w:bookmarkStart w:id="9" w:name="P127"/>
      <w:bookmarkEnd w:id="9"/>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При нарушении бюджетным учреждением - должником сроков исполнения исполнительных документов или решения налогового органа, установленных </w:t>
      </w:r>
      <w:hyperlink w:anchor="P113" w:tooltip="#P113" w:history="1">
        <w:r>
          <w:rPr>
            <w:rFonts w:ascii="Times New Roman" w:hAnsi="Times New Roman" w:cs="Times New Roman"/>
            <w:color w:val="000000" w:themeColor="text1"/>
            <w:sz w:val="28"/>
            <w:szCs w:val="28"/>
          </w:rPr>
          <w:t>абзацем первым пункта 10</w:t>
        </w:r>
      </w:hyperlink>
      <w:r>
        <w:rPr>
          <w:rFonts w:ascii="Times New Roman" w:hAnsi="Times New Roman" w:cs="Times New Roman"/>
          <w:color w:val="000000" w:themeColor="text1"/>
          <w:sz w:val="28"/>
          <w:szCs w:val="28"/>
        </w:rPr>
        <w:t xml:space="preserve"> и </w:t>
      </w:r>
      <w:hyperlink w:anchor="P123" w:tooltip="#P123" w:history="1">
        <w:r>
          <w:rPr>
            <w:rFonts w:ascii="Times New Roman" w:hAnsi="Times New Roman" w:cs="Times New Roman"/>
            <w:color w:val="000000" w:themeColor="text1"/>
            <w:sz w:val="28"/>
            <w:szCs w:val="28"/>
          </w:rPr>
          <w:t>абзацем первым пункта 13</w:t>
        </w:r>
      </w:hyperlink>
      <w:r>
        <w:rPr>
          <w:rFonts w:ascii="Times New Roman" w:hAnsi="Times New Roman" w:cs="Times New Roman"/>
          <w:color w:val="000000" w:themeColor="text1"/>
          <w:sz w:val="28"/>
          <w:szCs w:val="28"/>
        </w:rPr>
        <w:t xml:space="preserve"> настоящей Инструкции, Администрац</w:t>
      </w:r>
      <w:r>
        <w:rPr>
          <w:rFonts w:ascii="Times New Roman" w:hAnsi="Times New Roman" w:cs="Times New Roman"/>
          <w:sz w:val="28"/>
          <w:szCs w:val="28"/>
        </w:rPr>
        <w:t>ия приостанавливает до момента устранения нарушения осуществление операций по расходованию средств на всех лицевых счетах бюджетного учреждения -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выплата стипендий, материальной помощи и других денежных выплат, предусмотренных законодательством об образовании, обучающимся по очной форме обучения</w:t>
      </w:r>
      <w:proofErr w:type="gramEnd"/>
      <w:r>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с направлением бюджетному учреждению - должнику </w:t>
      </w:r>
      <w:hyperlink w:anchor="P540" w:tooltip="#P540" w:history="1">
        <w:r>
          <w:rPr>
            <w:rFonts w:ascii="Times New Roman" w:hAnsi="Times New Roman" w:cs="Times New Roman"/>
            <w:color w:val="000000" w:themeColor="text1"/>
            <w:sz w:val="28"/>
            <w:szCs w:val="28"/>
          </w:rPr>
          <w:t>Уведомления</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 приостановлении операций на лицевых счетах по форме согласно приложению N 4 к 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Ответственный сотрудник-исполнитель Финансового органа направляет бюджетному учреждению - должнику Уведомление о приостановлении операций на лицевых счетах в день его формирования заказным письмом с уведомлением или выдает представителю бюджетного учреждения - должника на основании представленной доверенности лично под роспись, проставляемую в копии Уведомления, с указанием даты получения. Уведомление о приостановлении операций на лицевых счетах подшивается в дело, в Журнал учета заносится соответствующая информация.</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Операции на лицевых счетах бюджетного учреждения - должника не приостанавливаются при предъявлении бюджетным учреждением - должником в Администрацию документа, подтверждающего исполнение исполнительного документа, документа об отсрочке, о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w:t>
      </w:r>
      <w:proofErr w:type="gramEnd"/>
      <w:r>
        <w:rPr>
          <w:rFonts w:ascii="Times New Roman" w:hAnsi="Times New Roman" w:cs="Times New Roman"/>
          <w:sz w:val="28"/>
          <w:szCs w:val="28"/>
        </w:rPr>
        <w:t xml:space="preserve">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Операции на лицевых счетах бюджетного учреждения - должника не приостанавливаются при предъявлении бюджетным учреждением - должником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в Администрацию документ об отсрочке, о рассрочке или об отложении исполнения судебных актов, документ, отменяющий исполнение судебного акта, на основании которого выдан исполнительных документ, а также документ об отсрочке или о рассрочке уплаты налога, сбора, пеней и штрафов проходят правовую экспертизу в порядке, установленном </w:t>
      </w:r>
      <w:hyperlink w:anchor="P146" w:tooltip="#P146" w:history="1">
        <w:r>
          <w:rPr>
            <w:rFonts w:ascii="Times New Roman" w:hAnsi="Times New Roman" w:cs="Times New Roman"/>
            <w:color w:val="000000" w:themeColor="text1"/>
            <w:sz w:val="28"/>
            <w:szCs w:val="28"/>
          </w:rPr>
          <w:t>пунктом 17</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настоящей Инструкции.</w:t>
      </w:r>
    </w:p>
    <w:p w:rsidR="00483ED8" w:rsidRDefault="004753B3">
      <w:pPr>
        <w:pStyle w:val="ConsPlusNormal"/>
        <w:ind w:firstLine="540"/>
        <w:jc w:val="both"/>
        <w:rPr>
          <w:rFonts w:ascii="Times New Roman" w:hAnsi="Times New Roman" w:cs="Times New Roman"/>
          <w:sz w:val="28"/>
          <w:szCs w:val="28"/>
        </w:rPr>
      </w:pPr>
      <w:bookmarkStart w:id="10" w:name="P137"/>
      <w:bookmarkEnd w:id="10"/>
      <w:r>
        <w:rPr>
          <w:rFonts w:ascii="Times New Roman" w:hAnsi="Times New Roman" w:cs="Times New Roman"/>
          <w:sz w:val="28"/>
          <w:szCs w:val="28"/>
        </w:rPr>
        <w:t xml:space="preserve">15. Возобновление операций на лицевых счетах бюджетного учреждения - должника при наличии соответствующих оснований осуществляется посредством формирования </w:t>
      </w:r>
      <w:hyperlink w:anchor="P593" w:tooltip="#P593" w:history="1">
        <w:r>
          <w:rPr>
            <w:rFonts w:ascii="Times New Roman" w:hAnsi="Times New Roman" w:cs="Times New Roman"/>
            <w:color w:val="000000" w:themeColor="text1"/>
            <w:sz w:val="28"/>
            <w:szCs w:val="28"/>
          </w:rPr>
          <w:t>Уведомления</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 возобновлении операций на лицевых счетах по форме согласно приложению N 5 к настоящей Инструкции. Финансовый орган в течение двух рабочих дней с момента возникновения оснований для возобновления операций на лицевых счетах направляет данное Уведомление бюджетному учреждению - должнику заказным письмом с уведомлением или передает представителю бюджетного учреждения - должника на основании представленной доверенности лично </w:t>
      </w:r>
      <w:r>
        <w:rPr>
          <w:rFonts w:ascii="Times New Roman" w:hAnsi="Times New Roman" w:cs="Times New Roman"/>
          <w:sz w:val="28"/>
          <w:szCs w:val="28"/>
        </w:rPr>
        <w:lastRenderedPageBreak/>
        <w:t>под роспись, проставляемую в копии Уведомления, с указанием даты получения. Соответствующая информация о возобновлении операций на лицевых счетах бюджетного учреждения - должника заносится ответственным сотрудником-исполнителем Финансового органа в Журнал учета, Уведомление подшивается в дело.</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При поступлении в Администрацию заявления взыскателя о возврате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Pr>
          <w:rFonts w:ascii="Times New Roman" w:hAnsi="Times New Roman" w:cs="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При этом копии исполнительного документа и приложений к нему, копии решения налогового органа и приложений к нему подшиваются в дело.</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в Администрацию заявления взыскателя о возврате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должника Администрация возобновляет операции по расходованию средств на всех лицевых счетах бюджетного учреждения - должника в порядке, предусмотренном </w:t>
      </w:r>
      <w:hyperlink w:anchor="P137" w:tooltip="#P137" w:history="1">
        <w:r>
          <w:rPr>
            <w:rFonts w:ascii="Times New Roman" w:hAnsi="Times New Roman" w:cs="Times New Roman"/>
            <w:color w:val="000000" w:themeColor="text1"/>
            <w:sz w:val="28"/>
            <w:szCs w:val="28"/>
          </w:rPr>
          <w:t>пунктом 15</w:t>
        </w:r>
      </w:hyperlink>
      <w:r>
        <w:rPr>
          <w:rFonts w:ascii="Times New Roman" w:hAnsi="Times New Roman" w:cs="Times New Roman"/>
          <w:sz w:val="28"/>
          <w:szCs w:val="28"/>
        </w:rPr>
        <w:t xml:space="preserve"> настоящей Инструкции.</w:t>
      </w:r>
    </w:p>
    <w:p w:rsidR="00483ED8" w:rsidRDefault="004753B3">
      <w:pPr>
        <w:pStyle w:val="ConsPlusNormal"/>
        <w:ind w:firstLine="540"/>
        <w:jc w:val="both"/>
        <w:rPr>
          <w:rFonts w:ascii="Times New Roman" w:hAnsi="Times New Roman" w:cs="Times New Roman"/>
          <w:sz w:val="28"/>
          <w:szCs w:val="28"/>
        </w:rPr>
      </w:pPr>
      <w:bookmarkStart w:id="11" w:name="P146"/>
      <w:bookmarkEnd w:id="11"/>
      <w:r>
        <w:rPr>
          <w:rFonts w:ascii="Times New Roman" w:hAnsi="Times New Roman" w:cs="Times New Roman"/>
          <w:sz w:val="28"/>
          <w:szCs w:val="28"/>
        </w:rPr>
        <w:t>17. 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Администрации принимает и регистрирует поступившие документы текущим рабочим днем и передает их в Финансовый орган.</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Зарегистрированный судебный акт о приостановлении вместе </w:t>
      </w:r>
      <w:proofErr w:type="gramStart"/>
      <w:r>
        <w:rPr>
          <w:rFonts w:ascii="Times New Roman" w:hAnsi="Times New Roman" w:cs="Times New Roman"/>
          <w:sz w:val="28"/>
          <w:szCs w:val="28"/>
        </w:rPr>
        <w:t>со сформированным делом в течение двух рабочих дней со дня поступления судебного акта о приостановлении в Администрацию</w:t>
      </w:r>
      <w:proofErr w:type="gramEnd"/>
      <w:r>
        <w:rPr>
          <w:rFonts w:ascii="Times New Roman" w:hAnsi="Times New Roman" w:cs="Times New Roman"/>
          <w:sz w:val="28"/>
          <w:szCs w:val="28"/>
        </w:rPr>
        <w:t xml:space="preserve"> передается Финансовым органом в юридическую службу для осуществления правовой экспертизы.</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Юридический отдел принимает судебный акт о приостановлении вместе со сформированным делом и в течение двух рабочих дней готовит заключение о приостановлении (</w:t>
      </w:r>
      <w:proofErr w:type="spellStart"/>
      <w:r>
        <w:rPr>
          <w:rFonts w:ascii="Times New Roman" w:hAnsi="Times New Roman" w:cs="Times New Roman"/>
          <w:sz w:val="28"/>
          <w:szCs w:val="28"/>
        </w:rPr>
        <w:t>неприостановлении</w:t>
      </w:r>
      <w:proofErr w:type="spellEnd"/>
      <w:r>
        <w:rPr>
          <w:rFonts w:ascii="Times New Roman" w:hAnsi="Times New Roman" w:cs="Times New Roman"/>
          <w:sz w:val="28"/>
          <w:szCs w:val="28"/>
        </w:rPr>
        <w:t>) исполнения исполнительного документа с указанием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бюджетное учреждение - должника.</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w:t>
      </w:r>
      <w:proofErr w:type="gramEnd"/>
      <w:r>
        <w:rPr>
          <w:rFonts w:ascii="Times New Roman" w:hAnsi="Times New Roman" w:cs="Times New Roman"/>
          <w:sz w:val="28"/>
          <w:szCs w:val="28"/>
        </w:rPr>
        <w:t xml:space="preserve"> средств на лицевых счетах бюджетного учреждения - должника, Финансовый орган в день поступления заключения возобновляет осуществление операций на лицевых счетах бюджетного учреждения - должника в порядке, предусмотренном </w:t>
      </w:r>
      <w:hyperlink w:anchor="P137" w:tooltip="#P137" w:history="1">
        <w:r>
          <w:rPr>
            <w:rFonts w:ascii="Times New Roman" w:hAnsi="Times New Roman" w:cs="Times New Roman"/>
            <w:color w:val="000000" w:themeColor="text1"/>
            <w:sz w:val="28"/>
            <w:szCs w:val="28"/>
          </w:rPr>
          <w:t>пунктом 15</w:t>
        </w:r>
      </w:hyperlink>
      <w:r>
        <w:rPr>
          <w:rFonts w:ascii="Times New Roman" w:hAnsi="Times New Roman" w:cs="Times New Roman"/>
          <w:sz w:val="28"/>
          <w:szCs w:val="28"/>
        </w:rPr>
        <w:t xml:space="preserve"> настоящей Инструкции.</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Приостановление исполнения исполнительного документа Финансовым органом не осуществляется в случае получения от юридической службы заключения о </w:t>
      </w:r>
      <w:proofErr w:type="spellStart"/>
      <w:r>
        <w:rPr>
          <w:rFonts w:ascii="Times New Roman" w:hAnsi="Times New Roman" w:cs="Times New Roman"/>
          <w:sz w:val="28"/>
          <w:szCs w:val="28"/>
        </w:rPr>
        <w:t>неприостановлении</w:t>
      </w:r>
      <w:proofErr w:type="spellEnd"/>
      <w:r>
        <w:rPr>
          <w:rFonts w:ascii="Times New Roman" w:hAnsi="Times New Roman" w:cs="Times New Roman"/>
          <w:sz w:val="28"/>
          <w:szCs w:val="28"/>
        </w:rPr>
        <w:t xml:space="preserve"> исполнения исполнительного документа.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Возобновление исполнения судебного акта, а также возобновление приостановленного исполнительного производства в случае поступления в Администрацию соответствующего судебного акта осуществляется в порядке, установленном настоящим пунктом.</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Администрация возвращает исполнительный документ в суд в случае исполнения требований исполнительного документа полностью или частично.</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Финансовый орган в течение трех месяцев с момента поступления исполнительного документа направляет заказным письмом с уведомлением оригинал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Администрация ведет учет и осуществляет хранение исполнительных </w:t>
      </w:r>
      <w:r>
        <w:rPr>
          <w:rFonts w:ascii="Times New Roman" w:hAnsi="Times New Roman" w:cs="Times New Roman"/>
          <w:sz w:val="28"/>
          <w:szCs w:val="28"/>
        </w:rPr>
        <w:lastRenderedPageBreak/>
        <w:t>документов, решений налоговых органов и иных документов, связанных с их исполнением, в соответствии с Порядком учета.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В случае невозможности осуществления взыскания денежных сре</w:t>
      </w:r>
      <w:proofErr w:type="gramStart"/>
      <w:r>
        <w:rPr>
          <w:rFonts w:ascii="Times New Roman" w:hAnsi="Times New Roman" w:cs="Times New Roman"/>
          <w:sz w:val="28"/>
          <w:szCs w:val="28"/>
        </w:rPr>
        <w:t>дств с б</w:t>
      </w:r>
      <w:proofErr w:type="gramEnd"/>
      <w:r>
        <w:rPr>
          <w:rFonts w:ascii="Times New Roman" w:hAnsi="Times New Roman" w:cs="Times New Roman"/>
          <w:sz w:val="28"/>
          <w:szCs w:val="28"/>
        </w:rPr>
        <w:t>юджетного учреждения - должника в связи с отсутствием на лицевых счетах должника денежных средств в течение трех месяцев Администрация информирует об этом взыскателя в течение десяти дней со дня истечения трехмесячного срока.</w:t>
      </w:r>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отзыва исполнительного документа взыскатель для обращения взыскания на имущество должника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483ED8" w:rsidRDefault="00475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отзыве исполнительного документа Администрация делает отметку в исполнительном документе о его неисполнении либо частичном исполнении с указанием времени нахождения этого документа в Администрации и направляет учредителю бюджетного учреждения - должн</w:t>
      </w:r>
      <w:r>
        <w:rPr>
          <w:rFonts w:ascii="Times New Roman" w:hAnsi="Times New Roman" w:cs="Times New Roman"/>
          <w:color w:val="000000" w:themeColor="text1"/>
          <w:sz w:val="28"/>
          <w:szCs w:val="28"/>
        </w:rPr>
        <w:t xml:space="preserve">ика </w:t>
      </w:r>
      <w:hyperlink w:anchor="P633" w:tooltip="#P633" w:history="1">
        <w:r>
          <w:rPr>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возвращении исполнительного документа взыскателю для его исполнения в соответствии с законодательством Российской Федерации об исполнительном производстве по форме согласно приложению N 6 к настоящей инструкции.</w:t>
      </w:r>
      <w:proofErr w:type="gramEnd"/>
    </w:p>
    <w:p w:rsidR="00483ED8" w:rsidRDefault="0047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неисполнении бюджетным учреждением - должником решения налогового органа в течение трех месяцев Администрация в течение десяти рабочих дней информирует об этом налоговый орган.</w:t>
      </w:r>
    </w:p>
    <w:p w:rsidR="00483ED8" w:rsidRDefault="004753B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В случае если счета бюджетному учреждению - должнику в соответствии с положениями </w:t>
      </w:r>
      <w:hyperlink r:id="rId7" w:tooltip="consultantplus://offline/ref=D2BB388345F6ADA718CE6046721DB4FE9A3FBD2C21362696EC292C061B8C81D2E8EC9A06E7841110xC5EC" w:history="1">
        <w:r>
          <w:rPr>
            <w:rFonts w:ascii="Times New Roman" w:hAnsi="Times New Roman" w:cs="Times New Roman"/>
            <w:color w:val="000000" w:themeColor="text1"/>
            <w:sz w:val="28"/>
            <w:szCs w:val="28"/>
          </w:rPr>
          <w:t>части 1 статьи 30</w:t>
        </w:r>
      </w:hyperlink>
      <w:r>
        <w:rPr>
          <w:rFonts w:ascii="Times New Roman" w:hAnsi="Times New Roman" w:cs="Times New Roman"/>
          <w:sz w:val="28"/>
          <w:szCs w:val="28"/>
        </w:rPr>
        <w:t xml:space="preserve">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открыты в учреждении Центрального банка Российской Федерации или кредитной организации, исполнение исполнительного документа производится в соответствии с Федеральным </w:t>
      </w:r>
      <w:hyperlink r:id="rId8" w:tooltip="consultantplus://offline/ref=D2BB388345F6ADA718CE6046721DB4FE9A3FBA2C2E3E2696EC292C061Bx85CC" w:history="1">
        <w:r>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02.10.2007 № 229-ФЗ</w:t>
      </w:r>
      <w:proofErr w:type="gramEnd"/>
      <w:r>
        <w:rPr>
          <w:rFonts w:ascii="Times New Roman" w:hAnsi="Times New Roman" w:cs="Times New Roman"/>
          <w:color w:val="000000" w:themeColor="text1"/>
          <w:sz w:val="28"/>
          <w:szCs w:val="28"/>
        </w:rPr>
        <w:t xml:space="preserve"> "Об исполнительном производстве".</w:t>
      </w:r>
    </w:p>
    <w:p w:rsidR="00483ED8" w:rsidRDefault="00483ED8">
      <w:pPr>
        <w:pStyle w:val="ConsPlusNormal"/>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753B3">
      <w:pPr>
        <w:pStyle w:val="ConsPlusNormal"/>
        <w:ind w:right="1699"/>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бюджетных учреждений Каргатского района</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rPr>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 ____________ 20__ г.                   В администрацию Каргатского района </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(фамилия, имя, отчество взыскателя)</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w:t>
      </w:r>
    </w:p>
    <w:p w:rsidR="00483ED8" w:rsidRDefault="00483ED8">
      <w:pPr>
        <w:pStyle w:val="ConsPlusNonformat"/>
        <w:jc w:val="center"/>
        <w:rPr>
          <w:rFonts w:ascii="Times New Roman" w:hAnsi="Times New Roman" w:cs="Times New Roman"/>
          <w:sz w:val="28"/>
          <w:szCs w:val="28"/>
        </w:rPr>
      </w:pP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взыскателя - физического лица</w:t>
      </w:r>
    </w:p>
    <w:p w:rsidR="00483ED8" w:rsidRDefault="00483ED8">
      <w:pPr>
        <w:pStyle w:val="ConsPlusNonformat"/>
        <w:jc w:val="center"/>
        <w:rPr>
          <w:rFonts w:ascii="Times New Roman" w:hAnsi="Times New Roman" w:cs="Times New Roman"/>
          <w:sz w:val="28"/>
          <w:szCs w:val="28"/>
        </w:rPr>
      </w:pP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Прошу принять к исполнению исполнительный документ № ____________,</w:t>
      </w:r>
    </w:p>
    <w:p w:rsidR="00483ED8" w:rsidRDefault="004753B3">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выданный</w:t>
      </w:r>
      <w:proofErr w:type="gramEnd"/>
      <w:r>
        <w:rPr>
          <w:rFonts w:ascii="Times New Roman" w:hAnsi="Times New Roman" w:cs="Times New Roman"/>
          <w:sz w:val="28"/>
          <w:szCs w:val="28"/>
        </w:rPr>
        <w:t xml:space="preserve">   "____"   _____________   20___   года   на   основании   решения</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483ED8" w:rsidRDefault="004753B3">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судебного органа)</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 xml:space="preserve">от "____" ____________ 20___ года по делу № </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r>
        <w:rPr>
          <w:rFonts w:ascii="Times New Roman" w:hAnsi="Times New Roman" w:cs="Times New Roman"/>
          <w:sz w:val="28"/>
          <w:szCs w:val="28"/>
          <w:u w:val="single"/>
        </w:rPr>
        <w:t>____________</w:t>
      </w:r>
      <w:r>
        <w:rPr>
          <w:rFonts w:ascii="Times New Roman" w:hAnsi="Times New Roman" w:cs="Times New Roman"/>
          <w:sz w:val="24"/>
          <w:szCs w:val="24"/>
        </w:rPr>
        <w:t>_______________________________________________________________                                                                                                                                            (в рублях)</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3ED8" w:rsidRDefault="004753B3">
      <w:pPr>
        <w:pStyle w:val="ConsPlusNonformat"/>
        <w:rPr>
          <w:rFonts w:ascii="Times New Roman" w:hAnsi="Times New Roman" w:cs="Times New Roman"/>
        </w:rPr>
      </w:pPr>
      <w:r>
        <w:rPr>
          <w:rFonts w:ascii="Times New Roman" w:hAnsi="Times New Roman" w:cs="Times New Roman"/>
        </w:rPr>
        <w:t>(наименование и ИНН должника)</w:t>
      </w:r>
    </w:p>
    <w:p w:rsidR="00483ED8" w:rsidRDefault="004753B3">
      <w:pPr>
        <w:pStyle w:val="ConsPlusNonformat"/>
        <w:rPr>
          <w:rFonts w:ascii="Times New Roman" w:hAnsi="Times New Roman" w:cs="Times New Roman"/>
          <w:sz w:val="22"/>
          <w:szCs w:val="22"/>
        </w:rPr>
      </w:pPr>
      <w:r>
        <w:rPr>
          <w:rFonts w:ascii="Times New Roman" w:hAnsi="Times New Roman" w:cs="Times New Roman"/>
          <w:sz w:val="28"/>
          <w:szCs w:val="28"/>
        </w:rPr>
        <w:t xml:space="preserve">Сумма взыскания с учетом частичного исполнения </w:t>
      </w:r>
      <w:r>
        <w:rPr>
          <w:rFonts w:ascii="Times New Roman" w:hAnsi="Times New Roman" w:cs="Times New Roman"/>
          <w:sz w:val="22"/>
          <w:szCs w:val="22"/>
        </w:rPr>
        <w:t>________(заполняется в случае наличия частичной оплаты задолженности по исполнительному документу, в  рублях)</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 ___________________, открытый в __________________________ БИК ____________________,</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учреждения банка)</w:t>
      </w:r>
    </w:p>
    <w:p w:rsidR="00483ED8" w:rsidRDefault="004753B3">
      <w:pPr>
        <w:pStyle w:val="ConsPlusNonformat"/>
        <w:rPr>
          <w:rFonts w:ascii="Times New Roman" w:hAnsi="Times New Roman" w:cs="Times New Roman"/>
          <w:sz w:val="24"/>
          <w:szCs w:val="24"/>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/с № _______________________, _____________________________________                                                          </w:t>
      </w:r>
      <w:r>
        <w:rPr>
          <w:rFonts w:ascii="Times New Roman" w:hAnsi="Times New Roman" w:cs="Times New Roman"/>
          <w:sz w:val="24"/>
          <w:szCs w:val="24"/>
        </w:rPr>
        <w:t>(фамилия, имя, отчество держателя счета)</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администрацией Каргатского района Новосибирской области несоответствия представленных документов требованиям, установленным  </w:t>
      </w:r>
      <w:hyperlink r:id="rId9" w:tooltip="consultantplus://offline/ref=D2BB388345F6ADA718CE6046721DB4FE9A3FBD2C21362696EC292C061B8C81D2E8EC9A06E784111ExC5FC" w:history="1">
        <w:r>
          <w:rPr>
            <w:rFonts w:ascii="Times New Roman" w:hAnsi="Times New Roman" w:cs="Times New Roman"/>
            <w:color w:val="000000" w:themeColor="text1"/>
            <w:sz w:val="28"/>
            <w:szCs w:val="28"/>
          </w:rPr>
          <w:t>пунктом  20  статьи  30</w:t>
        </w:r>
      </w:hyperlink>
      <w:r>
        <w:rPr>
          <w:rFonts w:ascii="Times New Roman" w:hAnsi="Times New Roman" w:cs="Times New Roman"/>
          <w:sz w:val="28"/>
          <w:szCs w:val="28"/>
        </w:rPr>
        <w:t xml:space="preserve">  Федерального  закона  от 08.05.2010 № 83-ФЗ, прошу вернуть документы по адресу:</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483ED8" w:rsidRDefault="004753B3">
      <w:pPr>
        <w:pStyle w:val="ConsPlusNonformat"/>
        <w:rPr>
          <w:rFonts w:ascii="Times New Roman" w:hAnsi="Times New Roman" w:cs="Times New Roman"/>
          <w:sz w:val="24"/>
          <w:szCs w:val="24"/>
        </w:rPr>
      </w:pPr>
      <w:r>
        <w:rPr>
          <w:rFonts w:ascii="Times New Roman" w:hAnsi="Times New Roman" w:cs="Times New Roman"/>
          <w:sz w:val="24"/>
          <w:szCs w:val="24"/>
        </w:rPr>
        <w:t>(почтовый индекс, район, город, населенный пункт, улица, дом, квартира)</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Взыскатель/</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представитель взыскателя   _______________   ________________________</w:t>
      </w:r>
    </w:p>
    <w:p w:rsidR="00483ED8" w:rsidRDefault="004753B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 xml:space="preserve">  (подпись)           (расшифровка подписи)</w:t>
      </w:r>
    </w:p>
    <w:p w:rsidR="00483ED8" w:rsidRDefault="004753B3">
      <w:pPr>
        <w:pStyle w:val="ConsPlusNormal"/>
        <w:ind w:right="1416"/>
        <w:jc w:val="right"/>
        <w:outlineLvl w:val="1"/>
        <w:rPr>
          <w:rFonts w:ascii="Times New Roman" w:hAnsi="Times New Roman" w:cs="Times New Roman"/>
          <w:sz w:val="28"/>
          <w:szCs w:val="28"/>
        </w:rPr>
      </w:pPr>
      <w:r>
        <w:rPr>
          <w:rFonts w:ascii="Times New Roman" w:hAnsi="Times New Roman" w:cs="Times New Roman"/>
          <w:sz w:val="28"/>
          <w:szCs w:val="28"/>
        </w:rPr>
        <w:t>Приложение 1.1</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бюджетных учреждений Каргатского района</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pStyle w:val="ConsPlusNormal"/>
        <w:jc w:val="both"/>
        <w:rPr>
          <w:rFonts w:ascii="Times New Roman" w:hAnsi="Times New Roman" w:cs="Times New Roman"/>
          <w:sz w:val="28"/>
          <w:szCs w:val="28"/>
        </w:rPr>
      </w:pPr>
    </w:p>
    <w:p w:rsidR="00483ED8" w:rsidRDefault="00483ED8">
      <w:pPr>
        <w:pStyle w:val="ConsPlusNormal"/>
        <w:jc w:val="both"/>
        <w:rPr>
          <w:rFonts w:ascii="Times New Roman" w:hAnsi="Times New Roman" w:cs="Times New Roman"/>
          <w:sz w:val="28"/>
          <w:szCs w:val="28"/>
        </w:rPr>
      </w:pP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"___" ____________ 20__ г  </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Каргатского района                                                                                                                                          Новосибирской области</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tabs>
          <w:tab w:val="left" w:pos="6804"/>
        </w:tabs>
        <w:jc w:val="right"/>
        <w:rPr>
          <w:rFonts w:ascii="Times New Roman" w:hAnsi="Times New Roman" w:cs="Times New Roman"/>
          <w:sz w:val="28"/>
          <w:szCs w:val="28"/>
          <w:u w:val="single"/>
        </w:rPr>
      </w:pPr>
      <w:r>
        <w:rPr>
          <w:rFonts w:ascii="Times New Roman" w:hAnsi="Times New Roman" w:cs="Times New Roman"/>
          <w:sz w:val="28"/>
          <w:szCs w:val="28"/>
        </w:rPr>
        <w:t xml:space="preserve">                                              от </w:t>
      </w:r>
      <w:r>
        <w:rPr>
          <w:rFonts w:ascii="Times New Roman" w:hAnsi="Times New Roman" w:cs="Times New Roman"/>
          <w:sz w:val="28"/>
          <w:szCs w:val="28"/>
          <w:u w:val="single"/>
        </w:rPr>
        <w:t>________________________________</w:t>
      </w:r>
    </w:p>
    <w:p w:rsidR="00483ED8" w:rsidRDefault="004753B3">
      <w:pPr>
        <w:pStyle w:val="ConsPlusNonformat"/>
        <w:tabs>
          <w:tab w:val="left" w:pos="6804"/>
        </w:tabs>
        <w:jc w:val="right"/>
        <w:rPr>
          <w:rFonts w:ascii="Times New Roman" w:hAnsi="Times New Roman" w:cs="Times New Roman"/>
        </w:rPr>
      </w:pPr>
      <w:r>
        <w:rPr>
          <w:rFonts w:ascii="Times New Roman" w:hAnsi="Times New Roman" w:cs="Times New Roman"/>
        </w:rPr>
        <w:t>(наименование  и ИНН взыскателя - юридического лица)</w:t>
      </w:r>
    </w:p>
    <w:p w:rsidR="00483ED8" w:rsidRDefault="004753B3">
      <w:pPr>
        <w:pStyle w:val="ConsPlusNonformat"/>
        <w:tabs>
          <w:tab w:val="left" w:pos="6804"/>
        </w:tabs>
        <w:jc w:val="right"/>
        <w:rPr>
          <w:rFonts w:ascii="Times New Roman" w:hAnsi="Times New Roman" w:cs="Times New Roman"/>
          <w:sz w:val="28"/>
          <w:szCs w:val="28"/>
        </w:rPr>
      </w:pPr>
      <w:r>
        <w:rPr>
          <w:rFonts w:ascii="Times New Roman" w:hAnsi="Times New Roman" w:cs="Times New Roman"/>
        </w:rPr>
        <w:t xml:space="preserve">                                                                                                               Контактный телефон:</w:t>
      </w:r>
      <w:r>
        <w:rPr>
          <w:rFonts w:ascii="Times New Roman" w:hAnsi="Times New Roman" w:cs="Times New Roman"/>
          <w:sz w:val="28"/>
          <w:szCs w:val="28"/>
        </w:rPr>
        <w:t xml:space="preserve"> _______________</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center"/>
        <w:rPr>
          <w:rFonts w:ascii="Times New Roman" w:hAnsi="Times New Roman" w:cs="Times New Roman"/>
          <w:sz w:val="28"/>
          <w:szCs w:val="28"/>
        </w:rPr>
      </w:pPr>
      <w:bookmarkStart w:id="12" w:name="P251"/>
      <w:bookmarkEnd w:id="12"/>
      <w:r>
        <w:rPr>
          <w:rFonts w:ascii="Times New Roman" w:hAnsi="Times New Roman" w:cs="Times New Roman"/>
          <w:sz w:val="28"/>
          <w:szCs w:val="28"/>
        </w:rPr>
        <w:t>ЗАЯВЛЕНИЕ</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взыскателя - юридического лица</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 _________________,</w:t>
      </w:r>
    </w:p>
    <w:p w:rsidR="00483ED8" w:rsidRDefault="004753B3">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выданный</w:t>
      </w:r>
      <w:proofErr w:type="gramEnd"/>
      <w:r>
        <w:rPr>
          <w:rFonts w:ascii="Times New Roman" w:hAnsi="Times New Roman" w:cs="Times New Roman"/>
          <w:sz w:val="28"/>
          <w:szCs w:val="28"/>
        </w:rPr>
        <w:t xml:space="preserve">   "____"   _____________   20___   года   на   основании   решения</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(наименование судебного органа)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 ______________________________.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(в рублях)</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и ИНН должника)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____________________________________________________________________________________________________________________________________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(заполняется в случае наличия частичной оплаты задолженности по исполнительному документу,                                                        в рублях)</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Сумму взыскания прошу перечислить на счет № ___________________, </w:t>
      </w:r>
      <w:r>
        <w:rPr>
          <w:rFonts w:ascii="Times New Roman" w:hAnsi="Times New Roman" w:cs="Times New Roman"/>
          <w:sz w:val="28"/>
          <w:szCs w:val="28"/>
        </w:rPr>
        <w:lastRenderedPageBreak/>
        <w:t xml:space="preserve">открытый </w:t>
      </w:r>
      <w:proofErr w:type="gramStart"/>
      <w:r>
        <w:rPr>
          <w:rFonts w:ascii="Times New Roman" w:hAnsi="Times New Roman" w:cs="Times New Roman"/>
          <w:sz w:val="28"/>
          <w:szCs w:val="28"/>
        </w:rPr>
        <w:t>в</w:t>
      </w:r>
      <w:proofErr w:type="gramEnd"/>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___________________БИК ____________________,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(наименование учреждения банка</w:t>
      </w:r>
      <w:r>
        <w:rPr>
          <w:rFonts w:ascii="Times New Roman" w:hAnsi="Times New Roman" w:cs="Times New Roman"/>
          <w:sz w:val="28"/>
          <w:szCs w:val="28"/>
        </w:rPr>
        <w:t>)</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к/с № _______________________, _________________________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наименование держателя счета)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Каргатского района Новосибирской области несоответствия представленных документов требованиям, установленным  </w:t>
      </w:r>
      <w:hyperlink r:id="rId10" w:tooltip="consultantplus://offline/ref=D2BB388345F6ADA718CE6046721DB4FE9A3FBD2C21362696EC292C061B8C81D2E8EC9A06E784111ExC5FC" w:history="1">
        <w:r>
          <w:rPr>
            <w:rFonts w:ascii="Times New Roman" w:hAnsi="Times New Roman" w:cs="Times New Roman"/>
            <w:color w:val="000000" w:themeColor="text1"/>
            <w:sz w:val="28"/>
            <w:szCs w:val="28"/>
          </w:rPr>
          <w:t>пунктом  20  статьи  30</w:t>
        </w:r>
      </w:hyperlink>
      <w:r>
        <w:rPr>
          <w:rFonts w:ascii="Times New Roman" w:hAnsi="Times New Roman" w:cs="Times New Roman"/>
          <w:color w:val="000000" w:themeColor="text1"/>
          <w:sz w:val="28"/>
          <w:szCs w:val="28"/>
        </w:rPr>
        <w:t xml:space="preserve">  Федерального  </w:t>
      </w:r>
      <w:r>
        <w:rPr>
          <w:rFonts w:ascii="Times New Roman" w:hAnsi="Times New Roman" w:cs="Times New Roman"/>
          <w:sz w:val="28"/>
          <w:szCs w:val="28"/>
        </w:rPr>
        <w:t>закона  от 08.05.2010 N 83-ФЗ, прошу вернуть документы по адресу:</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_____________________________________________________________________  </w:t>
      </w:r>
      <w:r>
        <w:rPr>
          <w:rFonts w:ascii="Times New Roman" w:hAnsi="Times New Roman" w:cs="Times New Roman"/>
        </w:rPr>
        <w:t>(почтовый индекс, район, город, населенный пункт, улица, дом, квартира)</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представитель юридического лица     ___________   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М.П.                            </w:t>
      </w:r>
      <w:r>
        <w:rPr>
          <w:rFonts w:ascii="Times New Roman" w:hAnsi="Times New Roman" w:cs="Times New Roman"/>
        </w:rPr>
        <w:t xml:space="preserve"> (подпись)     (расшифровка подписи)</w:t>
      </w:r>
    </w:p>
    <w:p w:rsidR="00483ED8" w:rsidRDefault="00483ED8">
      <w:pPr>
        <w:pStyle w:val="ConsPlusNormal"/>
        <w:ind w:firstLine="540"/>
        <w:jc w:val="both"/>
        <w:rPr>
          <w:rFonts w:ascii="Times New Roman" w:hAnsi="Times New Roman" w:cs="Times New Roman"/>
          <w:sz w:val="20"/>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right="1699"/>
        <w:jc w:val="right"/>
        <w:rPr>
          <w:rFonts w:ascii="Times New Roman" w:hAnsi="Times New Roman" w:cs="Times New Roman"/>
          <w:sz w:val="28"/>
          <w:szCs w:val="28"/>
        </w:rPr>
      </w:pPr>
    </w:p>
    <w:p w:rsidR="00483ED8" w:rsidRDefault="00483ED8">
      <w:pPr>
        <w:pStyle w:val="ConsPlusNormal"/>
        <w:ind w:right="1699"/>
        <w:jc w:val="right"/>
        <w:rPr>
          <w:rFonts w:ascii="Times New Roman" w:hAnsi="Times New Roman" w:cs="Times New Roman"/>
          <w:sz w:val="28"/>
          <w:szCs w:val="28"/>
        </w:rPr>
      </w:pPr>
    </w:p>
    <w:p w:rsidR="00483ED8" w:rsidRDefault="00483ED8">
      <w:pPr>
        <w:pStyle w:val="ConsPlusNormal"/>
        <w:ind w:right="1699"/>
        <w:jc w:val="right"/>
        <w:rPr>
          <w:rFonts w:ascii="Times New Roman" w:hAnsi="Times New Roman" w:cs="Times New Roman"/>
          <w:sz w:val="28"/>
          <w:szCs w:val="28"/>
        </w:rPr>
      </w:pPr>
    </w:p>
    <w:p w:rsidR="00483ED8" w:rsidRDefault="00483ED8">
      <w:pPr>
        <w:pStyle w:val="ConsPlusNormal"/>
        <w:ind w:right="1699"/>
        <w:jc w:val="right"/>
        <w:rPr>
          <w:rFonts w:ascii="Times New Roman" w:hAnsi="Times New Roman" w:cs="Times New Roman"/>
          <w:sz w:val="28"/>
          <w:szCs w:val="28"/>
        </w:rPr>
      </w:pPr>
    </w:p>
    <w:p w:rsidR="00483ED8" w:rsidRDefault="004753B3">
      <w:pPr>
        <w:pStyle w:val="ConsPlusNormal"/>
        <w:ind w:right="1699"/>
        <w:jc w:val="right"/>
        <w:rPr>
          <w:rFonts w:ascii="Times New Roman" w:hAnsi="Times New Roman" w:cs="Times New Roman"/>
          <w:sz w:val="28"/>
          <w:szCs w:val="28"/>
        </w:rPr>
      </w:pPr>
      <w:r>
        <w:rPr>
          <w:rFonts w:ascii="Times New Roman" w:hAnsi="Times New Roman" w:cs="Times New Roman"/>
          <w:sz w:val="28"/>
          <w:szCs w:val="28"/>
        </w:rPr>
        <w:t>Приложение 2</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бюджетных учреждений Каргатского района</w:t>
      </w:r>
    </w:p>
    <w:p w:rsidR="00483ED8" w:rsidRDefault="004753B3">
      <w:pPr>
        <w:pStyle w:val="ConsPlusNormal"/>
        <w:ind w:left="5954"/>
        <w:outlineLvl w:val="1"/>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753B3">
      <w:pPr>
        <w:pStyle w:val="a3"/>
        <w:tabs>
          <w:tab w:val="left" w:pos="708"/>
        </w:tabs>
        <w:jc w:val="left"/>
        <w:rPr>
          <w:szCs w:val="28"/>
        </w:rPr>
      </w:pPr>
      <w:r>
        <w:rPr>
          <w:szCs w:val="28"/>
        </w:rPr>
        <w:t>Оформляется на бланке администрации                    ____________________</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бюджетного учреждения - должника)</w:t>
      </w: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nformat"/>
        <w:jc w:val="center"/>
        <w:rPr>
          <w:rFonts w:ascii="Times New Roman" w:hAnsi="Times New Roman" w:cs="Times New Roman"/>
          <w:color w:val="000000" w:themeColor="text1"/>
          <w:sz w:val="28"/>
          <w:szCs w:val="28"/>
        </w:rPr>
      </w:pPr>
    </w:p>
    <w:p w:rsidR="00483ED8" w:rsidRDefault="004753B3">
      <w:pPr>
        <w:pStyle w:val="ConsPlusNonformat"/>
        <w:jc w:val="center"/>
        <w:rPr>
          <w:rFonts w:ascii="Times New Roman" w:hAnsi="Times New Roman" w:cs="Times New Roman"/>
          <w:color w:val="000000" w:themeColor="text1"/>
          <w:sz w:val="28"/>
          <w:szCs w:val="28"/>
        </w:rPr>
      </w:pPr>
      <w:bookmarkStart w:id="13" w:name="P306"/>
      <w:bookmarkEnd w:id="13"/>
      <w:r>
        <w:rPr>
          <w:rFonts w:ascii="Times New Roman" w:hAnsi="Times New Roman" w:cs="Times New Roman"/>
          <w:color w:val="000000" w:themeColor="text1"/>
          <w:sz w:val="28"/>
          <w:szCs w:val="28"/>
        </w:rPr>
        <w:t>УВЕДОМЛЕНИЕ № ____________</w:t>
      </w:r>
    </w:p>
    <w:p w:rsidR="00483ED8" w:rsidRDefault="004753B3">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ПОСТУПЛЕНИИ ИСПОЛНИТЕЛЬНОГО ДОКУМЕНТА</w:t>
      </w:r>
    </w:p>
    <w:p w:rsidR="00483ED8" w:rsidRDefault="00483ED8">
      <w:pPr>
        <w:pStyle w:val="ConsPlusNonformat"/>
        <w:jc w:val="center"/>
        <w:rPr>
          <w:rFonts w:ascii="Times New Roman" w:hAnsi="Times New Roman" w:cs="Times New Roman"/>
          <w:color w:val="000000" w:themeColor="text1"/>
          <w:sz w:val="28"/>
          <w:szCs w:val="28"/>
        </w:rPr>
      </w:pP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Администрацией Каргатского района Новосибирской области "____" ____________ 20____ года принят к исполнению исполнительный документ</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 № _________ по делу № ___________, выданный "____" ___________ 20__ г. ____________________________________________________________,</w:t>
      </w:r>
    </w:p>
    <w:p w:rsidR="00483ED8" w:rsidRDefault="004753B3">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rPr>
        <w:t xml:space="preserve"> (наименование судебного органа)</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взыскании с должника ________________________________________________</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rPr>
        <w:t>(наименование бюджетного учреждения - должника)</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 рублей в пользу взыскателя _________________________</w:t>
      </w:r>
    </w:p>
    <w:p w:rsidR="00483ED8" w:rsidRDefault="004753B3">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(сумма взыскания)</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rPr>
        <w:t>(наименование организации-взыскателя/фамилия, имя, отчество взыскателя)</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Сумма, подлежащая взысканию в соответствии с заявлением взыскателя:</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 рублей.</w:t>
      </w:r>
    </w:p>
    <w:p w:rsidR="00483ED8" w:rsidRDefault="004753B3">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основании  </w:t>
      </w:r>
      <w:hyperlink r:id="rId11" w:tooltip="consultantplus://offline/ref=D2BB388345F6ADA718CE6046721DB4FE9A3FBD2C21362696EC292C061B8C81D2E8EC9A06E784111ExC5FC" w:history="1">
        <w:r>
          <w:rPr>
            <w:rFonts w:ascii="Times New Roman" w:hAnsi="Times New Roman" w:cs="Times New Roman"/>
            <w:color w:val="000000" w:themeColor="text1"/>
            <w:sz w:val="28"/>
            <w:szCs w:val="28"/>
          </w:rPr>
          <w:t>части  20  статьи  30</w:t>
        </w:r>
      </w:hyperlink>
      <w:r>
        <w:rPr>
          <w:rFonts w:ascii="Times New Roman" w:hAnsi="Times New Roman" w:cs="Times New Roman"/>
          <w:color w:val="000000" w:themeColor="text1"/>
          <w:sz w:val="28"/>
          <w:szCs w:val="28"/>
        </w:rPr>
        <w:t xml:space="preserve">  Федерального закона от 08.05.2010</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уведомляем Вас о необходимости представления в администрацию Каргатского района Новосибирской области не позднее 30 рабочих дней со дня получения настоящего Уведомления следующих документов:</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платежного документа на перечисление сре</w:t>
      </w:r>
      <w:proofErr w:type="gramStart"/>
      <w:r>
        <w:rPr>
          <w:rFonts w:ascii="Times New Roman" w:hAnsi="Times New Roman" w:cs="Times New Roman"/>
          <w:color w:val="000000" w:themeColor="text1"/>
          <w:sz w:val="28"/>
          <w:szCs w:val="28"/>
        </w:rPr>
        <w:t>дств дл</w:t>
      </w:r>
      <w:proofErr w:type="gramEnd"/>
      <w:r>
        <w:rPr>
          <w:rFonts w:ascii="Times New Roman" w:hAnsi="Times New Roman" w:cs="Times New Roman"/>
          <w:color w:val="000000" w:themeColor="text1"/>
          <w:sz w:val="28"/>
          <w:szCs w:val="28"/>
        </w:rPr>
        <w:t xml:space="preserve">я полного либо частичного исполнения исполнительного документа в пределах общего остатка средств, учтенных на лицевом счете должника, с указанием в поле "Назначение платежа" номера настоящего Уведомления, а также реквизитов </w:t>
      </w:r>
      <w:r>
        <w:rPr>
          <w:rFonts w:ascii="Times New Roman" w:hAnsi="Times New Roman" w:cs="Times New Roman"/>
          <w:color w:val="000000" w:themeColor="text1"/>
          <w:sz w:val="28"/>
          <w:szCs w:val="28"/>
        </w:rPr>
        <w:lastRenderedPageBreak/>
        <w:t>исполнительного документа;</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hyperlink w:anchor="P482" w:tooltip="#P482" w:history="1">
        <w:r>
          <w:rPr>
            <w:rFonts w:ascii="Times New Roman" w:hAnsi="Times New Roman" w:cs="Times New Roman"/>
            <w:color w:val="000000" w:themeColor="text1"/>
            <w:sz w:val="28"/>
            <w:szCs w:val="28"/>
          </w:rPr>
          <w:t>графика</w:t>
        </w:r>
      </w:hyperlink>
      <w:r>
        <w:rPr>
          <w:rFonts w:ascii="Times New Roman" w:hAnsi="Times New Roman" w:cs="Times New Roman"/>
          <w:color w:val="000000" w:themeColor="text1"/>
          <w:sz w:val="28"/>
          <w:szCs w:val="28"/>
        </w:rPr>
        <w:t xml:space="preserve">  выплат  по  исполнительному  документу  по  форме  согласно приложению   №   3   к   Инструкции   по обращению взыскания на средства муниципальных бюджетных учреждений Каргатского района Новосибирской области, утвержденной постановлением администрации Каргатского района Новосибирской области </w:t>
      </w:r>
      <w:proofErr w:type="gramStart"/>
      <w:r>
        <w:rPr>
          <w:rFonts w:ascii="Times New Roman" w:hAnsi="Times New Roman" w:cs="Times New Roman"/>
          <w:color w:val="000000" w:themeColor="text1"/>
          <w:sz w:val="28"/>
          <w:szCs w:val="28"/>
        </w:rPr>
        <w:t>от</w:t>
      </w:r>
      <w:proofErr w:type="gramEnd"/>
      <w:r>
        <w:rPr>
          <w:rFonts w:ascii="Times New Roman" w:hAnsi="Times New Roman" w:cs="Times New Roman"/>
          <w:color w:val="000000" w:themeColor="text1"/>
          <w:sz w:val="28"/>
          <w:szCs w:val="28"/>
        </w:rPr>
        <w:t xml:space="preserve">_____№____,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случае если выплаты по исполнению исполнительного документа имеют периодический характер.</w:t>
      </w:r>
    </w:p>
    <w:p w:rsidR="00483ED8" w:rsidRDefault="004753B3">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 либо недостаточности денежных сре</w:t>
      </w:r>
      <w:proofErr w:type="gramStart"/>
      <w:r>
        <w:rPr>
          <w:rFonts w:ascii="Times New Roman" w:hAnsi="Times New Roman" w:cs="Times New Roman"/>
          <w:color w:val="000000" w:themeColor="text1"/>
          <w:sz w:val="28"/>
          <w:szCs w:val="28"/>
        </w:rPr>
        <w:t>дств дл</w:t>
      </w:r>
      <w:proofErr w:type="gramEnd"/>
      <w:r>
        <w:rPr>
          <w:rFonts w:ascii="Times New Roman" w:hAnsi="Times New Roman" w:cs="Times New Roman"/>
          <w:color w:val="000000" w:themeColor="text1"/>
          <w:sz w:val="28"/>
          <w:szCs w:val="28"/>
        </w:rPr>
        <w:t>я исполнения предъявленных исполнительных документов Вам необходимо представить в администрацию Каргатского района Новосибирской области соответствующую информацию не позднее 30 рабочих дней со дня получения настоящего Уведомления.</w:t>
      </w:r>
    </w:p>
    <w:p w:rsidR="00483ED8" w:rsidRDefault="004753B3">
      <w:pPr>
        <w:pStyle w:val="ConsPlusNonformat"/>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случае непредставления указанных документов в соответствии с частью </w:t>
      </w:r>
      <w:hyperlink r:id="rId12" w:tooltip="consultantplus://offline/ref=D2BB388345F6ADA718CE6046721DB4FE9A3FBD2C21362696EC292C061B8C81D2E8EC9A06E784111ExC5FC" w:history="1">
        <w:r>
          <w:rPr>
            <w:rFonts w:ascii="Times New Roman" w:hAnsi="Times New Roman" w:cs="Times New Roman"/>
            <w:color w:val="000000" w:themeColor="text1"/>
            <w:sz w:val="28"/>
            <w:szCs w:val="28"/>
          </w:rPr>
          <w:t>20  статьи 30</w:t>
        </w:r>
      </w:hyperlink>
      <w:r>
        <w:rPr>
          <w:rFonts w:ascii="Times New Roman" w:hAnsi="Times New Roman" w:cs="Times New Roman"/>
          <w:color w:val="000000" w:themeColor="text1"/>
          <w:sz w:val="28"/>
          <w:szCs w:val="28"/>
        </w:rPr>
        <w:t xml:space="preserve"> Федерального закона № 83-ФЗ администрация Каргатского района Новосибирской  области  приостанавливает  до  момента  устранения нарушения  осуществление  операций  </w:t>
      </w:r>
      <w:r>
        <w:rPr>
          <w:rFonts w:ascii="Times New Roman" w:hAnsi="Times New Roman" w:cs="Times New Roman"/>
          <w:sz w:val="28"/>
          <w:szCs w:val="28"/>
        </w:rPr>
        <w:t>по расходованию средств на всех лицевых счетах  должника,  включая  лицевые  счета  его  структурных (обособленных</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одразделений,  открытые  в  администрации Каргатского района Новосибирской области,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еречисление удержанных налогов и уплату начисленных страховых взносов на обязательное социальное страхование в связи с указанными расчетами, выплата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федерального бюджета, бюджетов субъектов Российской Федерации и местных бюджетов.</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Приложение: копия исполнительного документа и </w:t>
      </w:r>
      <w:proofErr w:type="gramStart"/>
      <w:r>
        <w:rPr>
          <w:rFonts w:ascii="Times New Roman" w:hAnsi="Times New Roman" w:cs="Times New Roman"/>
          <w:sz w:val="28"/>
          <w:szCs w:val="28"/>
        </w:rPr>
        <w:t>прилагаемых</w:t>
      </w:r>
      <w:proofErr w:type="gramEnd"/>
      <w:r>
        <w:rPr>
          <w:rFonts w:ascii="Times New Roman" w:hAnsi="Times New Roman" w:cs="Times New Roman"/>
          <w:sz w:val="28"/>
          <w:szCs w:val="28"/>
        </w:rPr>
        <w:t xml:space="preserve"> к нему</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документов на ____ листах.</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Каргатского района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pPr>
    </w:p>
    <w:p w:rsidR="00483ED8" w:rsidRDefault="004753B3">
      <w:pPr>
        <w:pStyle w:val="ConsPlusNonformat"/>
        <w:jc w:val="both"/>
      </w:pPr>
      <w:r>
        <w:t>┌─────────────────────────────────────────────────────────────────────────┐</w:t>
      </w:r>
    </w:p>
    <w:p w:rsidR="00483ED8" w:rsidRDefault="004753B3">
      <w:pPr>
        <w:pStyle w:val="ConsPlusNonformat"/>
        <w:jc w:val="both"/>
      </w:pPr>
      <w:r>
        <w:t>│                                Расписка                                 │</w:t>
      </w:r>
    </w:p>
    <w:p w:rsidR="00483ED8" w:rsidRDefault="004753B3">
      <w:pPr>
        <w:pStyle w:val="ConsPlusNonformat"/>
        <w:jc w:val="both"/>
      </w:pPr>
      <w:r>
        <w:t>│                      бюджетного учреждения-должника                     │</w:t>
      </w:r>
    </w:p>
    <w:p w:rsidR="00483ED8" w:rsidRDefault="004753B3">
      <w:pPr>
        <w:pStyle w:val="ConsPlusNonformat"/>
        <w:jc w:val="both"/>
      </w:pPr>
      <w:r>
        <w:t>│     о получении Уведомления о поступлении исполнительного документа     │</w:t>
      </w:r>
    </w:p>
    <w:p w:rsidR="00483ED8" w:rsidRDefault="004753B3">
      <w:pPr>
        <w:pStyle w:val="ConsPlusNonformat"/>
        <w:jc w:val="both"/>
      </w:pPr>
      <w:r>
        <w:t>│               N ___________ от "____" __________ 20___ г.               │</w:t>
      </w:r>
    </w:p>
    <w:p w:rsidR="00483ED8" w:rsidRDefault="004753B3">
      <w:pPr>
        <w:pStyle w:val="ConsPlusNonformat"/>
        <w:jc w:val="both"/>
      </w:pPr>
      <w:r>
        <w:t>│                                                                         │</w:t>
      </w:r>
    </w:p>
    <w:p w:rsidR="00483ED8" w:rsidRDefault="004753B3">
      <w:pPr>
        <w:pStyle w:val="ConsPlusNonformat"/>
        <w:jc w:val="both"/>
      </w:pPr>
      <w:r>
        <w:t>│ Дата получения Уведомления "____" __________ 20___ г.                   │</w:t>
      </w:r>
    </w:p>
    <w:p w:rsidR="00483ED8" w:rsidRDefault="004753B3">
      <w:pPr>
        <w:pStyle w:val="ConsPlusNonformat"/>
        <w:jc w:val="both"/>
      </w:pPr>
      <w:r>
        <w:t>│                                                                         │</w:t>
      </w:r>
    </w:p>
    <w:p w:rsidR="00483ED8" w:rsidRDefault="004753B3">
      <w:pPr>
        <w:pStyle w:val="ConsPlusNonformat"/>
        <w:jc w:val="both"/>
      </w:pPr>
      <w:r>
        <w:t>│ Должность: ____________________________________________________________ │</w:t>
      </w:r>
    </w:p>
    <w:p w:rsidR="00483ED8" w:rsidRDefault="004753B3">
      <w:pPr>
        <w:pStyle w:val="ConsPlusNonformat"/>
        <w:jc w:val="both"/>
      </w:pPr>
      <w:r>
        <w:lastRenderedPageBreak/>
        <w:t>│                                                                         │</w:t>
      </w:r>
    </w:p>
    <w:p w:rsidR="00483ED8" w:rsidRDefault="004753B3">
      <w:pPr>
        <w:pStyle w:val="ConsPlusNonformat"/>
        <w:jc w:val="both"/>
      </w:pPr>
      <w:r>
        <w:t>│                             _______________ ___________________________ │</w:t>
      </w:r>
    </w:p>
    <w:p w:rsidR="00483ED8" w:rsidRDefault="004753B3">
      <w:pPr>
        <w:pStyle w:val="ConsPlusNonformat"/>
        <w:jc w:val="both"/>
      </w:pPr>
      <w:r>
        <w:t>│                               (подпись)       (расшифровка подписи)     │</w:t>
      </w:r>
    </w:p>
    <w:p w:rsidR="00483ED8" w:rsidRDefault="004753B3">
      <w:pPr>
        <w:pStyle w:val="ConsPlusNonformat"/>
        <w:jc w:val="both"/>
      </w:pPr>
      <w:r>
        <w:t>└─────────────────────────────────────────────────────────────────────────┘</w:t>
      </w:r>
    </w:p>
    <w:p w:rsidR="00483ED8" w:rsidRDefault="004753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ind w:right="1557"/>
        <w:jc w:val="right"/>
        <w:outlineLvl w:val="1"/>
        <w:rPr>
          <w:rFonts w:ascii="Times New Roman" w:hAnsi="Times New Roman" w:cs="Times New Roman"/>
          <w:sz w:val="28"/>
          <w:szCs w:val="28"/>
        </w:rPr>
      </w:pPr>
    </w:p>
    <w:p w:rsidR="00483ED8" w:rsidRDefault="004753B3">
      <w:pPr>
        <w:pStyle w:val="ConsPlusNormal"/>
        <w:ind w:right="1557"/>
        <w:jc w:val="right"/>
        <w:outlineLvl w:val="1"/>
        <w:rPr>
          <w:rFonts w:ascii="Times New Roman" w:hAnsi="Times New Roman" w:cs="Times New Roman"/>
          <w:sz w:val="28"/>
          <w:szCs w:val="28"/>
        </w:rPr>
      </w:pPr>
      <w:r>
        <w:rPr>
          <w:rFonts w:ascii="Times New Roman" w:hAnsi="Times New Roman" w:cs="Times New Roman"/>
          <w:sz w:val="28"/>
          <w:szCs w:val="28"/>
        </w:rPr>
        <w:t>Приложение 2.1</w:t>
      </w:r>
    </w:p>
    <w:p w:rsidR="00483ED8" w:rsidRDefault="004753B3">
      <w:pPr>
        <w:pStyle w:val="ConsPlusNormal"/>
        <w:ind w:left="5812"/>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812"/>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812"/>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812"/>
        <w:rPr>
          <w:rFonts w:ascii="Times New Roman" w:hAnsi="Times New Roman" w:cs="Times New Roman"/>
          <w:sz w:val="28"/>
          <w:szCs w:val="28"/>
        </w:rPr>
      </w:pPr>
      <w:r>
        <w:rPr>
          <w:rFonts w:ascii="Times New Roman" w:hAnsi="Times New Roman" w:cs="Times New Roman"/>
          <w:sz w:val="28"/>
          <w:szCs w:val="28"/>
        </w:rPr>
        <w:t xml:space="preserve">бюджетных учреждений Каргатского района </w:t>
      </w:r>
    </w:p>
    <w:p w:rsidR="00483ED8" w:rsidRDefault="004753B3">
      <w:pPr>
        <w:pStyle w:val="ConsPlusNormal"/>
        <w:ind w:left="5812"/>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753B3">
      <w:pPr>
        <w:pStyle w:val="a3"/>
        <w:tabs>
          <w:tab w:val="left" w:pos="708"/>
        </w:tabs>
        <w:jc w:val="left"/>
        <w:rPr>
          <w:szCs w:val="28"/>
        </w:rPr>
      </w:pPr>
      <w:r>
        <w:rPr>
          <w:szCs w:val="28"/>
        </w:rPr>
        <w:t>Оформляется на бланке администрации                    ____________________</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бюджетного учреждения - должника)</w:t>
      </w:r>
    </w:p>
    <w:p w:rsidR="00483ED8" w:rsidRDefault="00483ED8">
      <w:pPr>
        <w:pStyle w:val="ConsPlusNormal"/>
        <w:ind w:firstLine="540"/>
        <w:jc w:val="both"/>
        <w:rPr>
          <w:rFonts w:ascii="Times New Roman" w:hAnsi="Times New Roman" w:cs="Times New Roman"/>
          <w:sz w:val="28"/>
          <w:szCs w:val="28"/>
        </w:rPr>
      </w:pPr>
    </w:p>
    <w:p w:rsidR="00483ED8" w:rsidRDefault="00483ED8">
      <w:pPr>
        <w:rPr>
          <w:sz w:val="28"/>
          <w:szCs w:val="28"/>
        </w:rPr>
      </w:pPr>
    </w:p>
    <w:p w:rsidR="00483ED8" w:rsidRDefault="004753B3">
      <w:pPr>
        <w:pStyle w:val="ConsPlusNonformat"/>
        <w:jc w:val="center"/>
        <w:rPr>
          <w:rFonts w:ascii="Times New Roman" w:hAnsi="Times New Roman" w:cs="Times New Roman"/>
          <w:color w:val="000000" w:themeColor="text1"/>
          <w:sz w:val="28"/>
          <w:szCs w:val="28"/>
        </w:rPr>
      </w:pPr>
      <w:bookmarkStart w:id="14" w:name="P404"/>
      <w:bookmarkEnd w:id="14"/>
      <w:r>
        <w:rPr>
          <w:rFonts w:ascii="Times New Roman" w:hAnsi="Times New Roman" w:cs="Times New Roman"/>
          <w:color w:val="000000" w:themeColor="text1"/>
          <w:sz w:val="28"/>
          <w:szCs w:val="28"/>
        </w:rPr>
        <w:t>УВЕДОМЛЕНИЕ № ____________</w:t>
      </w:r>
    </w:p>
    <w:p w:rsidR="00483ED8" w:rsidRDefault="004753B3">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ПОСТУПЛЕНИИ РЕШЕНИЯ НАЛОГОВОГО ОРГАНА</w:t>
      </w:r>
    </w:p>
    <w:p w:rsidR="00483ED8" w:rsidRDefault="00483ED8">
      <w:pPr>
        <w:pStyle w:val="ConsPlusNonformat"/>
        <w:jc w:val="center"/>
        <w:rPr>
          <w:rFonts w:ascii="Times New Roman" w:hAnsi="Times New Roman" w:cs="Times New Roman"/>
          <w:color w:val="000000" w:themeColor="text1"/>
          <w:sz w:val="28"/>
          <w:szCs w:val="28"/>
        </w:rPr>
      </w:pP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Администрацией </w:t>
      </w:r>
      <w:r>
        <w:rPr>
          <w:rFonts w:ascii="Times New Roman" w:hAnsi="Times New Roman" w:cs="Times New Roman"/>
          <w:sz w:val="28"/>
          <w:szCs w:val="28"/>
        </w:rPr>
        <w:t>Каргатского</w:t>
      </w:r>
      <w:r>
        <w:rPr>
          <w:rFonts w:ascii="Times New Roman" w:hAnsi="Times New Roman" w:cs="Times New Roman"/>
          <w:color w:val="000000" w:themeColor="text1"/>
          <w:sz w:val="28"/>
          <w:szCs w:val="28"/>
        </w:rPr>
        <w:t xml:space="preserve"> района Новосибирской области</w:t>
      </w:r>
    </w:p>
    <w:p w:rsidR="00483ED8" w:rsidRDefault="004753B3">
      <w:pPr>
        <w:pStyle w:val="ConsPlusNonformat"/>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"___" __________ 20__ года принято к исполнению решение </w:t>
      </w:r>
      <w:r>
        <w:rPr>
          <w:rFonts w:ascii="Times New Roman" w:hAnsi="Times New Roman" w:cs="Times New Roman"/>
          <w:color w:val="000000" w:themeColor="text1"/>
          <w:sz w:val="28"/>
          <w:szCs w:val="28"/>
          <w:u w:val="single"/>
        </w:rPr>
        <w:t xml:space="preserve">___________________ </w:t>
      </w:r>
      <w:r>
        <w:rPr>
          <w:rFonts w:ascii="Times New Roman" w:hAnsi="Times New Roman" w:cs="Times New Roman"/>
          <w:color w:val="000000" w:themeColor="text1"/>
          <w:sz w:val="28"/>
          <w:szCs w:val="28"/>
        </w:rPr>
        <w:t>(далее - решение налогового органа).</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rPr>
        <w:t>(наименование налогового органа)</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___________.20____ г. № ___________________ о взыскании с должника</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483ED8" w:rsidRDefault="004753B3">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rPr>
        <w:t>(наименование бюджетного учреждения - должника)</w:t>
      </w: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 в сумме _______ рублей </w:t>
      </w:r>
    </w:p>
    <w:p w:rsidR="00483ED8" w:rsidRDefault="004753B3">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(наименование платежа)</w:t>
      </w:r>
    </w:p>
    <w:p w:rsidR="00483ED8" w:rsidRDefault="004753B3">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основании  </w:t>
      </w:r>
      <w:hyperlink r:id="rId13" w:tooltip="consultantplus://offline/ref=D2BB388345F6ADA718CE6046721DB4FE9A3FBD2C21362696EC292C061B8C81D2E8EC9A06E784111ExC5FC" w:history="1">
        <w:r>
          <w:rPr>
            <w:rFonts w:ascii="Times New Roman" w:hAnsi="Times New Roman" w:cs="Times New Roman"/>
            <w:color w:val="000000" w:themeColor="text1"/>
            <w:sz w:val="28"/>
            <w:szCs w:val="28"/>
          </w:rPr>
          <w:t>части  20  статьи  30</w:t>
        </w:r>
      </w:hyperlink>
      <w:r>
        <w:rPr>
          <w:rFonts w:ascii="Times New Roman" w:hAnsi="Times New Roman" w:cs="Times New Roman"/>
          <w:color w:val="000000" w:themeColor="text1"/>
          <w:sz w:val="28"/>
          <w:szCs w:val="28"/>
        </w:rPr>
        <w:t xml:space="preserve">  Федерального закона от 08.05.2010</w:t>
      </w:r>
    </w:p>
    <w:p w:rsidR="00483ED8" w:rsidRDefault="004753B3">
      <w:pPr>
        <w:pStyle w:val="ConsPlusNonformat"/>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уведомляем Вас о необходимости представления в администрацию Каргатского района Новосибирской области не позднее 30 рабочих дней со дня получения настоящего Уведомления платежного документа на перечисление средств для полного либо частичного исполнения решения налогового органа в пределах общего</w:t>
      </w:r>
      <w:proofErr w:type="gramEnd"/>
      <w:r>
        <w:rPr>
          <w:rFonts w:ascii="Times New Roman" w:hAnsi="Times New Roman" w:cs="Times New Roman"/>
          <w:color w:val="000000" w:themeColor="text1"/>
          <w:sz w:val="28"/>
          <w:szCs w:val="28"/>
        </w:rPr>
        <w:t xml:space="preserve"> остатка средств, учтенных на лицевом счете должника, с указанием в поле "Назначение платежа" номера настоящего Уведомления, а также реквизитов решения налогового органа.</w:t>
      </w:r>
    </w:p>
    <w:p w:rsidR="00483ED8" w:rsidRDefault="004753B3">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 либо недостаточности денежных сре</w:t>
      </w:r>
      <w:proofErr w:type="gramStart"/>
      <w:r>
        <w:rPr>
          <w:rFonts w:ascii="Times New Roman" w:hAnsi="Times New Roman" w:cs="Times New Roman"/>
          <w:color w:val="000000" w:themeColor="text1"/>
          <w:sz w:val="28"/>
          <w:szCs w:val="28"/>
        </w:rPr>
        <w:t>дств дл</w:t>
      </w:r>
      <w:proofErr w:type="gramEnd"/>
      <w:r>
        <w:rPr>
          <w:rFonts w:ascii="Times New Roman" w:hAnsi="Times New Roman" w:cs="Times New Roman"/>
          <w:color w:val="000000" w:themeColor="text1"/>
          <w:sz w:val="28"/>
          <w:szCs w:val="28"/>
        </w:rPr>
        <w:t>я исполнения предъявленного решения налогового органа Вам необходимо представить в администрацию Каргатского района   Новосибирской области соответствующую информацию не позднее 30 рабочих дней со дня получения настоящего Уведомления.</w:t>
      </w:r>
    </w:p>
    <w:p w:rsidR="00483ED8" w:rsidRDefault="004753B3">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случае непредставления указанных документов в соответствии с частью </w:t>
      </w:r>
      <w:hyperlink r:id="rId14" w:tooltip="consultantplus://offline/ref=D2BB388345F6ADA718CE6046721DB4FE9A3FBD2C21362696EC292C061B8C81D2E8EC9A06E784111ExC5FC" w:history="1">
        <w:r>
          <w:rPr>
            <w:rFonts w:ascii="Times New Roman" w:hAnsi="Times New Roman" w:cs="Times New Roman"/>
            <w:color w:val="000000" w:themeColor="text1"/>
            <w:sz w:val="28"/>
            <w:szCs w:val="28"/>
          </w:rPr>
          <w:t>20  статьи 30</w:t>
        </w:r>
      </w:hyperlink>
      <w:r>
        <w:rPr>
          <w:rFonts w:ascii="Times New Roman" w:hAnsi="Times New Roman" w:cs="Times New Roman"/>
          <w:color w:val="000000" w:themeColor="text1"/>
          <w:sz w:val="28"/>
          <w:szCs w:val="28"/>
        </w:rPr>
        <w:t xml:space="preserve"> Федерального закона N 83-ФЗ администрация Каргатского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w:t>
      </w:r>
      <w:proofErr w:type="gramStart"/>
      <w:r>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одразделений,  открытые  в  администрации Каргатского района Новосибирской области,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w:t>
      </w:r>
      <w:proofErr w:type="gramStart"/>
      <w:r>
        <w:rPr>
          <w:rFonts w:ascii="Times New Roman" w:hAnsi="Times New Roman" w:cs="Times New Roman"/>
          <w:color w:val="000000" w:themeColor="text1"/>
          <w:sz w:val="28"/>
          <w:szCs w:val="28"/>
        </w:rPr>
        <w:t>,п</w:t>
      </w:r>
      <w:proofErr w:type="gramEnd"/>
      <w:r>
        <w:rPr>
          <w:rFonts w:ascii="Times New Roman" w:hAnsi="Times New Roman" w:cs="Times New Roman"/>
          <w:color w:val="000000" w:themeColor="text1"/>
          <w:sz w:val="28"/>
          <w:szCs w:val="28"/>
        </w:rPr>
        <w:t>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выплата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федерального бюджета, бюджетов субъектов Российской Федерации и местных бюджетов</w:t>
      </w:r>
      <w:r>
        <w:rPr>
          <w:rFonts w:ascii="Times New Roman" w:hAnsi="Times New Roman" w:cs="Times New Roman"/>
          <w:color w:val="000000" w:themeColor="text1"/>
          <w:sz w:val="28"/>
          <w:szCs w:val="28"/>
        </w:rPr>
        <w:t>.</w:t>
      </w:r>
    </w:p>
    <w:p w:rsidR="00483ED8" w:rsidRDefault="00483ED8">
      <w:pPr>
        <w:pStyle w:val="ConsPlusNonformat"/>
        <w:jc w:val="both"/>
        <w:rPr>
          <w:rFonts w:ascii="Times New Roman" w:hAnsi="Times New Roman" w:cs="Times New Roman"/>
          <w:color w:val="000000" w:themeColor="text1"/>
          <w:sz w:val="28"/>
          <w:szCs w:val="28"/>
        </w:rPr>
      </w:pP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Приложение: копия решения налогового органа и прилагаемых к нему </w:t>
      </w:r>
      <w:r>
        <w:rPr>
          <w:rFonts w:ascii="Times New Roman" w:hAnsi="Times New Roman" w:cs="Times New Roman"/>
          <w:sz w:val="28"/>
          <w:szCs w:val="28"/>
        </w:rPr>
        <w:t>документов на ____ листах.</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Каргатского района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483ED8" w:rsidRDefault="004753B3">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753B3">
      <w:pPr>
        <w:pStyle w:val="ConsPlusNonformat"/>
        <w:jc w:val="both"/>
      </w:pPr>
      <w:r>
        <w:t>┌─────────────────────────────────────────────────────────────────────────┐</w:t>
      </w:r>
    </w:p>
    <w:p w:rsidR="00483ED8" w:rsidRDefault="004753B3">
      <w:pPr>
        <w:pStyle w:val="ConsPlusNonformat"/>
        <w:jc w:val="both"/>
      </w:pPr>
      <w:r>
        <w:t>│                                Расписка                                 │</w:t>
      </w:r>
    </w:p>
    <w:p w:rsidR="00483ED8" w:rsidRDefault="004753B3">
      <w:pPr>
        <w:pStyle w:val="ConsPlusNonformat"/>
        <w:jc w:val="both"/>
      </w:pPr>
      <w:r>
        <w:t>│                      бюджетного учреждения-должника                     │</w:t>
      </w:r>
    </w:p>
    <w:p w:rsidR="00483ED8" w:rsidRDefault="004753B3">
      <w:pPr>
        <w:pStyle w:val="ConsPlusNonformat"/>
        <w:jc w:val="both"/>
      </w:pPr>
      <w:r>
        <w:t>│     о получении Уведомления о поступлении решения налогового органа     │</w:t>
      </w:r>
    </w:p>
    <w:p w:rsidR="00483ED8" w:rsidRDefault="004753B3">
      <w:pPr>
        <w:pStyle w:val="ConsPlusNonformat"/>
        <w:jc w:val="both"/>
      </w:pPr>
      <w:r>
        <w:t>│               N ___________ от "____" __________ 20___ г.               │</w:t>
      </w:r>
    </w:p>
    <w:p w:rsidR="00483ED8" w:rsidRDefault="004753B3">
      <w:pPr>
        <w:pStyle w:val="ConsPlusNonformat"/>
        <w:jc w:val="both"/>
      </w:pPr>
      <w:r>
        <w:t>│                                                                         │</w:t>
      </w:r>
    </w:p>
    <w:p w:rsidR="00483ED8" w:rsidRDefault="004753B3">
      <w:pPr>
        <w:pStyle w:val="ConsPlusNonformat"/>
        <w:jc w:val="both"/>
      </w:pPr>
      <w:r>
        <w:t>│ Дата получения Уведомления "____" __________ 20___ г.                   │</w:t>
      </w:r>
    </w:p>
    <w:p w:rsidR="00483ED8" w:rsidRDefault="004753B3">
      <w:pPr>
        <w:pStyle w:val="ConsPlusNonformat"/>
        <w:jc w:val="both"/>
      </w:pPr>
      <w:r>
        <w:t>│                                                                         │</w:t>
      </w:r>
    </w:p>
    <w:p w:rsidR="00483ED8" w:rsidRDefault="004753B3">
      <w:pPr>
        <w:pStyle w:val="ConsPlusNonformat"/>
        <w:jc w:val="both"/>
      </w:pPr>
      <w:r>
        <w:t>│ Должность: ____________________________________________________________ │</w:t>
      </w:r>
    </w:p>
    <w:p w:rsidR="00483ED8" w:rsidRDefault="004753B3">
      <w:pPr>
        <w:pStyle w:val="ConsPlusNonformat"/>
        <w:jc w:val="both"/>
      </w:pPr>
      <w:r>
        <w:t>│                                                                         │</w:t>
      </w:r>
    </w:p>
    <w:p w:rsidR="00483ED8" w:rsidRDefault="004753B3">
      <w:pPr>
        <w:pStyle w:val="ConsPlusNonformat"/>
        <w:jc w:val="both"/>
      </w:pPr>
      <w:r>
        <w:t>│                             _______________ ___________________________ │</w:t>
      </w:r>
    </w:p>
    <w:p w:rsidR="00483ED8" w:rsidRDefault="004753B3">
      <w:pPr>
        <w:pStyle w:val="ConsPlusNonformat"/>
        <w:jc w:val="both"/>
      </w:pPr>
      <w:r>
        <w:t>│                               (подпись)       (расшифровка подписи)     │</w:t>
      </w:r>
    </w:p>
    <w:p w:rsidR="00483ED8" w:rsidRDefault="004753B3">
      <w:pPr>
        <w:pStyle w:val="ConsPlusNonformat"/>
        <w:jc w:val="both"/>
      </w:pPr>
      <w:r>
        <w:t>└─────────────────────────────────────────────────────────────────────────┘</w:t>
      </w: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firstLine="540"/>
        <w:jc w:val="both"/>
        <w:rPr>
          <w:rFonts w:ascii="Times New Roman" w:hAnsi="Times New Roman" w:cs="Times New Roman"/>
          <w:color w:val="000000" w:themeColor="text1"/>
          <w:sz w:val="28"/>
          <w:szCs w:val="28"/>
        </w:rPr>
      </w:pPr>
    </w:p>
    <w:p w:rsidR="00483ED8" w:rsidRDefault="00483ED8">
      <w:pPr>
        <w:pStyle w:val="ConsPlusNormal"/>
        <w:ind w:right="1983"/>
        <w:jc w:val="right"/>
        <w:outlineLvl w:val="1"/>
        <w:rPr>
          <w:rFonts w:ascii="Times New Roman" w:hAnsi="Times New Roman" w:cs="Times New Roman"/>
          <w:sz w:val="28"/>
          <w:szCs w:val="28"/>
        </w:rPr>
      </w:pPr>
    </w:p>
    <w:p w:rsidR="00483ED8" w:rsidRDefault="004753B3">
      <w:pPr>
        <w:pStyle w:val="ConsPlusNormal"/>
        <w:ind w:right="1983"/>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483ED8" w:rsidRDefault="004753B3">
      <w:pPr>
        <w:pStyle w:val="ConsPlusNormal"/>
        <w:ind w:left="5670"/>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670"/>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670"/>
        <w:rPr>
          <w:rFonts w:ascii="Times New Roman" w:hAnsi="Times New Roman" w:cs="Times New Roman"/>
          <w:sz w:val="28"/>
          <w:szCs w:val="28"/>
        </w:rPr>
      </w:pPr>
      <w:r>
        <w:rPr>
          <w:rFonts w:ascii="Times New Roman" w:hAnsi="Times New Roman" w:cs="Times New Roman"/>
          <w:sz w:val="28"/>
          <w:szCs w:val="28"/>
        </w:rPr>
        <w:t>бюджетных учреждений Каргатского района</w:t>
      </w:r>
    </w:p>
    <w:p w:rsidR="00483ED8" w:rsidRDefault="004753B3">
      <w:pPr>
        <w:pStyle w:val="ConsPlusNormal"/>
        <w:ind w:left="567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rPr>
          <w:sz w:val="28"/>
          <w:szCs w:val="28"/>
        </w:rPr>
      </w:pPr>
    </w:p>
    <w:p w:rsidR="00483ED8" w:rsidRDefault="00483ED8">
      <w:pPr>
        <w:pStyle w:val="ConsPlusNonformat"/>
        <w:jc w:val="both"/>
        <w:rPr>
          <w:rFonts w:ascii="Times New Roman" w:hAnsi="Times New Roman" w:cs="Times New Roman"/>
          <w:sz w:val="28"/>
          <w:szCs w:val="28"/>
        </w:rPr>
      </w:pP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ГРАФИК</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ВЫПЛАТ ПО ИСПОЛНИТЕЛЬНОМУ ДОКУМЕНТУ</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 ________ 20__ года № ___________</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по делу № 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исполнительного документа "___" ____________ 20__ г.,</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Наименование судебного органа </w:t>
      </w:r>
      <w:r>
        <w:rPr>
          <w:rFonts w:ascii="Times New Roman" w:hAnsi="Times New Roman" w:cs="Times New Roman"/>
          <w:sz w:val="28"/>
          <w:szCs w:val="28"/>
          <w:u w:val="single"/>
        </w:rPr>
        <w:t>_____________________________________</w:t>
      </w:r>
      <w:r>
        <w:rPr>
          <w:rFonts w:ascii="Times New Roman" w:hAnsi="Times New Roman" w:cs="Times New Roman"/>
          <w:sz w:val="28"/>
          <w:szCs w:val="28"/>
        </w:rPr>
        <w:t>,</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(руб.) ______________________,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Сумма взыскания по исполнительному документу в соответствии с заявлением взыскателя (руб.)  </w:t>
      </w:r>
      <w:r>
        <w:rPr>
          <w:rFonts w:ascii="Times New Roman" w:hAnsi="Times New Roman" w:cs="Times New Roman"/>
          <w:sz w:val="28"/>
          <w:szCs w:val="28"/>
          <w:u w:val="single"/>
        </w:rPr>
        <w:t>_______________________________________,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Уведомление о поступлении исполнительного документа № 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от "___" ______ 20__ г.</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получения   должником   Уведомления о поступлении исполнительного</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документа: "___" _________ 20__ г.</w:t>
      </w:r>
    </w:p>
    <w:p w:rsidR="00483ED8" w:rsidRDefault="00483ED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494"/>
        <w:gridCol w:w="2834"/>
        <w:gridCol w:w="2834"/>
      </w:tblGrid>
      <w:tr w:rsidR="00483ED8">
        <w:tc>
          <w:tcPr>
            <w:tcW w:w="907" w:type="dxa"/>
          </w:tcPr>
          <w:p w:rsidR="00483ED8" w:rsidRDefault="004753B3">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494" w:type="dxa"/>
          </w:tcPr>
          <w:p w:rsidR="00483ED8" w:rsidRDefault="004753B3">
            <w:pPr>
              <w:pStyle w:val="ConsPlusNormal"/>
              <w:rPr>
                <w:rFonts w:ascii="Times New Roman" w:hAnsi="Times New Roman" w:cs="Times New Roman"/>
                <w:sz w:val="28"/>
                <w:szCs w:val="28"/>
              </w:rPr>
            </w:pPr>
            <w:r>
              <w:rPr>
                <w:rFonts w:ascii="Times New Roman" w:hAnsi="Times New Roman" w:cs="Times New Roman"/>
                <w:sz w:val="28"/>
                <w:szCs w:val="28"/>
              </w:rPr>
              <w:t>КБК</w:t>
            </w:r>
          </w:p>
        </w:tc>
        <w:tc>
          <w:tcPr>
            <w:tcW w:w="2834" w:type="dxa"/>
          </w:tcPr>
          <w:p w:rsidR="00483ED8" w:rsidRDefault="004753B3">
            <w:pPr>
              <w:pStyle w:val="ConsPlusNormal"/>
              <w:rPr>
                <w:rFonts w:ascii="Times New Roman" w:hAnsi="Times New Roman" w:cs="Times New Roman"/>
                <w:sz w:val="28"/>
                <w:szCs w:val="28"/>
              </w:rPr>
            </w:pPr>
            <w:r>
              <w:rPr>
                <w:rFonts w:ascii="Times New Roman" w:hAnsi="Times New Roman" w:cs="Times New Roman"/>
                <w:sz w:val="28"/>
                <w:szCs w:val="28"/>
              </w:rPr>
              <w:t>Дата платежа</w:t>
            </w:r>
          </w:p>
        </w:tc>
        <w:tc>
          <w:tcPr>
            <w:tcW w:w="2834" w:type="dxa"/>
          </w:tcPr>
          <w:p w:rsidR="00483ED8" w:rsidRDefault="004753B3">
            <w:pPr>
              <w:pStyle w:val="ConsPlusNormal"/>
              <w:rPr>
                <w:rFonts w:ascii="Times New Roman" w:hAnsi="Times New Roman" w:cs="Times New Roman"/>
                <w:sz w:val="28"/>
                <w:szCs w:val="28"/>
              </w:rPr>
            </w:pPr>
            <w:r>
              <w:rPr>
                <w:rFonts w:ascii="Times New Roman" w:hAnsi="Times New Roman" w:cs="Times New Roman"/>
                <w:sz w:val="28"/>
                <w:szCs w:val="28"/>
              </w:rPr>
              <w:t>Сумма (руб.)</w:t>
            </w:r>
          </w:p>
        </w:tc>
      </w:tr>
      <w:tr w:rsidR="00483ED8">
        <w:tc>
          <w:tcPr>
            <w:tcW w:w="907" w:type="dxa"/>
          </w:tcPr>
          <w:p w:rsidR="00483ED8" w:rsidRDefault="00483ED8">
            <w:pPr>
              <w:pStyle w:val="ConsPlusNormal"/>
              <w:rPr>
                <w:rFonts w:ascii="Times New Roman" w:hAnsi="Times New Roman" w:cs="Times New Roman"/>
                <w:sz w:val="28"/>
                <w:szCs w:val="28"/>
              </w:rPr>
            </w:pPr>
          </w:p>
        </w:tc>
        <w:tc>
          <w:tcPr>
            <w:tcW w:w="2494" w:type="dxa"/>
          </w:tcPr>
          <w:p w:rsidR="00483ED8" w:rsidRDefault="00483ED8">
            <w:pPr>
              <w:pStyle w:val="ConsPlusNormal"/>
              <w:rPr>
                <w:rFonts w:ascii="Times New Roman" w:hAnsi="Times New Roman" w:cs="Times New Roman"/>
                <w:sz w:val="28"/>
                <w:szCs w:val="28"/>
              </w:rPr>
            </w:pPr>
          </w:p>
        </w:tc>
        <w:tc>
          <w:tcPr>
            <w:tcW w:w="2834" w:type="dxa"/>
          </w:tcPr>
          <w:p w:rsidR="00483ED8" w:rsidRDefault="00483ED8">
            <w:pPr>
              <w:pStyle w:val="ConsPlusNormal"/>
              <w:rPr>
                <w:rFonts w:ascii="Times New Roman" w:hAnsi="Times New Roman" w:cs="Times New Roman"/>
                <w:sz w:val="28"/>
                <w:szCs w:val="28"/>
              </w:rPr>
            </w:pPr>
          </w:p>
        </w:tc>
        <w:tc>
          <w:tcPr>
            <w:tcW w:w="2834" w:type="dxa"/>
          </w:tcPr>
          <w:p w:rsidR="00483ED8" w:rsidRDefault="00483ED8">
            <w:pPr>
              <w:pStyle w:val="ConsPlusNormal"/>
              <w:rPr>
                <w:rFonts w:ascii="Times New Roman" w:hAnsi="Times New Roman" w:cs="Times New Roman"/>
                <w:sz w:val="28"/>
                <w:szCs w:val="28"/>
              </w:rPr>
            </w:pPr>
          </w:p>
        </w:tc>
      </w:tr>
      <w:tr w:rsidR="00483ED8">
        <w:tc>
          <w:tcPr>
            <w:tcW w:w="907" w:type="dxa"/>
          </w:tcPr>
          <w:p w:rsidR="00483ED8" w:rsidRDefault="00483ED8">
            <w:pPr>
              <w:pStyle w:val="ConsPlusNormal"/>
              <w:rPr>
                <w:rFonts w:ascii="Times New Roman" w:hAnsi="Times New Roman" w:cs="Times New Roman"/>
                <w:sz w:val="28"/>
                <w:szCs w:val="28"/>
              </w:rPr>
            </w:pPr>
          </w:p>
        </w:tc>
        <w:tc>
          <w:tcPr>
            <w:tcW w:w="2494" w:type="dxa"/>
          </w:tcPr>
          <w:p w:rsidR="00483ED8" w:rsidRDefault="00483ED8">
            <w:pPr>
              <w:pStyle w:val="ConsPlusNormal"/>
              <w:rPr>
                <w:rFonts w:ascii="Times New Roman" w:hAnsi="Times New Roman" w:cs="Times New Roman"/>
                <w:sz w:val="28"/>
                <w:szCs w:val="28"/>
              </w:rPr>
            </w:pPr>
          </w:p>
        </w:tc>
        <w:tc>
          <w:tcPr>
            <w:tcW w:w="2834" w:type="dxa"/>
          </w:tcPr>
          <w:p w:rsidR="00483ED8" w:rsidRDefault="00483ED8">
            <w:pPr>
              <w:pStyle w:val="ConsPlusNormal"/>
              <w:rPr>
                <w:rFonts w:ascii="Times New Roman" w:hAnsi="Times New Roman" w:cs="Times New Roman"/>
                <w:sz w:val="28"/>
                <w:szCs w:val="28"/>
              </w:rPr>
            </w:pPr>
          </w:p>
        </w:tc>
        <w:tc>
          <w:tcPr>
            <w:tcW w:w="2834" w:type="dxa"/>
          </w:tcPr>
          <w:p w:rsidR="00483ED8" w:rsidRDefault="00483ED8">
            <w:pPr>
              <w:pStyle w:val="ConsPlusNormal"/>
              <w:rPr>
                <w:rFonts w:ascii="Times New Roman" w:hAnsi="Times New Roman" w:cs="Times New Roman"/>
                <w:sz w:val="28"/>
                <w:szCs w:val="28"/>
              </w:rPr>
            </w:pPr>
          </w:p>
        </w:tc>
      </w:tr>
      <w:tr w:rsidR="00483ED8">
        <w:tc>
          <w:tcPr>
            <w:tcW w:w="907" w:type="dxa"/>
          </w:tcPr>
          <w:p w:rsidR="00483ED8" w:rsidRDefault="004753B3">
            <w:pPr>
              <w:pStyle w:val="ConsPlusNormal"/>
              <w:rPr>
                <w:rFonts w:ascii="Times New Roman" w:hAnsi="Times New Roman" w:cs="Times New Roman"/>
                <w:sz w:val="28"/>
                <w:szCs w:val="28"/>
              </w:rPr>
            </w:pPr>
            <w:r>
              <w:rPr>
                <w:rFonts w:ascii="Times New Roman" w:hAnsi="Times New Roman" w:cs="Times New Roman"/>
                <w:sz w:val="28"/>
                <w:szCs w:val="28"/>
              </w:rPr>
              <w:t>Итого</w:t>
            </w:r>
          </w:p>
        </w:tc>
        <w:tc>
          <w:tcPr>
            <w:tcW w:w="2494" w:type="dxa"/>
          </w:tcPr>
          <w:p w:rsidR="00483ED8" w:rsidRDefault="00483ED8">
            <w:pPr>
              <w:pStyle w:val="ConsPlusNormal"/>
              <w:rPr>
                <w:rFonts w:ascii="Times New Roman" w:hAnsi="Times New Roman" w:cs="Times New Roman"/>
                <w:sz w:val="28"/>
                <w:szCs w:val="28"/>
              </w:rPr>
            </w:pPr>
          </w:p>
        </w:tc>
        <w:tc>
          <w:tcPr>
            <w:tcW w:w="2834" w:type="dxa"/>
          </w:tcPr>
          <w:p w:rsidR="00483ED8" w:rsidRDefault="00483ED8">
            <w:pPr>
              <w:pStyle w:val="ConsPlusNormal"/>
              <w:rPr>
                <w:rFonts w:ascii="Times New Roman" w:hAnsi="Times New Roman" w:cs="Times New Roman"/>
                <w:sz w:val="28"/>
                <w:szCs w:val="28"/>
              </w:rPr>
            </w:pPr>
          </w:p>
        </w:tc>
        <w:tc>
          <w:tcPr>
            <w:tcW w:w="2834" w:type="dxa"/>
          </w:tcPr>
          <w:p w:rsidR="00483ED8" w:rsidRDefault="00483ED8">
            <w:pPr>
              <w:pStyle w:val="ConsPlusNormal"/>
              <w:rPr>
                <w:rFonts w:ascii="Times New Roman" w:hAnsi="Times New Roman" w:cs="Times New Roman"/>
                <w:sz w:val="28"/>
                <w:szCs w:val="28"/>
              </w:rPr>
            </w:pPr>
          </w:p>
        </w:tc>
      </w:tr>
    </w:tbl>
    <w:p w:rsidR="00483ED8" w:rsidRDefault="00483ED8">
      <w:pPr>
        <w:pStyle w:val="ConsPlusNormal"/>
        <w:ind w:firstLine="540"/>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gramStart"/>
      <w:r>
        <w:rPr>
          <w:rFonts w:ascii="Times New Roman" w:hAnsi="Times New Roman" w:cs="Times New Roman"/>
          <w:sz w:val="28"/>
          <w:szCs w:val="28"/>
        </w:rPr>
        <w:t>бюджетного</w:t>
      </w:r>
      <w:proofErr w:type="gramEnd"/>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учреждения-должника _____________________________________                                                                                                    </w:t>
      </w:r>
      <w:r>
        <w:rPr>
          <w:rFonts w:ascii="Times New Roman" w:hAnsi="Times New Roman" w:cs="Times New Roman"/>
        </w:rPr>
        <w:t xml:space="preserve">                                                                 </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rPr>
        <w:lastRenderedPageBreak/>
        <w:t xml:space="preserve">                                                                     (подпись)                                   (расшифровка)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753B3">
      <w:pPr>
        <w:pStyle w:val="ConsPlusNormal"/>
        <w:ind w:right="1699"/>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бюджетных учреждений Каргатского района</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753B3">
      <w:pPr>
        <w:pStyle w:val="a3"/>
        <w:tabs>
          <w:tab w:val="left" w:pos="708"/>
        </w:tabs>
        <w:jc w:val="left"/>
        <w:rPr>
          <w:szCs w:val="28"/>
        </w:rPr>
      </w:pPr>
      <w:r>
        <w:rPr>
          <w:szCs w:val="28"/>
        </w:rPr>
        <w:t xml:space="preserve">Оформляется на бланке администрации                    </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бюджетного  учреждения - должника)</w:t>
      </w:r>
    </w:p>
    <w:p w:rsidR="00483ED8" w:rsidRDefault="00483ED8">
      <w:pPr>
        <w:pStyle w:val="ConsPlusNonformat"/>
        <w:jc w:val="right"/>
        <w:rPr>
          <w:rFonts w:ascii="Times New Roman" w:hAnsi="Times New Roman" w:cs="Times New Roman"/>
          <w:sz w:val="28"/>
          <w:szCs w:val="28"/>
        </w:rPr>
      </w:pPr>
    </w:p>
    <w:p w:rsidR="00483ED8" w:rsidRDefault="004753B3">
      <w:pPr>
        <w:pStyle w:val="ConsPlusNonformat"/>
        <w:jc w:val="center"/>
        <w:rPr>
          <w:rFonts w:ascii="Times New Roman" w:hAnsi="Times New Roman" w:cs="Times New Roman"/>
          <w:sz w:val="28"/>
          <w:szCs w:val="28"/>
        </w:rPr>
      </w:pPr>
      <w:bookmarkStart w:id="15" w:name="P540"/>
      <w:bookmarkEnd w:id="15"/>
      <w:r>
        <w:rPr>
          <w:rFonts w:ascii="Times New Roman" w:hAnsi="Times New Roman" w:cs="Times New Roman"/>
          <w:sz w:val="28"/>
          <w:szCs w:val="28"/>
        </w:rPr>
        <w:t>УВЕДОМЛЕНИЕ № ____________</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О ПРИОСТАНОВЛЕНИИ ОПЕРАЦИЙ НА ЛИЦЕВЫХ СЧЕТАХ</w:t>
      </w:r>
    </w:p>
    <w:p w:rsidR="00483ED8" w:rsidRDefault="00483ED8">
      <w:pPr>
        <w:pStyle w:val="ConsPlusNonformat"/>
        <w:jc w:val="center"/>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 xml:space="preserve">    В связи с нарушением </w:t>
      </w:r>
      <w:r>
        <w:rPr>
          <w:rFonts w:ascii="Times New Roman" w:hAnsi="Times New Roman" w:cs="Times New Roman"/>
          <w:sz w:val="28"/>
          <w:szCs w:val="28"/>
          <w:u w:val="single"/>
        </w:rPr>
        <w:t>__________________________________________________</w:t>
      </w:r>
    </w:p>
    <w:p w:rsidR="00483ED8" w:rsidRDefault="004753B3">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(наименование бюджетного учреждения - должника)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требований  статьи  </w:t>
      </w:r>
      <w:hyperlink r:id="rId15" w:tooltip="consultantplus://offline/ref=D2BB388345F6ADA718CE6046721DB4FE9A3FBD2C21362696EC292C061B8C81D2E8EC9A06E784111ExC5FC" w:history="1">
        <w:r>
          <w:rPr>
            <w:rFonts w:ascii="Times New Roman" w:hAnsi="Times New Roman" w:cs="Times New Roman"/>
            <w:color w:val="0000FF"/>
            <w:sz w:val="28"/>
            <w:szCs w:val="28"/>
          </w:rPr>
          <w:t>части  20  статьи  30</w:t>
        </w:r>
      </w:hyperlink>
      <w:r>
        <w:rPr>
          <w:rFonts w:ascii="Times New Roman" w:hAnsi="Times New Roman" w:cs="Times New Roman"/>
          <w:sz w:val="28"/>
          <w:szCs w:val="28"/>
        </w:rPr>
        <w:t xml:space="preserve"> Федерального закона от 08.05.2010</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 исполнении </w:t>
      </w:r>
      <w:r>
        <w:rPr>
          <w:rFonts w:ascii="Times New Roman" w:hAnsi="Times New Roman" w:cs="Times New Roman"/>
          <w:sz w:val="28"/>
          <w:szCs w:val="28"/>
          <w:u w:val="single"/>
        </w:rPr>
        <w:t>_______________________________,</w:t>
      </w:r>
    </w:p>
    <w:p w:rsidR="00483ED8" w:rsidRDefault="004753B3">
      <w:pPr>
        <w:pStyle w:val="ConsPlusNonformat"/>
        <w:jc w:val="both"/>
        <w:rPr>
          <w:rFonts w:ascii="Times New Roman" w:hAnsi="Times New Roman" w:cs="Times New Roman"/>
          <w:sz w:val="18"/>
          <w:szCs w:val="18"/>
        </w:rPr>
      </w:pPr>
      <w:r>
        <w:rPr>
          <w:rFonts w:ascii="Times New Roman" w:hAnsi="Times New Roman" w:cs="Times New Roman"/>
          <w:sz w:val="18"/>
          <w:szCs w:val="18"/>
        </w:rPr>
        <w:t>(реквизиты исполнительного  документа либо решения налогового органа)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rPr>
        <w:t>(реквизиты Уведомления о поступлении исполнительного документа либо Уведомления о поступлении решения налогового органа)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а именно ____________________________________________________,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(содержание нарушения)</w:t>
      </w:r>
    </w:p>
    <w:p w:rsidR="00483ED8" w:rsidRDefault="004753B3">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Каргатского района Новосибирской области уведомляет 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Каргатского района Новосибирской области,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w:t>
      </w:r>
      <w:proofErr w:type="gramEnd"/>
      <w:r>
        <w:rPr>
          <w:rFonts w:ascii="Times New Roman" w:hAnsi="Times New Roman" w:cs="Times New Roman"/>
          <w:sz w:val="28"/>
          <w:szCs w:val="28"/>
        </w:rPr>
        <w:t xml:space="preserve">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выплата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w:t>
      </w:r>
      <w:r>
        <w:rPr>
          <w:rFonts w:ascii="Times New Roman" w:hAnsi="Times New Roman" w:cs="Times New Roman"/>
          <w:sz w:val="28"/>
          <w:szCs w:val="28"/>
        </w:rPr>
        <w:lastRenderedPageBreak/>
        <w:t>федерального бюджета, бюджетов субъектов Российской Федерации и местных бюджетов.</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Каргатского района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М.</w:t>
      </w:r>
      <w:proofErr w:type="gramStart"/>
      <w:r>
        <w:rPr>
          <w:rFonts w:ascii="Times New Roman" w:hAnsi="Times New Roman" w:cs="Times New Roman"/>
          <w:sz w:val="28"/>
          <w:szCs w:val="28"/>
        </w:rPr>
        <w:t>П</w:t>
      </w:r>
      <w:proofErr w:type="gramEnd"/>
    </w:p>
    <w:p w:rsidR="00483ED8" w:rsidRDefault="004753B3">
      <w:pPr>
        <w:pStyle w:val="ConsPlusNormal"/>
        <w:ind w:right="1557"/>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бюджетных учреждений Каргатского района</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rPr>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753B3">
      <w:pPr>
        <w:pStyle w:val="a3"/>
        <w:tabs>
          <w:tab w:val="left" w:pos="708"/>
        </w:tabs>
        <w:jc w:val="left"/>
        <w:rPr>
          <w:szCs w:val="28"/>
        </w:rPr>
      </w:pPr>
      <w:r>
        <w:rPr>
          <w:szCs w:val="28"/>
        </w:rPr>
        <w:t>Оформляется на бланке администрации                    ____________________</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бюджетного учреждения - должника)</w:t>
      </w:r>
    </w:p>
    <w:p w:rsidR="00483ED8" w:rsidRDefault="00483ED8">
      <w:pPr>
        <w:pStyle w:val="ConsPlusNormal"/>
        <w:ind w:firstLine="540"/>
        <w:jc w:val="both"/>
        <w:rPr>
          <w:rFonts w:ascii="Times New Roman" w:hAnsi="Times New Roman" w:cs="Times New Roman"/>
          <w:sz w:val="28"/>
          <w:szCs w:val="28"/>
        </w:rPr>
      </w:pPr>
    </w:p>
    <w:p w:rsidR="00483ED8" w:rsidRDefault="004753B3">
      <w:pPr>
        <w:pStyle w:val="ConsPlusNonformat"/>
        <w:jc w:val="center"/>
        <w:rPr>
          <w:rFonts w:ascii="Times New Roman" w:hAnsi="Times New Roman" w:cs="Times New Roman"/>
          <w:sz w:val="28"/>
          <w:szCs w:val="28"/>
        </w:rPr>
      </w:pPr>
      <w:bookmarkStart w:id="16" w:name="P593"/>
      <w:bookmarkEnd w:id="16"/>
      <w:r>
        <w:rPr>
          <w:rFonts w:ascii="Times New Roman" w:hAnsi="Times New Roman" w:cs="Times New Roman"/>
          <w:sz w:val="28"/>
          <w:szCs w:val="28"/>
        </w:rPr>
        <w:t>УВЕДОМЛЕНИЕ</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О ВОЗОБНОВЛЕНИИ ОПЕРАЦИЙ НА ЛИЦЕВЫХ СЧЕТАХ</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Каргатского района   Новосибирской области уведомляет о возобновлении операций по расходованию средств на всех лицевых счетах __________________________________________________________________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(наименование бюджетного учреждения - должника)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(основание возобновления операций)</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по __________________________________________________________________,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(реквизиты исполнительного документа либо решения налогового органа)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rPr>
        <w:t xml:space="preserve">направленного </w:t>
      </w:r>
      <w:r>
        <w:rPr>
          <w:rFonts w:ascii="Times New Roman" w:hAnsi="Times New Roman" w:cs="Times New Roman"/>
          <w:sz w:val="28"/>
          <w:szCs w:val="28"/>
        </w:rPr>
        <w:t>_____________________________________________________________</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3ED8" w:rsidRDefault="004753B3">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(реквизиты Уведомления о поступлении исполнительного документа либо Уведомления о поступлении решения налогового органа)</w:t>
      </w:r>
    </w:p>
    <w:p w:rsidR="00483ED8" w:rsidRDefault="00483ED8">
      <w:pPr>
        <w:pStyle w:val="ConsPlusNonformat"/>
        <w:jc w:val="both"/>
        <w:rPr>
          <w:rFonts w:ascii="Times New Roman" w:hAnsi="Times New Roman" w:cs="Times New Roman"/>
          <w:sz w:val="28"/>
          <w:szCs w:val="28"/>
        </w:rPr>
      </w:pP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Каргатского района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pStyle w:val="ConsPlusNonformat"/>
        <w:jc w:val="both"/>
        <w:rPr>
          <w:rFonts w:ascii="Times New Roman" w:hAnsi="Times New Roman" w:cs="Times New Roman"/>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83ED8">
      <w:pPr>
        <w:pStyle w:val="ConsPlusNormal"/>
        <w:jc w:val="right"/>
        <w:outlineLvl w:val="1"/>
        <w:rPr>
          <w:rFonts w:ascii="Times New Roman" w:hAnsi="Times New Roman" w:cs="Times New Roman"/>
          <w:sz w:val="28"/>
          <w:szCs w:val="28"/>
        </w:rPr>
      </w:pPr>
    </w:p>
    <w:p w:rsidR="00483ED8" w:rsidRDefault="004753B3">
      <w:pPr>
        <w:pStyle w:val="ConsPlusNormal"/>
        <w:ind w:right="1557"/>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к Инструкции</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по обращению взыскания</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на средства </w:t>
      </w:r>
      <w:proofErr w:type="gramStart"/>
      <w:r>
        <w:rPr>
          <w:rFonts w:ascii="Times New Roman" w:hAnsi="Times New Roman" w:cs="Times New Roman"/>
          <w:sz w:val="28"/>
          <w:szCs w:val="28"/>
        </w:rPr>
        <w:t>муниципальных</w:t>
      </w:r>
      <w:proofErr w:type="gramEnd"/>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бюджетных учреждений Каргатского района</w:t>
      </w:r>
    </w:p>
    <w:p w:rsidR="00483ED8" w:rsidRDefault="004753B3">
      <w:pPr>
        <w:pStyle w:val="ConsPlusNormal"/>
        <w:ind w:left="5954"/>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83ED8">
      <w:pPr>
        <w:rPr>
          <w:sz w:val="28"/>
          <w:szCs w:val="28"/>
        </w:rPr>
      </w:pPr>
    </w:p>
    <w:p w:rsidR="00483ED8" w:rsidRDefault="004753B3">
      <w:pPr>
        <w:pStyle w:val="a3"/>
        <w:tabs>
          <w:tab w:val="left" w:pos="708"/>
        </w:tabs>
        <w:jc w:val="left"/>
        <w:rPr>
          <w:szCs w:val="28"/>
        </w:rPr>
      </w:pPr>
      <w:r>
        <w:rPr>
          <w:szCs w:val="28"/>
        </w:rPr>
        <w:t xml:space="preserve">Оформляется на бланке администрации    </w:t>
      </w:r>
    </w:p>
    <w:p w:rsidR="00483ED8" w:rsidRDefault="004753B3">
      <w:pPr>
        <w:pStyle w:val="a3"/>
        <w:tabs>
          <w:tab w:val="left" w:pos="708"/>
        </w:tabs>
        <w:jc w:val="left"/>
        <w:rPr>
          <w:szCs w:val="28"/>
        </w:rPr>
      </w:pPr>
      <w:r>
        <w:rPr>
          <w:szCs w:val="28"/>
        </w:rPr>
        <w:t xml:space="preserve">                </w:t>
      </w:r>
    </w:p>
    <w:p w:rsidR="00483ED8" w:rsidRDefault="004753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бюджетного учреждения - должника)</w:t>
      </w:r>
    </w:p>
    <w:p w:rsidR="00483ED8" w:rsidRDefault="00483ED8">
      <w:pPr>
        <w:pStyle w:val="ConsPlusNormal"/>
        <w:ind w:firstLine="540"/>
        <w:jc w:val="both"/>
        <w:rPr>
          <w:rFonts w:ascii="Times New Roman" w:hAnsi="Times New Roman" w:cs="Times New Roman"/>
          <w:sz w:val="28"/>
          <w:szCs w:val="28"/>
        </w:rPr>
      </w:pPr>
    </w:p>
    <w:p w:rsidR="00483ED8" w:rsidRDefault="004753B3">
      <w:pPr>
        <w:pStyle w:val="ConsPlusNonformat"/>
        <w:jc w:val="center"/>
        <w:rPr>
          <w:rFonts w:ascii="Times New Roman" w:hAnsi="Times New Roman" w:cs="Times New Roman"/>
          <w:sz w:val="28"/>
          <w:szCs w:val="28"/>
        </w:rPr>
      </w:pPr>
      <w:bookmarkStart w:id="17" w:name="P633"/>
      <w:bookmarkEnd w:id="17"/>
      <w:r>
        <w:rPr>
          <w:rFonts w:ascii="Times New Roman" w:hAnsi="Times New Roman" w:cs="Times New Roman"/>
          <w:sz w:val="28"/>
          <w:szCs w:val="28"/>
        </w:rPr>
        <w:t>УВЕДОМЛЕНИЕ</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О ВОЗВРАЩЕНИИ ИСПОЛНИТЕЛЬНОГО ДОКУМЕНТА</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ВЗЫСКАТЕЛЮ ДЛЯ ЕГО ИСПОЛНЕНИЯ В СООТВЕТСТВИИ</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С ЗАКОНОДАТЕЛЬСТВОМ РОССИЙСКОЙ ФЕДЕРАЦИИ</w:t>
      </w:r>
    </w:p>
    <w:p w:rsidR="00483ED8" w:rsidRDefault="004753B3">
      <w:pPr>
        <w:pStyle w:val="ConsPlusNonformat"/>
        <w:jc w:val="center"/>
        <w:rPr>
          <w:rFonts w:ascii="Times New Roman" w:hAnsi="Times New Roman" w:cs="Times New Roman"/>
          <w:sz w:val="28"/>
          <w:szCs w:val="28"/>
        </w:rPr>
      </w:pPr>
      <w:r>
        <w:rPr>
          <w:rFonts w:ascii="Times New Roman" w:hAnsi="Times New Roman" w:cs="Times New Roman"/>
          <w:sz w:val="28"/>
          <w:szCs w:val="28"/>
        </w:rPr>
        <w:t>ОБ ИСПОЛНИТЕЛЬНОМ ПРОИЗВОДСТВЕ</w:t>
      </w:r>
    </w:p>
    <w:p w:rsidR="00483ED8" w:rsidRDefault="00483ED8">
      <w:pPr>
        <w:pStyle w:val="ConsPlusNonformat"/>
        <w:jc w:val="both"/>
        <w:rPr>
          <w:rFonts w:ascii="Times New Roman" w:hAnsi="Times New Roman" w:cs="Times New Roman"/>
          <w:color w:val="000000" w:themeColor="text1"/>
          <w:sz w:val="28"/>
          <w:szCs w:val="28"/>
        </w:rPr>
      </w:pPr>
    </w:p>
    <w:p w:rsidR="00483ED8" w:rsidRDefault="004753B3">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Администрация Каргатского района  Новосибирской  области сообщает,  что  на  основании  </w:t>
      </w:r>
      <w:hyperlink r:id="rId16" w:tooltip="consultantplus://offline/ref=D2BB388345F6ADA718CE6046721DB4FE9A3FBD2C21362696EC292C061B8C81D2E8EC9A06E7841314xC53C" w:history="1">
        <w:r>
          <w:rPr>
            <w:rFonts w:ascii="Times New Roman" w:hAnsi="Times New Roman" w:cs="Times New Roman"/>
            <w:color w:val="000000" w:themeColor="text1"/>
            <w:sz w:val="28"/>
            <w:szCs w:val="28"/>
          </w:rPr>
          <w:t>подпункта  "ж" пункта 3</w:t>
        </w:r>
      </w:hyperlink>
      <w:r>
        <w:rPr>
          <w:rFonts w:ascii="Times New Roman" w:hAnsi="Times New Roman" w:cs="Times New Roman"/>
          <w:color w:val="000000" w:themeColor="text1"/>
          <w:sz w:val="28"/>
          <w:szCs w:val="28"/>
        </w:rPr>
        <w:t xml:space="preserve"> и </w:t>
      </w:r>
      <w:hyperlink r:id="rId17" w:tooltip="consultantplus://offline/ref=D2BB388345F6ADA718CE6046721DB4FE9A3FBD2C21362696EC292C061B8C81D2E8EC9A06E7841315xC5BC" w:history="1">
        <w:r>
          <w:rPr>
            <w:rFonts w:ascii="Times New Roman" w:hAnsi="Times New Roman" w:cs="Times New Roman"/>
            <w:color w:val="000000" w:themeColor="text1"/>
            <w:sz w:val="28"/>
            <w:szCs w:val="28"/>
          </w:rPr>
          <w:t>пункта 11 части 20</w:t>
        </w:r>
      </w:hyperlink>
      <w:r>
        <w:rPr>
          <w:rFonts w:ascii="Times New Roman" w:hAnsi="Times New Roman" w:cs="Times New Roman"/>
          <w:color w:val="000000" w:themeColor="text1"/>
          <w:sz w:val="28"/>
          <w:szCs w:val="28"/>
        </w:rPr>
        <w:t xml:space="preserve">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исполнительный документ от________ № ____ по делу № ____________, выданный "___" ________ 20__ г. __________ __________________________________________________________________</w:t>
      </w:r>
      <w:proofErr w:type="gramEnd"/>
    </w:p>
    <w:p w:rsidR="00483ED8" w:rsidRDefault="004753B3">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(наименование судебного органа)</w:t>
      </w:r>
    </w:p>
    <w:p w:rsidR="00483ED8" w:rsidRDefault="004753B3">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в отношении должника - ____________________________________________,                                       </w:t>
      </w:r>
      <w:r>
        <w:rPr>
          <w:rFonts w:ascii="Times New Roman" w:hAnsi="Times New Roman" w:cs="Times New Roman"/>
          <w:color w:val="000000" w:themeColor="text1"/>
        </w:rPr>
        <w:t>(наименование бюджетного учреждения - должника)</w:t>
      </w:r>
    </w:p>
    <w:p w:rsidR="00483ED8" w:rsidRDefault="004753B3">
      <w:pPr>
        <w:pStyle w:val="ConsPlusNonformat"/>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возвращен</w:t>
      </w:r>
      <w:proofErr w:type="gramEnd"/>
      <w:r>
        <w:rPr>
          <w:rFonts w:ascii="Times New Roman" w:hAnsi="Times New Roman" w:cs="Times New Roman"/>
          <w:color w:val="000000" w:themeColor="text1"/>
          <w:sz w:val="28"/>
          <w:szCs w:val="28"/>
        </w:rPr>
        <w:t xml:space="preserve"> взыскателю </w:t>
      </w:r>
      <w:r>
        <w:rPr>
          <w:rFonts w:ascii="Times New Roman" w:hAnsi="Times New Roman" w:cs="Times New Roman"/>
          <w:color w:val="000000" w:themeColor="text1"/>
          <w:sz w:val="28"/>
          <w:szCs w:val="28"/>
          <w:u w:val="single"/>
        </w:rPr>
        <w:t>___________________________________________</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rPr>
        <w:t>наименование взыскателя)</w:t>
      </w:r>
    </w:p>
    <w:p w:rsidR="00483ED8" w:rsidRDefault="004753B3">
      <w:pPr>
        <w:pStyle w:val="ConsPlusNonformat"/>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для его исполнения в соответствии с законодательством Российской Федерации об исполнительном производстве в связи</w:t>
      </w:r>
      <w:proofErr w:type="gramEnd"/>
      <w:r>
        <w:rPr>
          <w:rFonts w:ascii="Times New Roman" w:hAnsi="Times New Roman" w:cs="Times New Roman"/>
          <w:color w:val="000000" w:themeColor="text1"/>
          <w:sz w:val="28"/>
          <w:szCs w:val="28"/>
        </w:rPr>
        <w:t xml:space="preserve"> с поступлением заявления взыскателя от _____ № ____ об отзыве исполнительного документа.</w:t>
      </w:r>
    </w:p>
    <w:p w:rsidR="00483ED8" w:rsidRDefault="00483ED8">
      <w:pPr>
        <w:pStyle w:val="ConsPlusNonformat"/>
        <w:jc w:val="both"/>
        <w:rPr>
          <w:rFonts w:ascii="Times New Roman" w:hAnsi="Times New Roman" w:cs="Times New Roman"/>
          <w:color w:val="000000" w:themeColor="text1"/>
          <w:sz w:val="28"/>
          <w:szCs w:val="28"/>
        </w:rPr>
      </w:pPr>
    </w:p>
    <w:p w:rsidR="00483ED8" w:rsidRDefault="00483ED8">
      <w:pPr>
        <w:pStyle w:val="ConsPlusNonformat"/>
        <w:jc w:val="both"/>
        <w:rPr>
          <w:rFonts w:ascii="Times New Roman" w:hAnsi="Times New Roman" w:cs="Times New Roman"/>
          <w:color w:val="000000" w:themeColor="text1"/>
          <w:sz w:val="28"/>
          <w:szCs w:val="28"/>
        </w:rPr>
      </w:pP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Каргатского района</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83ED8" w:rsidRDefault="004753B3">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М.П.</w:t>
      </w:r>
    </w:p>
    <w:p w:rsidR="00483ED8" w:rsidRDefault="00483ED8">
      <w:pPr>
        <w:pStyle w:val="ConsPlusNormal"/>
        <w:ind w:firstLine="540"/>
        <w:jc w:val="both"/>
        <w:rPr>
          <w:rFonts w:ascii="Times New Roman" w:hAnsi="Times New Roman" w:cs="Times New Roman"/>
          <w:sz w:val="28"/>
          <w:szCs w:val="28"/>
        </w:rPr>
      </w:pPr>
    </w:p>
    <w:p w:rsidR="00483ED8" w:rsidRDefault="00483ED8">
      <w:pPr>
        <w:pStyle w:val="ConsPlusNormal"/>
        <w:ind w:firstLine="540"/>
        <w:jc w:val="both"/>
        <w:rPr>
          <w:rFonts w:ascii="Times New Roman" w:hAnsi="Times New Roman" w:cs="Times New Roman"/>
          <w:sz w:val="28"/>
          <w:szCs w:val="28"/>
        </w:rPr>
      </w:pPr>
    </w:p>
    <w:p w:rsidR="00483ED8" w:rsidRDefault="00483ED8">
      <w:pPr>
        <w:rPr>
          <w:sz w:val="28"/>
          <w:szCs w:val="28"/>
        </w:rPr>
      </w:pPr>
    </w:p>
    <w:p w:rsidR="00483ED8" w:rsidRDefault="00483ED8">
      <w:pPr>
        <w:tabs>
          <w:tab w:val="left" w:pos="5997"/>
        </w:tabs>
        <w:jc w:val="center"/>
        <w:rPr>
          <w:sz w:val="28"/>
          <w:szCs w:val="28"/>
        </w:rPr>
      </w:pPr>
    </w:p>
    <w:p w:rsidR="00483ED8" w:rsidRDefault="00483ED8"/>
    <w:sectPr w:rsidR="00483E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D8"/>
    <w:rsid w:val="000D12B5"/>
    <w:rsid w:val="004753B3"/>
    <w:rsid w:val="0048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3">
    <w:name w:val="header"/>
    <w:basedOn w:val="a"/>
    <w:link w:val="a4"/>
    <w:pPr>
      <w:tabs>
        <w:tab w:val="center" w:pos="4536"/>
        <w:tab w:val="right" w:pos="9072"/>
      </w:tabs>
      <w:ind w:firstLine="709"/>
      <w:jc w:val="both"/>
    </w:pPr>
    <w:rPr>
      <w:color w:val="00000A"/>
      <w:sz w:val="28"/>
      <w:szCs w:val="20"/>
      <w:lang w:eastAsia="en-US"/>
    </w:rPr>
  </w:style>
  <w:style w:type="character" w:customStyle="1" w:styleId="a4">
    <w:name w:val="Верхний колонтитул Знак"/>
    <w:basedOn w:val="a0"/>
    <w:link w:val="a3"/>
    <w:rPr>
      <w:rFonts w:ascii="Times New Roman" w:eastAsia="Times New Roman" w:hAnsi="Times New Roman" w:cs="Times New Roman"/>
      <w:color w:val="00000A"/>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3">
    <w:name w:val="header"/>
    <w:basedOn w:val="a"/>
    <w:link w:val="a4"/>
    <w:pPr>
      <w:tabs>
        <w:tab w:val="center" w:pos="4536"/>
        <w:tab w:val="right" w:pos="9072"/>
      </w:tabs>
      <w:ind w:firstLine="709"/>
      <w:jc w:val="both"/>
    </w:pPr>
    <w:rPr>
      <w:color w:val="00000A"/>
      <w:sz w:val="28"/>
      <w:szCs w:val="20"/>
      <w:lang w:eastAsia="en-US"/>
    </w:rPr>
  </w:style>
  <w:style w:type="character" w:customStyle="1" w:styleId="a4">
    <w:name w:val="Верхний колонтитул Знак"/>
    <w:basedOn w:val="a0"/>
    <w:link w:val="a3"/>
    <w:rPr>
      <w:rFonts w:ascii="Times New Roman" w:eastAsia="Times New Roman" w:hAnsi="Times New Roman" w:cs="Times New Roman"/>
      <w:color w:val="00000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B388345F6ADA718CE6046721DB4FE9A3FBA2C2E3E2696EC292C061Bx85CC" TargetMode="External"/><Relationship Id="rId13" Type="http://schemas.openxmlformats.org/officeDocument/2006/relationships/hyperlink" Target="consultantplus://offline/ref=D2BB388345F6ADA718CE6046721DB4FE9A3FBD2C21362696EC292C061B8C81D2E8EC9A06E784111ExC5F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2BB388345F6ADA718CE6046721DB4FE9A3FBD2C21362696EC292C061B8C81D2E8EC9A06E7841110xC5EC" TargetMode="External"/><Relationship Id="rId12" Type="http://schemas.openxmlformats.org/officeDocument/2006/relationships/hyperlink" Target="consultantplus://offline/ref=D2BB388345F6ADA718CE6046721DB4FE9A3FBD2C21362696EC292C061B8C81D2E8EC9A06E784111ExC5FC" TargetMode="External"/><Relationship Id="rId17" Type="http://schemas.openxmlformats.org/officeDocument/2006/relationships/hyperlink" Target="consultantplus://offline/ref=D2BB388345F6ADA718CE6046721DB4FE9A3FBD2C21362696EC292C061B8C81D2E8EC9A06E7841315xC5BC" TargetMode="External"/><Relationship Id="rId2" Type="http://schemas.microsoft.com/office/2007/relationships/stylesWithEffects" Target="stylesWithEffects.xml"/><Relationship Id="rId16" Type="http://schemas.openxmlformats.org/officeDocument/2006/relationships/hyperlink" Target="consultantplus://offline/ref=D2BB388345F6ADA718CE6046721DB4FE9A3FBD2C21362696EC292C061B8C81D2E8EC9A06E7841314xC53C" TargetMode="External"/><Relationship Id="rId1" Type="http://schemas.openxmlformats.org/officeDocument/2006/relationships/styles" Target="styles.xml"/><Relationship Id="rId6" Type="http://schemas.openxmlformats.org/officeDocument/2006/relationships/image" Target="media/image10.jpg"/><Relationship Id="rId11" Type="http://schemas.openxmlformats.org/officeDocument/2006/relationships/hyperlink" Target="consultantplus://offline/ref=D2BB388345F6ADA718CE6046721DB4FE9A3FBD2C21362696EC292C061B8C81D2E8EC9A06E784111ExC5FC" TargetMode="External"/><Relationship Id="rId5" Type="http://schemas.openxmlformats.org/officeDocument/2006/relationships/image" Target="media/image1.jpg"/><Relationship Id="rId15" Type="http://schemas.openxmlformats.org/officeDocument/2006/relationships/hyperlink" Target="consultantplus://offline/ref=D2BB388345F6ADA718CE6046721DB4FE9A3FBD2C21362696EC292C061B8C81D2E8EC9A06E784111ExC5FC" TargetMode="External"/><Relationship Id="rId10" Type="http://schemas.openxmlformats.org/officeDocument/2006/relationships/hyperlink" Target="consultantplus://offline/ref=D2BB388345F6ADA718CE6046721DB4FE9A3FBD2C21362696EC292C061B8C81D2E8EC9A06E784111ExC5F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2BB388345F6ADA718CE6046721DB4FE9A3FBD2C21362696EC292C061B8C81D2E8EC9A06E784111ExC5FC" TargetMode="External"/><Relationship Id="rId14" Type="http://schemas.openxmlformats.org/officeDocument/2006/relationships/hyperlink" Target="consultantplus://offline/ref=D2BB388345F6ADA718CE6046721DB4FE9A3FBD2C21362696EC292C061B8C81D2E8EC9A06E784111ExC5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8014</Words>
  <Characters>45682</Characters>
  <Application>Microsoft Office Word</Application>
  <DocSecurity>0</DocSecurity>
  <Lines>380</Lines>
  <Paragraphs>107</Paragraphs>
  <ScaleCrop>false</ScaleCrop>
  <Company/>
  <LinksUpToDate>false</LinksUpToDate>
  <CharactersWithSpaces>53589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USR201123</dc:creator>
  <cp:keywords/>
  <dc:description/>
  <cp:lastModifiedBy>Пользователь Windows</cp:lastModifiedBy>
  <cp:revision>5</cp:revision>
  <dcterms:created xsi:type="dcterms:W3CDTF">2025-07-22T08:07:00Z</dcterms:created>
  <dcterms:modified xsi:type="dcterms:W3CDTF">2025-07-30T09:21:00Z</dcterms:modified>
</cp:coreProperties>
</file>