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89" w:rsidRPr="00356214" w:rsidRDefault="00D36E89" w:rsidP="00D36E89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56214">
        <w:rPr>
          <w:color w:val="212529"/>
          <w:sz w:val="28"/>
          <w:szCs w:val="28"/>
        </w:rPr>
        <w:t xml:space="preserve">Приложение </w:t>
      </w:r>
    </w:p>
    <w:p w:rsidR="000162A9" w:rsidRDefault="000162A9" w:rsidP="00D36E89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56214">
        <w:rPr>
          <w:color w:val="212529"/>
          <w:sz w:val="28"/>
          <w:szCs w:val="28"/>
        </w:rPr>
        <w:t>УТВЕРЖДЕН</w:t>
      </w:r>
      <w:r w:rsidR="00D36E89" w:rsidRPr="00356214">
        <w:rPr>
          <w:color w:val="212529"/>
          <w:sz w:val="28"/>
          <w:szCs w:val="28"/>
        </w:rPr>
        <w:t xml:space="preserve"> </w:t>
      </w:r>
    </w:p>
    <w:p w:rsidR="00D36E89" w:rsidRPr="00356214" w:rsidRDefault="00D36E89" w:rsidP="00D36E89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56214">
        <w:rPr>
          <w:color w:val="212529"/>
          <w:sz w:val="28"/>
          <w:szCs w:val="28"/>
        </w:rPr>
        <w:t>решением Совета депутатов</w:t>
      </w:r>
    </w:p>
    <w:p w:rsidR="00D36E89" w:rsidRPr="00356214" w:rsidRDefault="00D36E89" w:rsidP="00D36E89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56214">
        <w:rPr>
          <w:color w:val="212529"/>
          <w:sz w:val="28"/>
          <w:szCs w:val="28"/>
        </w:rPr>
        <w:t>Каргатского района Новосибирской области</w:t>
      </w:r>
    </w:p>
    <w:p w:rsidR="00D36E89" w:rsidRPr="00356214" w:rsidRDefault="0013059B" w:rsidP="00356214">
      <w:pPr>
        <w:pStyle w:val="a3"/>
        <w:shd w:val="clear" w:color="auto" w:fill="FFFFFF"/>
        <w:spacing w:before="0" w:beforeAutospacing="0" w:after="0" w:afterAutospacing="0"/>
        <w:ind w:left="4248" w:firstLine="708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color w:val="212529"/>
          <w:sz w:val="28"/>
          <w:szCs w:val="28"/>
        </w:rPr>
        <w:t>20 июня 2025 г.</w:t>
      </w:r>
      <w:r w:rsidR="00356214">
        <w:rPr>
          <w:color w:val="212529"/>
          <w:sz w:val="28"/>
          <w:szCs w:val="28"/>
        </w:rPr>
        <w:t xml:space="preserve"> </w:t>
      </w:r>
      <w:r w:rsidR="00D36E89" w:rsidRPr="00356214">
        <w:rPr>
          <w:color w:val="212529"/>
          <w:sz w:val="28"/>
          <w:szCs w:val="28"/>
        </w:rPr>
        <w:t>№</w:t>
      </w:r>
      <w:r>
        <w:rPr>
          <w:color w:val="212529"/>
          <w:sz w:val="28"/>
          <w:szCs w:val="28"/>
        </w:rPr>
        <w:t xml:space="preserve"> 301</w:t>
      </w:r>
    </w:p>
    <w:p w:rsidR="00D36E89" w:rsidRDefault="00D36E89" w:rsidP="002B7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6E89" w:rsidRDefault="00D36E89" w:rsidP="002B7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7087" w:rsidRPr="002B7087" w:rsidRDefault="002B7087" w:rsidP="002B7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708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C71A8" w:rsidRDefault="002B7087" w:rsidP="002B7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198662140"/>
      <w:r w:rsidRPr="002B7087">
        <w:rPr>
          <w:rFonts w:ascii="Times New Roman" w:hAnsi="Times New Roman" w:cs="Times New Roman"/>
          <w:b w:val="0"/>
          <w:sz w:val="28"/>
          <w:szCs w:val="28"/>
        </w:rPr>
        <w:t>предоставления межбюджетных трансфертов бюджетам поселений Каргатского района из бюджета Каргатского района Новосибирской области, источником финансового обеспечения которых являются субсиди</w:t>
      </w:r>
      <w:r w:rsidR="008D6E4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7087">
        <w:rPr>
          <w:rFonts w:ascii="Times New Roman" w:hAnsi="Times New Roman" w:cs="Times New Roman"/>
          <w:b w:val="0"/>
          <w:sz w:val="28"/>
          <w:szCs w:val="28"/>
        </w:rPr>
        <w:t xml:space="preserve"> на обустройство (создание) контейнерных площадок, в том числе приобретение контейнеров (емкостей) для накопления твердых коммунальных отходов</w:t>
      </w:r>
    </w:p>
    <w:p w:rsidR="001C71A8" w:rsidRPr="00A42DC7" w:rsidRDefault="001C71A8" w:rsidP="001C71A8">
      <w:pPr>
        <w:pStyle w:val="ConsPlusTitle"/>
        <w:jc w:val="center"/>
        <w:rPr>
          <w:b w:val="0"/>
        </w:rPr>
      </w:pPr>
      <w:r w:rsidRPr="00A42DC7">
        <w:rPr>
          <w:rFonts w:ascii="Times New Roman" w:hAnsi="Times New Roman" w:cs="Times New Roman"/>
          <w:b w:val="0"/>
          <w:sz w:val="28"/>
          <w:szCs w:val="28"/>
        </w:rPr>
        <w:t>(далее - Порядок</w:t>
      </w:r>
      <w:r w:rsidRPr="00A42DC7">
        <w:rPr>
          <w:b w:val="0"/>
        </w:rPr>
        <w:t>)</w:t>
      </w:r>
    </w:p>
    <w:p w:rsidR="002B7087" w:rsidRPr="002B7087" w:rsidRDefault="002B7087" w:rsidP="002B7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70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"/>
    </w:p>
    <w:p w:rsidR="002B7087" w:rsidRPr="002B7087" w:rsidRDefault="002B7087" w:rsidP="002B7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1A8" w:rsidRPr="00375CD2" w:rsidRDefault="002B7087" w:rsidP="001C71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7"/>
      <w:bookmarkEnd w:id="2"/>
      <w:r w:rsidRPr="002B708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Pr="007468B7">
        <w:rPr>
          <w:rFonts w:ascii="Times New Roman" w:hAnsi="Times New Roman" w:cs="Times New Roman"/>
          <w:sz w:val="28"/>
          <w:szCs w:val="28"/>
        </w:rPr>
        <w:t xml:space="preserve">разработан </w:t>
      </w:r>
      <w:bookmarkStart w:id="3" w:name="_Hlk198724048"/>
      <w:r w:rsidRPr="007468B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Бюджетного кодекса Российской Федерации и </w:t>
      </w:r>
      <w:r w:rsidR="001C71A8">
        <w:rPr>
          <w:rFonts w:ascii="Times New Roman" w:hAnsi="Times New Roman" w:cs="Times New Roman"/>
          <w:sz w:val="28"/>
          <w:szCs w:val="28"/>
        </w:rPr>
        <w:t>П</w:t>
      </w:r>
      <w:r w:rsidR="001C71A8" w:rsidRPr="00375CD2">
        <w:rPr>
          <w:rFonts w:ascii="Times New Roman" w:hAnsi="Times New Roman" w:cs="Times New Roman"/>
          <w:sz w:val="28"/>
          <w:szCs w:val="28"/>
        </w:rPr>
        <w:t>орядк</w:t>
      </w:r>
      <w:r w:rsidR="001C71A8">
        <w:rPr>
          <w:rFonts w:ascii="Times New Roman" w:hAnsi="Times New Roman" w:cs="Times New Roman"/>
          <w:sz w:val="28"/>
          <w:szCs w:val="28"/>
        </w:rPr>
        <w:t>ом</w:t>
      </w:r>
      <w:r w:rsidR="001C71A8" w:rsidRPr="00375CD2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Новосибирской  области местным бюджетам на реализацию мероприятий государственной программы Новосибирской области "Развитие системы обращения с отходами производства и потребления в Новосибирской области"», утвержденной постановлением Правительства Новосибирской области от 19.01.2015 № 10-п</w:t>
      </w:r>
      <w:r w:rsidR="001C71A8">
        <w:rPr>
          <w:rFonts w:ascii="Times New Roman" w:hAnsi="Times New Roman" w:cs="Times New Roman"/>
          <w:sz w:val="28"/>
          <w:szCs w:val="28"/>
        </w:rPr>
        <w:t xml:space="preserve"> </w:t>
      </w:r>
      <w:r w:rsidR="001C71A8" w:rsidRPr="001C71A8">
        <w:rPr>
          <w:rFonts w:ascii="Times New Roman" w:hAnsi="Times New Roman" w:cs="Times New Roman"/>
          <w:sz w:val="28"/>
          <w:szCs w:val="28"/>
        </w:rPr>
        <w:t>(далее - Порядок предоставления субсидии)</w:t>
      </w:r>
      <w:r w:rsidR="001C71A8">
        <w:rPr>
          <w:rFonts w:ascii="Times New Roman" w:hAnsi="Times New Roman" w:cs="Times New Roman"/>
          <w:sz w:val="28"/>
          <w:szCs w:val="28"/>
        </w:rPr>
        <w:t>.</w:t>
      </w:r>
    </w:p>
    <w:p w:rsidR="001C71A8" w:rsidRDefault="001C71A8" w:rsidP="001C7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C7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Pr="006C51B9">
        <w:rPr>
          <w:rFonts w:ascii="Times New Roman" w:hAnsi="Times New Roman" w:cs="Times New Roman"/>
          <w:sz w:val="28"/>
          <w:szCs w:val="28"/>
        </w:rPr>
        <w:t xml:space="preserve">определяет цели, порядок и условия предоставления </w:t>
      </w:r>
      <w:r w:rsidRPr="00A42DC7">
        <w:rPr>
          <w:rFonts w:ascii="Times New Roman" w:hAnsi="Times New Roman" w:cs="Times New Roman"/>
          <w:sz w:val="28"/>
          <w:szCs w:val="28"/>
        </w:rPr>
        <w:t xml:space="preserve">бюджетам поселений Каргатского района Новосибирской области (далее - бюджеты поселений) </w:t>
      </w:r>
      <w:r w:rsidRPr="006C51B9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субсидий бюджетам поселений  (далее – субсидия) </w:t>
      </w:r>
      <w:r w:rsidRPr="00A42DC7">
        <w:rPr>
          <w:rFonts w:ascii="Times New Roman" w:hAnsi="Times New Roman" w:cs="Times New Roman"/>
          <w:sz w:val="28"/>
          <w:szCs w:val="28"/>
        </w:rPr>
        <w:t xml:space="preserve">из бюджета Каргатского района Новосибирской области (далее - бюджет района), в том числе источником финансового обеспечения которых является субсидия из областного бюджета (далее - областной бюджет), </w:t>
      </w:r>
      <w:r w:rsidRPr="002B708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7468B7">
        <w:rPr>
          <w:rFonts w:ascii="Times New Roman" w:hAnsi="Times New Roman" w:cs="Times New Roman"/>
          <w:sz w:val="28"/>
          <w:szCs w:val="28"/>
        </w:rPr>
        <w:t xml:space="preserve"> </w:t>
      </w:r>
      <w:r w:rsidRPr="002B7087">
        <w:rPr>
          <w:rFonts w:ascii="Times New Roman" w:hAnsi="Times New Roman" w:cs="Times New Roman"/>
          <w:sz w:val="28"/>
          <w:szCs w:val="28"/>
        </w:rPr>
        <w:t>на обустройство (создание) площадок, приобретение контейнеров (емкостей) для накопления 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2B7087" w:rsidRDefault="001C71A8" w:rsidP="001C7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7087" w:rsidRPr="002B70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2B7087" w:rsidRPr="002B7087">
        <w:rPr>
          <w:rFonts w:ascii="Times New Roman" w:hAnsi="Times New Roman" w:cs="Times New Roman"/>
          <w:sz w:val="28"/>
          <w:szCs w:val="28"/>
        </w:rPr>
        <w:t>предоставля</w:t>
      </w:r>
      <w:r w:rsidR="009E6516">
        <w:rPr>
          <w:rFonts w:ascii="Times New Roman" w:hAnsi="Times New Roman" w:cs="Times New Roman"/>
          <w:sz w:val="28"/>
          <w:szCs w:val="28"/>
        </w:rPr>
        <w:t>е</w:t>
      </w:r>
      <w:r w:rsidR="002B7087" w:rsidRPr="002B7087">
        <w:rPr>
          <w:rFonts w:ascii="Times New Roman" w:hAnsi="Times New Roman" w:cs="Times New Roman"/>
          <w:sz w:val="28"/>
          <w:szCs w:val="28"/>
        </w:rPr>
        <w:t>тся бюджетам</w:t>
      </w:r>
      <w:r w:rsidR="002B7087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2B7087" w:rsidRPr="002B7087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установленных </w:t>
      </w:r>
      <w:r w:rsidR="002B7087">
        <w:rPr>
          <w:rFonts w:ascii="Times New Roman" w:hAnsi="Times New Roman" w:cs="Times New Roman"/>
          <w:sz w:val="28"/>
          <w:szCs w:val="28"/>
        </w:rPr>
        <w:t>администрацией Каргатского района Новосибирской области</w:t>
      </w:r>
      <w:r w:rsidR="002B7087" w:rsidRPr="002B70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D6E48">
        <w:rPr>
          <w:rFonts w:ascii="Times New Roman" w:hAnsi="Times New Roman" w:cs="Times New Roman"/>
          <w:sz w:val="28"/>
          <w:szCs w:val="28"/>
        </w:rPr>
        <w:t>–</w:t>
      </w:r>
      <w:r w:rsidR="002B7087" w:rsidRPr="002B7087">
        <w:rPr>
          <w:rFonts w:ascii="Times New Roman" w:hAnsi="Times New Roman" w:cs="Times New Roman"/>
          <w:sz w:val="28"/>
          <w:szCs w:val="28"/>
        </w:rPr>
        <w:t xml:space="preserve"> </w:t>
      </w:r>
      <w:r w:rsidR="008D6E48">
        <w:rPr>
          <w:rFonts w:ascii="Times New Roman" w:hAnsi="Times New Roman" w:cs="Times New Roman"/>
          <w:sz w:val="28"/>
          <w:szCs w:val="28"/>
        </w:rPr>
        <w:t>А</w:t>
      </w:r>
      <w:r w:rsidR="002B7087">
        <w:rPr>
          <w:rFonts w:ascii="Times New Roman" w:hAnsi="Times New Roman" w:cs="Times New Roman"/>
          <w:sz w:val="28"/>
          <w:szCs w:val="28"/>
        </w:rPr>
        <w:t>дминистрация</w:t>
      </w:r>
      <w:r w:rsidR="008D6E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7087" w:rsidRPr="002B7087">
        <w:rPr>
          <w:rFonts w:ascii="Times New Roman" w:hAnsi="Times New Roman" w:cs="Times New Roman"/>
          <w:sz w:val="28"/>
          <w:szCs w:val="28"/>
        </w:rPr>
        <w:t>) на соответствующий финансовый год и плановый период</w:t>
      </w:r>
      <w:r w:rsidR="009E6516">
        <w:rPr>
          <w:rFonts w:ascii="Times New Roman" w:hAnsi="Times New Roman" w:cs="Times New Roman"/>
          <w:sz w:val="28"/>
          <w:szCs w:val="28"/>
        </w:rPr>
        <w:t>,</w:t>
      </w:r>
      <w:r w:rsidR="009E6516" w:rsidRPr="009E6516">
        <w:t xml:space="preserve"> </w:t>
      </w:r>
      <w:r w:rsidR="009E6516" w:rsidRPr="009E6516">
        <w:rPr>
          <w:rFonts w:ascii="Times New Roman" w:hAnsi="Times New Roman" w:cs="Times New Roman"/>
          <w:sz w:val="28"/>
          <w:szCs w:val="28"/>
        </w:rPr>
        <w:t xml:space="preserve">в целях софинансирования расходных обязательств муниципальных образований, расположенных на территории </w:t>
      </w:r>
      <w:r w:rsidR="009E6516"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  <w:r w:rsidR="009E6516" w:rsidRPr="009E651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F6947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9E6516" w:rsidRPr="009E6516">
        <w:rPr>
          <w:rFonts w:ascii="Times New Roman" w:hAnsi="Times New Roman" w:cs="Times New Roman"/>
          <w:sz w:val="28"/>
          <w:szCs w:val="28"/>
        </w:rPr>
        <w:t>, предусматривающих мероприятия по</w:t>
      </w:r>
      <w:r w:rsidR="009E6516">
        <w:rPr>
          <w:rFonts w:ascii="Times New Roman" w:hAnsi="Times New Roman" w:cs="Times New Roman"/>
          <w:sz w:val="28"/>
          <w:szCs w:val="28"/>
        </w:rPr>
        <w:t xml:space="preserve"> </w:t>
      </w:r>
      <w:r w:rsidR="009E6516" w:rsidRPr="002B7087">
        <w:rPr>
          <w:rFonts w:ascii="Times New Roman" w:hAnsi="Times New Roman" w:cs="Times New Roman"/>
          <w:sz w:val="28"/>
          <w:szCs w:val="28"/>
        </w:rPr>
        <w:t>обустройств</w:t>
      </w:r>
      <w:r w:rsidR="009E6516">
        <w:rPr>
          <w:rFonts w:ascii="Times New Roman" w:hAnsi="Times New Roman" w:cs="Times New Roman"/>
          <w:sz w:val="28"/>
          <w:szCs w:val="28"/>
        </w:rPr>
        <w:t>у</w:t>
      </w:r>
      <w:r w:rsidR="009E6516" w:rsidRPr="002B7087">
        <w:rPr>
          <w:rFonts w:ascii="Times New Roman" w:hAnsi="Times New Roman" w:cs="Times New Roman"/>
          <w:sz w:val="28"/>
          <w:szCs w:val="28"/>
        </w:rPr>
        <w:t xml:space="preserve"> (создани</w:t>
      </w:r>
      <w:r w:rsidR="009E6516">
        <w:rPr>
          <w:rFonts w:ascii="Times New Roman" w:hAnsi="Times New Roman" w:cs="Times New Roman"/>
          <w:sz w:val="28"/>
          <w:szCs w:val="28"/>
        </w:rPr>
        <w:t>ю</w:t>
      </w:r>
      <w:r w:rsidR="009E6516" w:rsidRPr="002B7087">
        <w:rPr>
          <w:rFonts w:ascii="Times New Roman" w:hAnsi="Times New Roman" w:cs="Times New Roman"/>
          <w:sz w:val="28"/>
          <w:szCs w:val="28"/>
        </w:rPr>
        <w:t>) площадок, приобретение контейнеров (емкостей) для накопления ТКО</w:t>
      </w:r>
      <w:r w:rsidR="002B7087" w:rsidRPr="002B7087">
        <w:rPr>
          <w:rFonts w:ascii="Times New Roman" w:hAnsi="Times New Roman" w:cs="Times New Roman"/>
          <w:sz w:val="28"/>
          <w:szCs w:val="28"/>
        </w:rPr>
        <w:t>.</w:t>
      </w:r>
    </w:p>
    <w:p w:rsidR="00AA4396" w:rsidRPr="008D45C6" w:rsidRDefault="00B64D73" w:rsidP="008D45C6">
      <w:pPr>
        <w:tabs>
          <w:tab w:val="left" w:pos="6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C6">
        <w:rPr>
          <w:rFonts w:ascii="Times New Roman" w:hAnsi="Times New Roman" w:cs="Times New Roman"/>
          <w:sz w:val="28"/>
          <w:szCs w:val="28"/>
        </w:rPr>
        <w:t>4</w:t>
      </w:r>
      <w:r w:rsidR="00AA4396" w:rsidRPr="008D45C6">
        <w:rPr>
          <w:rFonts w:ascii="Times New Roman" w:hAnsi="Times New Roman" w:cs="Times New Roman"/>
          <w:sz w:val="28"/>
          <w:szCs w:val="28"/>
        </w:rPr>
        <w:t xml:space="preserve">. Субсидия </w:t>
      </w:r>
      <w:r w:rsidR="008D054D" w:rsidRPr="008D45C6">
        <w:rPr>
          <w:rFonts w:ascii="Times New Roman" w:hAnsi="Times New Roman" w:cs="Times New Roman"/>
          <w:sz w:val="28"/>
          <w:szCs w:val="28"/>
        </w:rPr>
        <w:t>распределя</w:t>
      </w:r>
      <w:r w:rsidR="006C3B7C">
        <w:rPr>
          <w:rFonts w:ascii="Times New Roman" w:hAnsi="Times New Roman" w:cs="Times New Roman"/>
          <w:sz w:val="28"/>
          <w:szCs w:val="28"/>
        </w:rPr>
        <w:t>е</w:t>
      </w:r>
      <w:r w:rsidR="008D054D" w:rsidRPr="008D45C6">
        <w:rPr>
          <w:rFonts w:ascii="Times New Roman" w:hAnsi="Times New Roman" w:cs="Times New Roman"/>
          <w:sz w:val="28"/>
          <w:szCs w:val="28"/>
        </w:rPr>
        <w:t>тся</w:t>
      </w:r>
      <w:r w:rsidR="00AA4396" w:rsidRPr="008D45C6">
        <w:rPr>
          <w:rFonts w:ascii="Times New Roman" w:hAnsi="Times New Roman" w:cs="Times New Roman"/>
          <w:sz w:val="28"/>
          <w:szCs w:val="28"/>
        </w:rPr>
        <w:t xml:space="preserve"> </w:t>
      </w:r>
      <w:r w:rsidR="008D45C6" w:rsidRPr="008D45C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A4396" w:rsidRPr="008D45C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D45C6">
        <w:rPr>
          <w:rFonts w:ascii="Times New Roman" w:hAnsi="Times New Roman" w:cs="Times New Roman"/>
          <w:sz w:val="28"/>
          <w:szCs w:val="28"/>
        </w:rPr>
        <w:t>д</w:t>
      </w:r>
      <w:r w:rsidR="008D45C6" w:rsidRPr="008D45C6">
        <w:rPr>
          <w:rFonts w:ascii="Times New Roman" w:hAnsi="Times New Roman" w:cs="Times New Roman"/>
          <w:sz w:val="28"/>
          <w:szCs w:val="28"/>
        </w:rPr>
        <w:t>окументов</w:t>
      </w:r>
      <w:r w:rsidR="00AA4396" w:rsidRPr="008D45C6">
        <w:rPr>
          <w:rFonts w:ascii="Times New Roman" w:hAnsi="Times New Roman" w:cs="Times New Roman"/>
          <w:sz w:val="28"/>
          <w:szCs w:val="28"/>
        </w:rPr>
        <w:t>:</w:t>
      </w:r>
    </w:p>
    <w:p w:rsidR="00AA4396" w:rsidRDefault="00AA4396" w:rsidP="00AA4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087">
        <w:rPr>
          <w:rFonts w:ascii="Times New Roman" w:hAnsi="Times New Roman" w:cs="Times New Roman"/>
          <w:sz w:val="28"/>
          <w:szCs w:val="28"/>
        </w:rPr>
        <w:t>1)</w:t>
      </w:r>
      <w:r w:rsidRPr="00AA4396">
        <w:t xml:space="preserve"> </w:t>
      </w:r>
      <w:r w:rsidR="0027074A">
        <w:rPr>
          <w:rFonts w:ascii="Times New Roman" w:hAnsi="Times New Roman" w:cs="Times New Roman"/>
          <w:sz w:val="28"/>
          <w:szCs w:val="28"/>
        </w:rPr>
        <w:t>обращени</w:t>
      </w:r>
      <w:r w:rsidR="008D45C6">
        <w:rPr>
          <w:rFonts w:ascii="Times New Roman" w:hAnsi="Times New Roman" w:cs="Times New Roman"/>
          <w:sz w:val="28"/>
          <w:szCs w:val="28"/>
        </w:rPr>
        <w:t>е</w:t>
      </w:r>
      <w:r w:rsidRPr="00AA4396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от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B7087">
        <w:rPr>
          <w:rFonts w:ascii="Times New Roman" w:hAnsi="Times New Roman" w:cs="Times New Roman"/>
          <w:sz w:val="28"/>
          <w:szCs w:val="28"/>
        </w:rPr>
        <w:t>;</w:t>
      </w:r>
    </w:p>
    <w:p w:rsidR="00CE3002" w:rsidRPr="003D6028" w:rsidRDefault="00CE3002" w:rsidP="00CE3002">
      <w:pPr>
        <w:pStyle w:val="a6"/>
        <w:tabs>
          <w:tab w:val="left" w:pos="355"/>
        </w:tabs>
        <w:spacing w:before="0"/>
        <w:ind w:left="0" w:right="146" w:firstLine="709"/>
        <w:rPr>
          <w:sz w:val="28"/>
          <w:szCs w:val="28"/>
        </w:rPr>
      </w:pPr>
      <w:r>
        <w:rPr>
          <w:sz w:val="28"/>
          <w:szCs w:val="28"/>
        </w:rPr>
        <w:t>2) локально-сметны</w:t>
      </w:r>
      <w:r w:rsidR="008D45C6">
        <w:rPr>
          <w:sz w:val="28"/>
          <w:szCs w:val="28"/>
        </w:rPr>
        <w:t>е</w:t>
      </w:r>
      <w:r>
        <w:rPr>
          <w:sz w:val="28"/>
          <w:szCs w:val="28"/>
        </w:rPr>
        <w:t xml:space="preserve"> расчёт</w:t>
      </w:r>
      <w:r w:rsidR="008D45C6">
        <w:rPr>
          <w:sz w:val="28"/>
          <w:szCs w:val="28"/>
        </w:rPr>
        <w:t>ы</w:t>
      </w:r>
      <w:r>
        <w:rPr>
          <w:sz w:val="28"/>
          <w:szCs w:val="28"/>
        </w:rPr>
        <w:t xml:space="preserve"> строительства или ремонта площадок и </w:t>
      </w:r>
      <w:r>
        <w:rPr>
          <w:sz w:val="28"/>
          <w:szCs w:val="28"/>
        </w:rPr>
        <w:lastRenderedPageBreak/>
        <w:t xml:space="preserve">(или) не менее трёх </w:t>
      </w:r>
      <w:r w:rsidRPr="00CE3002">
        <w:rPr>
          <w:sz w:val="28"/>
          <w:szCs w:val="28"/>
        </w:rPr>
        <w:t>коммерчески</w:t>
      </w:r>
      <w:r>
        <w:rPr>
          <w:sz w:val="28"/>
          <w:szCs w:val="28"/>
        </w:rPr>
        <w:t>х</w:t>
      </w:r>
      <w:r w:rsidRPr="00CE3002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 xml:space="preserve">й на </w:t>
      </w:r>
      <w:r w:rsidRPr="00CE3002">
        <w:rPr>
          <w:sz w:val="28"/>
          <w:szCs w:val="28"/>
        </w:rPr>
        <w:t>приобретени</w:t>
      </w:r>
      <w:r>
        <w:rPr>
          <w:sz w:val="28"/>
          <w:szCs w:val="28"/>
        </w:rPr>
        <w:t>е</w:t>
      </w:r>
      <w:r w:rsidRPr="00CE3002">
        <w:rPr>
          <w:sz w:val="28"/>
          <w:szCs w:val="28"/>
        </w:rPr>
        <w:t xml:space="preserve"> контейнеров (емкостей) для накопления ТКО</w:t>
      </w:r>
      <w:r w:rsidRPr="003D6028">
        <w:rPr>
          <w:sz w:val="28"/>
          <w:szCs w:val="28"/>
        </w:rPr>
        <w:t>;</w:t>
      </w:r>
    </w:p>
    <w:p w:rsidR="00CE3002" w:rsidRPr="00E468C6" w:rsidRDefault="00CE3002" w:rsidP="00AA4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C6">
        <w:rPr>
          <w:rFonts w:ascii="Times New Roman" w:hAnsi="Times New Roman" w:cs="Times New Roman"/>
          <w:sz w:val="28"/>
          <w:szCs w:val="28"/>
        </w:rPr>
        <w:t>3)</w:t>
      </w:r>
      <w:r w:rsidR="00E468C6" w:rsidRPr="00E468C6">
        <w:rPr>
          <w:rFonts w:ascii="Times New Roman" w:hAnsi="Times New Roman" w:cs="Times New Roman"/>
          <w:sz w:val="28"/>
          <w:szCs w:val="28"/>
        </w:rPr>
        <w:t xml:space="preserve">гарантийное письмо </w:t>
      </w:r>
      <w:r w:rsidR="00E468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E468C6" w:rsidRPr="00E468C6">
        <w:rPr>
          <w:rFonts w:ascii="Times New Roman" w:hAnsi="Times New Roman" w:cs="Times New Roman"/>
          <w:sz w:val="28"/>
          <w:szCs w:val="28"/>
        </w:rPr>
        <w:t xml:space="preserve">подтверждающее планируемое софинансирование из бюджета </w:t>
      </w:r>
      <w:r w:rsidR="00E468C6">
        <w:rPr>
          <w:rFonts w:ascii="Times New Roman" w:hAnsi="Times New Roman" w:cs="Times New Roman"/>
          <w:sz w:val="28"/>
          <w:szCs w:val="28"/>
        </w:rPr>
        <w:t>поселения</w:t>
      </w:r>
      <w:r w:rsidR="00E468C6" w:rsidRPr="00E468C6">
        <w:rPr>
          <w:rFonts w:ascii="Times New Roman" w:hAnsi="Times New Roman" w:cs="Times New Roman"/>
          <w:sz w:val="28"/>
          <w:szCs w:val="28"/>
        </w:rPr>
        <w:t xml:space="preserve"> необходимых объемов бюджетных ассигнований</w:t>
      </w:r>
      <w:r w:rsidR="00E468C6">
        <w:rPr>
          <w:rFonts w:ascii="Times New Roman" w:hAnsi="Times New Roman" w:cs="Times New Roman"/>
          <w:sz w:val="28"/>
          <w:szCs w:val="28"/>
        </w:rPr>
        <w:t>;</w:t>
      </w:r>
    </w:p>
    <w:p w:rsidR="00AA4396" w:rsidRPr="002B7087" w:rsidRDefault="00E468C6" w:rsidP="00E20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4396" w:rsidRPr="002B70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2B7087">
        <w:rPr>
          <w:rFonts w:ascii="Times New Roman" w:hAnsi="Times New Roman" w:cs="Times New Roman"/>
          <w:sz w:val="28"/>
          <w:szCs w:val="28"/>
        </w:rPr>
        <w:t>площадок и контейнеров (емкостей) для накопления ТКО</w:t>
      </w:r>
      <w:r>
        <w:rPr>
          <w:rFonts w:ascii="Times New Roman" w:hAnsi="Times New Roman" w:cs="Times New Roman"/>
          <w:sz w:val="28"/>
          <w:szCs w:val="28"/>
        </w:rPr>
        <w:t xml:space="preserve"> планируемых к строительству и (или) </w:t>
      </w:r>
      <w:r w:rsidRPr="002B7087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 xml:space="preserve">ю, с указанием места их расположения и количества потребителей, исходя из </w:t>
      </w:r>
      <w:r w:rsidR="00AA4396" w:rsidRPr="002B7087">
        <w:rPr>
          <w:rFonts w:ascii="Times New Roman" w:hAnsi="Times New Roman" w:cs="Times New Roman"/>
          <w:sz w:val="28"/>
          <w:szCs w:val="28"/>
        </w:rPr>
        <w:t>потребности в обустройстве (создании) площадок и приобретении контейнеров (емкостей) для накопления ТКО в соответствии с реестром мест (площадок) накопления ТКО, сформированным органом местного самоуправления муниципального образования, согласно Правилам обустройства мест (площадок) накопления ТКО и ведения их реестра, утвержденным постановлением Правительства Российской Федерации от 31.08.2018 № 1039, и территориальной схемой обращения с отходами производства и потребления, в том числе с твердыми коммунальными отходами, Новосибирской области, утвержденной постановлением Правительства Новосибирской области от 26.09.2016 № 292-п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1A8" w:rsidRPr="00573B1A" w:rsidRDefault="00B64D73" w:rsidP="001C71A8">
      <w:pPr>
        <w:tabs>
          <w:tab w:val="left" w:pos="672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282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1C71A8" w:rsidRPr="00573B1A">
        <w:rPr>
          <w:rFonts w:ascii="Times New Roman" w:hAnsi="Times New Roman" w:cs="Times New Roman"/>
          <w:sz w:val="28"/>
          <w:szCs w:val="28"/>
        </w:rPr>
        <w:t>. Субсидия</w:t>
      </w:r>
      <w:r w:rsidR="001C71A8" w:rsidRPr="00573B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bookmarkStart w:id="5" w:name="_Hlk199069557"/>
      <w:r w:rsidR="00B22A1F" w:rsidRPr="007468B7">
        <w:rPr>
          <w:rFonts w:ascii="Times New Roman" w:hAnsi="Times New Roman" w:cs="Times New Roman"/>
          <w:sz w:val="28"/>
          <w:szCs w:val="28"/>
        </w:rPr>
        <w:t>предоставл</w:t>
      </w:r>
      <w:r w:rsidR="00B22A1F">
        <w:rPr>
          <w:rFonts w:ascii="Times New Roman" w:hAnsi="Times New Roman" w:cs="Times New Roman"/>
          <w:sz w:val="28"/>
          <w:szCs w:val="28"/>
        </w:rPr>
        <w:t>яется</w:t>
      </w:r>
      <w:r w:rsidR="00B22A1F" w:rsidRPr="007468B7">
        <w:rPr>
          <w:rFonts w:ascii="Times New Roman" w:hAnsi="Times New Roman" w:cs="Times New Roman"/>
          <w:sz w:val="28"/>
          <w:szCs w:val="28"/>
        </w:rPr>
        <w:t xml:space="preserve"> </w:t>
      </w:r>
      <w:r w:rsidR="00B22A1F">
        <w:rPr>
          <w:rFonts w:ascii="Times New Roman" w:hAnsi="Times New Roman" w:cs="Times New Roman"/>
          <w:sz w:val="28"/>
          <w:szCs w:val="28"/>
        </w:rPr>
        <w:t xml:space="preserve">и расходуется </w:t>
      </w:r>
      <w:r w:rsidR="001C71A8" w:rsidRPr="00573B1A">
        <w:rPr>
          <w:rFonts w:ascii="Times New Roman" w:hAnsi="Times New Roman" w:cs="Times New Roman"/>
          <w:sz w:val="28"/>
          <w:szCs w:val="28"/>
        </w:rPr>
        <w:t>на</w:t>
      </w:r>
      <w:r w:rsidR="001C71A8" w:rsidRPr="00573B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1C71A8" w:rsidRPr="00573B1A">
        <w:rPr>
          <w:rFonts w:ascii="Times New Roman" w:hAnsi="Times New Roman" w:cs="Times New Roman"/>
          <w:sz w:val="28"/>
          <w:szCs w:val="28"/>
        </w:rPr>
        <w:t>следующих</w:t>
      </w:r>
      <w:r w:rsidR="001C71A8" w:rsidRPr="00573B1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1C71A8" w:rsidRPr="00573B1A">
        <w:rPr>
          <w:rFonts w:ascii="Times New Roman" w:hAnsi="Times New Roman" w:cs="Times New Roman"/>
          <w:spacing w:val="-2"/>
          <w:sz w:val="28"/>
          <w:szCs w:val="28"/>
        </w:rPr>
        <w:t>условиях</w:t>
      </w:r>
      <w:bookmarkEnd w:id="5"/>
      <w:r w:rsidR="001C71A8" w:rsidRPr="00573B1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2B7087" w:rsidRPr="002B7087" w:rsidRDefault="002B7087" w:rsidP="001C71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9087464"/>
      <w:r w:rsidRPr="002B7087">
        <w:rPr>
          <w:rFonts w:ascii="Times New Roman" w:hAnsi="Times New Roman" w:cs="Times New Roman"/>
          <w:sz w:val="28"/>
          <w:szCs w:val="28"/>
        </w:rPr>
        <w:t>1)</w:t>
      </w:r>
      <w:bookmarkStart w:id="7" w:name="_Hlk198728108"/>
      <w:r w:rsidRPr="002B7087">
        <w:rPr>
          <w:rFonts w:ascii="Times New Roman" w:hAnsi="Times New Roman" w:cs="Times New Roman"/>
          <w:sz w:val="28"/>
          <w:szCs w:val="28"/>
        </w:rPr>
        <w:t xml:space="preserve">целевое использование </w:t>
      </w:r>
      <w:r w:rsidR="001C71A8"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>;</w:t>
      </w:r>
    </w:p>
    <w:p w:rsidR="001C71A8" w:rsidRPr="003D6028" w:rsidRDefault="00744292" w:rsidP="001C71A8">
      <w:pPr>
        <w:pStyle w:val="a6"/>
        <w:tabs>
          <w:tab w:val="left" w:pos="355"/>
        </w:tabs>
        <w:spacing w:before="0"/>
        <w:ind w:left="0" w:right="146" w:firstLine="709"/>
        <w:rPr>
          <w:sz w:val="28"/>
          <w:szCs w:val="28"/>
        </w:rPr>
      </w:pPr>
      <w:bookmarkStart w:id="8" w:name="_Hlk198738550"/>
      <w:bookmarkEnd w:id="7"/>
      <w:r>
        <w:rPr>
          <w:sz w:val="28"/>
          <w:szCs w:val="28"/>
        </w:rPr>
        <w:t>2</w:t>
      </w:r>
      <w:r w:rsidR="002A5E3C" w:rsidRPr="008D2C77">
        <w:rPr>
          <w:sz w:val="28"/>
          <w:szCs w:val="28"/>
        </w:rPr>
        <w:t xml:space="preserve">) </w:t>
      </w:r>
      <w:bookmarkEnd w:id="8"/>
      <w:r w:rsidR="001C71A8" w:rsidRPr="00A71A7D">
        <w:rPr>
          <w:sz w:val="28"/>
          <w:szCs w:val="28"/>
        </w:rPr>
        <w:t>заключение на срок, соответствующий сроку распределения субсиди</w:t>
      </w:r>
      <w:r w:rsidR="00BF33A4">
        <w:rPr>
          <w:sz w:val="28"/>
          <w:szCs w:val="28"/>
        </w:rPr>
        <w:t>и</w:t>
      </w:r>
      <w:r w:rsidR="001C71A8" w:rsidRPr="00A71A7D">
        <w:rPr>
          <w:sz w:val="28"/>
          <w:szCs w:val="28"/>
        </w:rPr>
        <w:t xml:space="preserve"> между бюджетами</w:t>
      </w:r>
      <w:r w:rsidR="001C71A8">
        <w:rPr>
          <w:sz w:val="28"/>
          <w:szCs w:val="28"/>
        </w:rPr>
        <w:t xml:space="preserve"> поселений</w:t>
      </w:r>
      <w:r w:rsidR="001C71A8" w:rsidRPr="00A71A7D">
        <w:rPr>
          <w:sz w:val="28"/>
          <w:szCs w:val="28"/>
        </w:rPr>
        <w:t>, соглашений о предоставлении субсиди</w:t>
      </w:r>
      <w:r w:rsidR="00BF33A4">
        <w:rPr>
          <w:sz w:val="28"/>
          <w:szCs w:val="28"/>
        </w:rPr>
        <w:t>и</w:t>
      </w:r>
      <w:r w:rsidR="001C71A8" w:rsidRPr="00A71A7D">
        <w:rPr>
          <w:sz w:val="28"/>
          <w:szCs w:val="28"/>
        </w:rPr>
        <w:t>, предусматривающих обязательства муниципального образования по исполнению расходных обязательств, в целях софинансирования которых предоставля</w:t>
      </w:r>
      <w:r w:rsidR="00BF33A4">
        <w:rPr>
          <w:sz w:val="28"/>
          <w:szCs w:val="28"/>
        </w:rPr>
        <w:t>е</w:t>
      </w:r>
      <w:r w:rsidR="001C71A8" w:rsidRPr="00A71A7D">
        <w:rPr>
          <w:sz w:val="28"/>
          <w:szCs w:val="28"/>
        </w:rPr>
        <w:t>тся субсиди</w:t>
      </w:r>
      <w:r w:rsidR="00BF33A4">
        <w:rPr>
          <w:sz w:val="28"/>
          <w:szCs w:val="28"/>
        </w:rPr>
        <w:t>я</w:t>
      </w:r>
      <w:r w:rsidR="001C71A8" w:rsidRPr="00A71A7D">
        <w:rPr>
          <w:sz w:val="28"/>
          <w:szCs w:val="28"/>
        </w:rPr>
        <w:t>, и ответственность за неисполнение предусмотренных указанными соглашениями обязательств</w:t>
      </w:r>
      <w:r w:rsidR="001C71A8">
        <w:rPr>
          <w:sz w:val="28"/>
          <w:szCs w:val="28"/>
        </w:rPr>
        <w:t>;</w:t>
      </w:r>
    </w:p>
    <w:p w:rsidR="00793DCC" w:rsidRDefault="00744292" w:rsidP="00793DCC">
      <w:pPr>
        <w:pStyle w:val="a6"/>
        <w:tabs>
          <w:tab w:val="left" w:pos="564"/>
        </w:tabs>
        <w:spacing w:before="0"/>
        <w:ind w:left="0" w:right="145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B7087" w:rsidRPr="002B7087">
        <w:rPr>
          <w:sz w:val="28"/>
          <w:szCs w:val="28"/>
        </w:rPr>
        <w:t xml:space="preserve">) </w:t>
      </w:r>
      <w:r w:rsidR="00793DCC" w:rsidRPr="00573B1A">
        <w:rPr>
          <w:sz w:val="28"/>
          <w:szCs w:val="28"/>
        </w:rPr>
        <w:t>централизаци</w:t>
      </w:r>
      <w:r w:rsidR="00793DCC">
        <w:rPr>
          <w:sz w:val="28"/>
          <w:szCs w:val="28"/>
        </w:rPr>
        <w:t>я</w:t>
      </w:r>
      <w:r w:rsidR="00793DCC" w:rsidRPr="00573B1A">
        <w:rPr>
          <w:sz w:val="28"/>
          <w:szCs w:val="28"/>
        </w:rPr>
        <w:t xml:space="preserve"> закупок товаров,</w:t>
      </w:r>
      <w:r w:rsidR="00793DCC" w:rsidRPr="00573B1A">
        <w:rPr>
          <w:spacing w:val="4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работ,</w:t>
      </w:r>
      <w:r w:rsidR="00793DCC" w:rsidRPr="00573B1A">
        <w:rPr>
          <w:spacing w:val="4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услуг для обеспечения</w:t>
      </w:r>
      <w:r w:rsidR="00793DCC" w:rsidRPr="00573B1A">
        <w:rPr>
          <w:spacing w:val="4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 xml:space="preserve">муниципальных нужд, финансовое обеспечение которых частично или полностью осуществляется за счет </w:t>
      </w:r>
      <w:r w:rsidR="00793DCC">
        <w:rPr>
          <w:sz w:val="28"/>
          <w:szCs w:val="28"/>
        </w:rPr>
        <w:t>субсидии</w:t>
      </w:r>
      <w:r w:rsidR="00793DCC" w:rsidRPr="00573B1A">
        <w:rPr>
          <w:sz w:val="28"/>
          <w:szCs w:val="28"/>
        </w:rPr>
        <w:t>, в соответствии с постановлением Правительства Новосибирской</w:t>
      </w:r>
      <w:r w:rsidR="00793DCC" w:rsidRPr="00573B1A">
        <w:rPr>
          <w:spacing w:val="4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области</w:t>
      </w:r>
      <w:r w:rsidR="00793DCC" w:rsidRPr="00573B1A">
        <w:rPr>
          <w:spacing w:val="4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от</w:t>
      </w:r>
      <w:r w:rsidR="00793DCC" w:rsidRPr="00573B1A">
        <w:rPr>
          <w:spacing w:val="4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30.12.2013</w:t>
      </w:r>
      <w:r w:rsidR="00793DCC" w:rsidRPr="00573B1A">
        <w:rPr>
          <w:spacing w:val="4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№</w:t>
      </w:r>
      <w:r w:rsidR="00793DCC" w:rsidRPr="00573B1A">
        <w:rPr>
          <w:spacing w:val="4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597-п</w:t>
      </w:r>
      <w:r w:rsidR="00793DCC" w:rsidRPr="00573B1A">
        <w:rPr>
          <w:spacing w:val="4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«О</w:t>
      </w:r>
      <w:r w:rsidR="00793DCC" w:rsidRPr="00573B1A">
        <w:rPr>
          <w:spacing w:val="4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наделении</w:t>
      </w:r>
      <w:r w:rsidR="00793DCC" w:rsidRPr="00573B1A">
        <w:rPr>
          <w:spacing w:val="4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полномочиями государственного</w:t>
      </w:r>
      <w:r w:rsidR="00793DCC" w:rsidRPr="00573B1A">
        <w:rPr>
          <w:spacing w:val="8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казенного</w:t>
      </w:r>
      <w:r w:rsidR="00793DCC" w:rsidRPr="00573B1A">
        <w:rPr>
          <w:spacing w:val="8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учреждения</w:t>
      </w:r>
      <w:r w:rsidR="00793DCC" w:rsidRPr="00573B1A">
        <w:rPr>
          <w:spacing w:val="8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Новосибирской</w:t>
      </w:r>
      <w:r w:rsidR="00793DCC" w:rsidRPr="00573B1A">
        <w:rPr>
          <w:spacing w:val="8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области</w:t>
      </w:r>
      <w:r w:rsidR="00793DCC" w:rsidRPr="00573B1A">
        <w:rPr>
          <w:spacing w:val="8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«Управление</w:t>
      </w:r>
      <w:r w:rsidR="00793DCC" w:rsidRPr="00573B1A">
        <w:rPr>
          <w:spacing w:val="80"/>
          <w:w w:val="150"/>
          <w:sz w:val="28"/>
          <w:szCs w:val="28"/>
        </w:rPr>
        <w:t xml:space="preserve"> </w:t>
      </w:r>
      <w:r w:rsidR="00793DCC" w:rsidRPr="00573B1A">
        <w:rPr>
          <w:sz w:val="28"/>
          <w:szCs w:val="28"/>
        </w:rPr>
        <w:t>контрактной системы»;</w:t>
      </w:r>
    </w:p>
    <w:p w:rsidR="00E20FD2" w:rsidRPr="004C0E12" w:rsidRDefault="00E20FD2" w:rsidP="00E20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4) наличие в бюджетах поселений бюджетных ассигнований на исполнение расходных обязательств муниципальных образований, в целях софинансирования которых предоставля</w:t>
      </w:r>
      <w:r w:rsidR="00BF33A4">
        <w:rPr>
          <w:rFonts w:ascii="Times New Roman" w:hAnsi="Times New Roman" w:cs="Times New Roman"/>
          <w:sz w:val="28"/>
          <w:szCs w:val="28"/>
        </w:rPr>
        <w:t>е</w:t>
      </w:r>
      <w:r w:rsidRPr="004C0E12">
        <w:rPr>
          <w:rFonts w:ascii="Times New Roman" w:hAnsi="Times New Roman" w:cs="Times New Roman"/>
          <w:sz w:val="28"/>
          <w:szCs w:val="28"/>
        </w:rPr>
        <w:t xml:space="preserve">тся </w:t>
      </w:r>
      <w:r w:rsidR="00BF33A4">
        <w:rPr>
          <w:rFonts w:ascii="Times New Roman" w:hAnsi="Times New Roman" w:cs="Times New Roman"/>
          <w:sz w:val="28"/>
          <w:szCs w:val="28"/>
        </w:rPr>
        <w:t>субсидия</w:t>
      </w:r>
      <w:r w:rsidRPr="004C0E12">
        <w:rPr>
          <w:rFonts w:ascii="Times New Roman" w:hAnsi="Times New Roman" w:cs="Times New Roman"/>
          <w:sz w:val="28"/>
          <w:szCs w:val="28"/>
        </w:rPr>
        <w:t>, в объеме не менее 1% от общих затрат, включая объем планируемой к предоставлению субсидии;</w:t>
      </w:r>
    </w:p>
    <w:p w:rsidR="00793DCC" w:rsidRPr="004C0E12" w:rsidRDefault="00E20FD2" w:rsidP="00E94FE1">
      <w:pPr>
        <w:pStyle w:val="a6"/>
        <w:tabs>
          <w:tab w:val="left" w:pos="423"/>
        </w:tabs>
        <w:spacing w:before="0"/>
        <w:ind w:left="0" w:right="148" w:firstLine="709"/>
        <w:rPr>
          <w:sz w:val="28"/>
          <w:szCs w:val="28"/>
        </w:rPr>
      </w:pPr>
      <w:r w:rsidRPr="004C0E12">
        <w:rPr>
          <w:sz w:val="28"/>
          <w:szCs w:val="28"/>
        </w:rPr>
        <w:t>5</w:t>
      </w:r>
      <w:r w:rsidR="00E94FE1" w:rsidRPr="004C0E12">
        <w:rPr>
          <w:sz w:val="28"/>
          <w:szCs w:val="28"/>
        </w:rPr>
        <w:t>)</w:t>
      </w:r>
      <w:r w:rsidR="00793DCC" w:rsidRPr="004C0E12">
        <w:rPr>
          <w:sz w:val="28"/>
          <w:szCs w:val="28"/>
        </w:rP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субсидия, установлен в бюджете поселения ниже уровней, </w:t>
      </w:r>
      <w:r w:rsidR="00E94FE1" w:rsidRPr="004C0E12">
        <w:rPr>
          <w:sz w:val="28"/>
          <w:szCs w:val="28"/>
        </w:rPr>
        <w:t>предусмотренных Порядком</w:t>
      </w:r>
      <w:r w:rsidR="00793DCC" w:rsidRPr="004C0E12">
        <w:rPr>
          <w:sz w:val="28"/>
          <w:szCs w:val="28"/>
        </w:rPr>
        <w:t>, пропорционально снижению соответствующего уровня финансирования исполнения расходных обязательств муниципального образования за счет средств бюджета поселения</w:t>
      </w:r>
      <w:r w:rsidR="008D054D" w:rsidRPr="004C0E12">
        <w:rPr>
          <w:sz w:val="28"/>
          <w:szCs w:val="28"/>
        </w:rPr>
        <w:t>;</w:t>
      </w:r>
    </w:p>
    <w:p w:rsidR="008D054D" w:rsidRDefault="00E20FD2" w:rsidP="008D054D">
      <w:pPr>
        <w:pStyle w:val="a6"/>
        <w:tabs>
          <w:tab w:val="left" w:pos="423"/>
        </w:tabs>
        <w:spacing w:before="0"/>
        <w:ind w:left="0" w:right="148" w:firstLine="709"/>
        <w:rPr>
          <w:spacing w:val="-2"/>
          <w:sz w:val="28"/>
          <w:szCs w:val="28"/>
        </w:rPr>
      </w:pPr>
      <w:r w:rsidRPr="004C0E12">
        <w:rPr>
          <w:sz w:val="28"/>
          <w:szCs w:val="28"/>
        </w:rPr>
        <w:t>6</w:t>
      </w:r>
      <w:r w:rsidR="008D054D" w:rsidRPr="004C0E12">
        <w:rPr>
          <w:sz w:val="28"/>
          <w:szCs w:val="28"/>
        </w:rPr>
        <w:t>) наличие</w:t>
      </w:r>
      <w:r w:rsidR="008D054D" w:rsidRPr="004C0E12">
        <w:rPr>
          <w:spacing w:val="69"/>
          <w:w w:val="150"/>
          <w:sz w:val="28"/>
          <w:szCs w:val="28"/>
        </w:rPr>
        <w:t xml:space="preserve"> </w:t>
      </w:r>
      <w:proofErr w:type="gramStart"/>
      <w:r w:rsidR="008D054D" w:rsidRPr="004C0E12">
        <w:rPr>
          <w:sz w:val="28"/>
          <w:szCs w:val="28"/>
        </w:rPr>
        <w:t>в</w:t>
      </w:r>
      <w:r w:rsidR="008D054D" w:rsidRPr="004C0E12">
        <w:rPr>
          <w:spacing w:val="27"/>
          <w:sz w:val="28"/>
          <w:szCs w:val="28"/>
        </w:rPr>
        <w:t xml:space="preserve">  </w:t>
      </w:r>
      <w:r w:rsidR="008D054D" w:rsidRPr="004C0E12">
        <w:rPr>
          <w:sz w:val="28"/>
          <w:szCs w:val="28"/>
        </w:rPr>
        <w:t>бюджете</w:t>
      </w:r>
      <w:proofErr w:type="gramEnd"/>
      <w:r w:rsidR="008D054D" w:rsidRPr="004C0E12">
        <w:rPr>
          <w:spacing w:val="28"/>
          <w:sz w:val="28"/>
          <w:szCs w:val="28"/>
        </w:rPr>
        <w:t xml:space="preserve"> </w:t>
      </w:r>
      <w:r w:rsidR="008D054D" w:rsidRPr="004C0E12">
        <w:rPr>
          <w:sz w:val="28"/>
          <w:szCs w:val="28"/>
        </w:rPr>
        <w:t>поселения</w:t>
      </w:r>
      <w:r w:rsidR="008D054D" w:rsidRPr="004C0E12">
        <w:rPr>
          <w:spacing w:val="28"/>
          <w:sz w:val="28"/>
          <w:szCs w:val="28"/>
        </w:rPr>
        <w:t xml:space="preserve"> </w:t>
      </w:r>
      <w:r w:rsidR="008D054D" w:rsidRPr="004C0E12">
        <w:rPr>
          <w:sz w:val="28"/>
          <w:szCs w:val="28"/>
        </w:rPr>
        <w:t>неиспользованного</w:t>
      </w:r>
      <w:r w:rsidR="008D054D" w:rsidRPr="004C0E12">
        <w:rPr>
          <w:spacing w:val="69"/>
          <w:w w:val="150"/>
          <w:sz w:val="28"/>
          <w:szCs w:val="28"/>
        </w:rPr>
        <w:t xml:space="preserve"> </w:t>
      </w:r>
      <w:r w:rsidR="008D054D" w:rsidRPr="004C0E12">
        <w:rPr>
          <w:sz w:val="28"/>
          <w:szCs w:val="28"/>
        </w:rPr>
        <w:t>остатка</w:t>
      </w:r>
      <w:r w:rsidR="008D054D" w:rsidRPr="004C0E12">
        <w:rPr>
          <w:spacing w:val="27"/>
          <w:sz w:val="28"/>
          <w:szCs w:val="28"/>
        </w:rPr>
        <w:t xml:space="preserve">  </w:t>
      </w:r>
      <w:r w:rsidR="008D054D" w:rsidRPr="004C0E12">
        <w:rPr>
          <w:sz w:val="28"/>
          <w:szCs w:val="28"/>
        </w:rPr>
        <w:t>субсидий,</w:t>
      </w:r>
      <w:r w:rsidR="008D054D" w:rsidRPr="004C0E12">
        <w:rPr>
          <w:spacing w:val="30"/>
          <w:sz w:val="28"/>
          <w:szCs w:val="28"/>
        </w:rPr>
        <w:t xml:space="preserve">  </w:t>
      </w:r>
      <w:r w:rsidR="008D054D" w:rsidRPr="004C0E12">
        <w:rPr>
          <w:spacing w:val="-2"/>
          <w:sz w:val="28"/>
          <w:szCs w:val="28"/>
        </w:rPr>
        <w:t xml:space="preserve">предоставленных </w:t>
      </w:r>
      <w:r w:rsidR="008D054D" w:rsidRPr="004C0E12">
        <w:rPr>
          <w:sz w:val="28"/>
          <w:szCs w:val="28"/>
        </w:rPr>
        <w:t>ранее на аналогичные цели, в объеме, не превышающем 5%</w:t>
      </w:r>
      <w:r w:rsidR="008D054D" w:rsidRPr="003D6028">
        <w:rPr>
          <w:sz w:val="28"/>
          <w:szCs w:val="28"/>
        </w:rPr>
        <w:t xml:space="preserve"> от общего объема </w:t>
      </w:r>
      <w:r w:rsidR="008D054D">
        <w:rPr>
          <w:sz w:val="28"/>
          <w:szCs w:val="28"/>
        </w:rPr>
        <w:t>с</w:t>
      </w:r>
      <w:r w:rsidR="008D054D" w:rsidRPr="003D6028">
        <w:rPr>
          <w:sz w:val="28"/>
          <w:szCs w:val="28"/>
        </w:rPr>
        <w:t>убсидии, запланированно</w:t>
      </w:r>
      <w:r w:rsidR="008D054D">
        <w:rPr>
          <w:sz w:val="28"/>
          <w:szCs w:val="28"/>
        </w:rPr>
        <w:t>й</w:t>
      </w:r>
      <w:r w:rsidR="008D054D" w:rsidRPr="003D6028">
        <w:rPr>
          <w:spacing w:val="40"/>
          <w:sz w:val="28"/>
          <w:szCs w:val="28"/>
        </w:rPr>
        <w:t xml:space="preserve"> </w:t>
      </w:r>
      <w:r w:rsidR="008D054D" w:rsidRPr="003D6028">
        <w:rPr>
          <w:sz w:val="28"/>
          <w:szCs w:val="28"/>
        </w:rPr>
        <w:t>к</w:t>
      </w:r>
      <w:r w:rsidR="008D054D" w:rsidRPr="003D6028">
        <w:rPr>
          <w:spacing w:val="40"/>
          <w:sz w:val="28"/>
          <w:szCs w:val="28"/>
        </w:rPr>
        <w:t xml:space="preserve"> </w:t>
      </w:r>
      <w:r w:rsidR="008D054D" w:rsidRPr="003D6028">
        <w:rPr>
          <w:sz w:val="28"/>
          <w:szCs w:val="28"/>
        </w:rPr>
        <w:t>предоставлению</w:t>
      </w:r>
      <w:r w:rsidR="008D054D" w:rsidRPr="003D6028">
        <w:rPr>
          <w:spacing w:val="40"/>
          <w:sz w:val="28"/>
          <w:szCs w:val="28"/>
        </w:rPr>
        <w:t xml:space="preserve"> </w:t>
      </w:r>
      <w:r w:rsidR="008D054D" w:rsidRPr="003D6028">
        <w:rPr>
          <w:sz w:val="28"/>
          <w:szCs w:val="28"/>
        </w:rPr>
        <w:t>в</w:t>
      </w:r>
      <w:r w:rsidR="008D054D" w:rsidRPr="003D6028">
        <w:rPr>
          <w:spacing w:val="40"/>
          <w:sz w:val="28"/>
          <w:szCs w:val="28"/>
        </w:rPr>
        <w:t xml:space="preserve"> </w:t>
      </w:r>
      <w:r w:rsidR="008D054D" w:rsidRPr="003D6028">
        <w:rPr>
          <w:sz w:val="28"/>
          <w:szCs w:val="28"/>
        </w:rPr>
        <w:lastRenderedPageBreak/>
        <w:t>соответствующем</w:t>
      </w:r>
      <w:r w:rsidR="008D054D" w:rsidRPr="003D6028">
        <w:rPr>
          <w:spacing w:val="40"/>
          <w:sz w:val="28"/>
          <w:szCs w:val="28"/>
        </w:rPr>
        <w:t xml:space="preserve"> </w:t>
      </w:r>
      <w:r w:rsidR="008D054D" w:rsidRPr="003D6028">
        <w:rPr>
          <w:sz w:val="28"/>
          <w:szCs w:val="28"/>
        </w:rPr>
        <w:t>финансовом</w:t>
      </w:r>
      <w:r w:rsidR="008D054D" w:rsidRPr="003D6028">
        <w:rPr>
          <w:spacing w:val="40"/>
          <w:sz w:val="28"/>
          <w:szCs w:val="28"/>
        </w:rPr>
        <w:t xml:space="preserve"> </w:t>
      </w:r>
      <w:r w:rsidR="008D054D" w:rsidRPr="003D6028">
        <w:rPr>
          <w:sz w:val="28"/>
          <w:szCs w:val="28"/>
        </w:rPr>
        <w:t>году,</w:t>
      </w:r>
      <w:r w:rsidR="008D054D" w:rsidRPr="003D6028">
        <w:rPr>
          <w:spacing w:val="40"/>
          <w:sz w:val="28"/>
          <w:szCs w:val="28"/>
        </w:rPr>
        <w:t xml:space="preserve"> </w:t>
      </w:r>
      <w:r w:rsidR="008D054D" w:rsidRPr="003D6028">
        <w:rPr>
          <w:sz w:val="28"/>
          <w:szCs w:val="28"/>
        </w:rPr>
        <w:t>или</w:t>
      </w:r>
      <w:r w:rsidR="008D054D" w:rsidRPr="003D6028">
        <w:rPr>
          <w:spacing w:val="40"/>
          <w:sz w:val="28"/>
          <w:szCs w:val="28"/>
        </w:rPr>
        <w:t xml:space="preserve"> </w:t>
      </w:r>
      <w:r w:rsidR="008D054D" w:rsidRPr="003D6028">
        <w:rPr>
          <w:sz w:val="28"/>
          <w:szCs w:val="28"/>
        </w:rPr>
        <w:t xml:space="preserve">его </w:t>
      </w:r>
      <w:r w:rsidR="008D054D" w:rsidRPr="003D6028">
        <w:rPr>
          <w:spacing w:val="-2"/>
          <w:sz w:val="28"/>
          <w:szCs w:val="28"/>
        </w:rPr>
        <w:t>отсутствие</w:t>
      </w:r>
      <w:r>
        <w:rPr>
          <w:spacing w:val="-2"/>
          <w:sz w:val="28"/>
          <w:szCs w:val="28"/>
        </w:rPr>
        <w:t>;</w:t>
      </w:r>
    </w:p>
    <w:p w:rsidR="00E11847" w:rsidRDefault="00E11847" w:rsidP="008D054D">
      <w:pPr>
        <w:pStyle w:val="a6"/>
        <w:tabs>
          <w:tab w:val="left" w:pos="423"/>
        </w:tabs>
        <w:spacing w:before="0"/>
        <w:ind w:left="0" w:right="148" w:firstLine="709"/>
        <w:rPr>
          <w:spacing w:val="-2"/>
          <w:sz w:val="28"/>
          <w:szCs w:val="28"/>
        </w:rPr>
      </w:pPr>
      <w:bookmarkStart w:id="9" w:name="_Hlk199169696"/>
      <w:r>
        <w:rPr>
          <w:spacing w:val="-2"/>
          <w:sz w:val="28"/>
          <w:szCs w:val="28"/>
        </w:rPr>
        <w:t>7)</w:t>
      </w:r>
      <w:r w:rsidRPr="00E11847">
        <w:t xml:space="preserve"> </w:t>
      </w:r>
      <w:r w:rsidRPr="00E11847">
        <w:rPr>
          <w:spacing w:val="-2"/>
          <w:sz w:val="28"/>
          <w:szCs w:val="28"/>
        </w:rPr>
        <w:t xml:space="preserve">определение проектно-сметным методом </w:t>
      </w:r>
      <w:r>
        <w:rPr>
          <w:spacing w:val="-2"/>
          <w:sz w:val="28"/>
          <w:szCs w:val="28"/>
        </w:rPr>
        <w:t xml:space="preserve">и (или) </w:t>
      </w:r>
      <w:r w:rsidRPr="00E11847">
        <w:rPr>
          <w:spacing w:val="-2"/>
          <w:sz w:val="28"/>
          <w:szCs w:val="28"/>
        </w:rPr>
        <w:t>по итогам анализа коммерческих предложений</w:t>
      </w:r>
      <w:r>
        <w:rPr>
          <w:spacing w:val="-2"/>
          <w:sz w:val="28"/>
          <w:szCs w:val="28"/>
        </w:rPr>
        <w:t>,</w:t>
      </w:r>
      <w:r w:rsidRPr="00E11847">
        <w:rPr>
          <w:spacing w:val="-2"/>
          <w:sz w:val="28"/>
          <w:szCs w:val="28"/>
        </w:rPr>
        <w:t xml:space="preserve"> начальной (максимальной) цены муниципальных контрактов (договоров), подлежащих оплате за счет </w:t>
      </w:r>
      <w:r>
        <w:rPr>
          <w:spacing w:val="-2"/>
          <w:sz w:val="28"/>
          <w:szCs w:val="28"/>
        </w:rPr>
        <w:t>с</w:t>
      </w:r>
      <w:r w:rsidRPr="00E11847">
        <w:rPr>
          <w:spacing w:val="-2"/>
          <w:sz w:val="28"/>
          <w:szCs w:val="28"/>
        </w:rPr>
        <w:t>убсидии</w:t>
      </w:r>
      <w:r>
        <w:rPr>
          <w:spacing w:val="-2"/>
          <w:sz w:val="28"/>
          <w:szCs w:val="28"/>
        </w:rPr>
        <w:t>;</w:t>
      </w:r>
    </w:p>
    <w:bookmarkEnd w:id="9"/>
    <w:p w:rsidR="00E20FD2" w:rsidRDefault="00E11847" w:rsidP="00BF33A4">
      <w:pPr>
        <w:pStyle w:val="a6"/>
        <w:tabs>
          <w:tab w:val="left" w:pos="423"/>
          <w:tab w:val="left" w:pos="851"/>
          <w:tab w:val="left" w:pos="993"/>
        </w:tabs>
        <w:spacing w:before="0"/>
        <w:ind w:left="0" w:right="148" w:firstLine="709"/>
        <w:rPr>
          <w:spacing w:val="-2"/>
          <w:sz w:val="28"/>
          <w:szCs w:val="28"/>
        </w:rPr>
      </w:pPr>
      <w:r w:rsidRPr="004C0E12">
        <w:rPr>
          <w:spacing w:val="-2"/>
          <w:sz w:val="28"/>
          <w:szCs w:val="28"/>
        </w:rPr>
        <w:t>8</w:t>
      </w:r>
      <w:r w:rsidR="00E20FD2" w:rsidRPr="004C0E12">
        <w:rPr>
          <w:spacing w:val="-2"/>
          <w:sz w:val="28"/>
          <w:szCs w:val="28"/>
        </w:rPr>
        <w:t>)</w:t>
      </w:r>
      <w:r w:rsidR="00E20FD2" w:rsidRPr="004C0E12">
        <w:rPr>
          <w:sz w:val="28"/>
          <w:szCs w:val="28"/>
        </w:rPr>
        <w:t xml:space="preserve"> соответствие приобретаемых контейнеров и создаваемых контейнерных площадок эскизному проекту и техническим характеристикам,</w:t>
      </w:r>
      <w:r w:rsidR="00E20FD2" w:rsidRPr="002B7087">
        <w:rPr>
          <w:sz w:val="28"/>
          <w:szCs w:val="28"/>
        </w:rPr>
        <w:t xml:space="preserve"> согласно приложению 2 к </w:t>
      </w:r>
      <w:r w:rsidR="00E20FD2">
        <w:rPr>
          <w:sz w:val="28"/>
          <w:szCs w:val="28"/>
        </w:rPr>
        <w:t>Порядку</w:t>
      </w:r>
      <w:r>
        <w:rPr>
          <w:sz w:val="28"/>
          <w:szCs w:val="28"/>
        </w:rPr>
        <w:t>.</w:t>
      </w:r>
    </w:p>
    <w:p w:rsidR="0027074A" w:rsidRDefault="00B64D73" w:rsidP="00270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074A" w:rsidRPr="0027074A">
        <w:rPr>
          <w:rFonts w:ascii="Times New Roman" w:hAnsi="Times New Roman" w:cs="Times New Roman"/>
          <w:sz w:val="28"/>
          <w:szCs w:val="28"/>
        </w:rPr>
        <w:t xml:space="preserve">. С целью </w:t>
      </w:r>
      <w:r w:rsidR="00E20FD2">
        <w:rPr>
          <w:rFonts w:ascii="Times New Roman" w:hAnsi="Times New Roman" w:cs="Times New Roman"/>
          <w:sz w:val="28"/>
          <w:szCs w:val="28"/>
        </w:rPr>
        <w:t>распределени</w:t>
      </w:r>
      <w:r w:rsidR="00CE3002">
        <w:rPr>
          <w:rFonts w:ascii="Times New Roman" w:hAnsi="Times New Roman" w:cs="Times New Roman"/>
          <w:sz w:val="28"/>
          <w:szCs w:val="28"/>
        </w:rPr>
        <w:t>я</w:t>
      </w:r>
      <w:r w:rsidR="00C813B6">
        <w:rPr>
          <w:rFonts w:ascii="Times New Roman" w:hAnsi="Times New Roman" w:cs="Times New Roman"/>
          <w:sz w:val="28"/>
          <w:szCs w:val="28"/>
        </w:rPr>
        <w:t xml:space="preserve"> </w:t>
      </w:r>
      <w:r w:rsidR="0027074A">
        <w:rPr>
          <w:rFonts w:ascii="Times New Roman" w:hAnsi="Times New Roman" w:cs="Times New Roman"/>
          <w:sz w:val="28"/>
          <w:szCs w:val="28"/>
        </w:rPr>
        <w:t>субсидии</w:t>
      </w:r>
      <w:r w:rsidR="00CE3002">
        <w:rPr>
          <w:rFonts w:ascii="Times New Roman" w:hAnsi="Times New Roman" w:cs="Times New Roman"/>
          <w:sz w:val="28"/>
          <w:szCs w:val="28"/>
        </w:rPr>
        <w:t>,</w:t>
      </w:r>
      <w:r w:rsidR="0027074A" w:rsidRPr="0027074A">
        <w:rPr>
          <w:rFonts w:ascii="Times New Roman" w:hAnsi="Times New Roman" w:cs="Times New Roman"/>
          <w:sz w:val="28"/>
          <w:szCs w:val="28"/>
        </w:rPr>
        <w:t xml:space="preserve"> </w:t>
      </w:r>
      <w:r w:rsidR="0027074A">
        <w:rPr>
          <w:rFonts w:ascii="Times New Roman" w:hAnsi="Times New Roman" w:cs="Times New Roman"/>
          <w:sz w:val="28"/>
          <w:szCs w:val="28"/>
        </w:rPr>
        <w:t>муниципальн</w:t>
      </w:r>
      <w:r w:rsidR="009E6BBC">
        <w:rPr>
          <w:rFonts w:ascii="Times New Roman" w:hAnsi="Times New Roman" w:cs="Times New Roman"/>
          <w:sz w:val="28"/>
          <w:szCs w:val="28"/>
        </w:rPr>
        <w:t>ое</w:t>
      </w:r>
      <w:r w:rsidR="0027074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E6BBC">
        <w:rPr>
          <w:rFonts w:ascii="Times New Roman" w:hAnsi="Times New Roman" w:cs="Times New Roman"/>
          <w:sz w:val="28"/>
          <w:szCs w:val="28"/>
        </w:rPr>
        <w:t>е</w:t>
      </w:r>
      <w:r w:rsidR="0027074A" w:rsidRPr="00270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74A" w:rsidRPr="0027074A">
        <w:rPr>
          <w:rFonts w:ascii="Times New Roman" w:hAnsi="Times New Roman" w:cs="Times New Roman"/>
          <w:sz w:val="28"/>
          <w:szCs w:val="28"/>
        </w:rPr>
        <w:t>предоставля</w:t>
      </w:r>
      <w:r w:rsidR="009E6BBC">
        <w:rPr>
          <w:rFonts w:ascii="Times New Roman" w:hAnsi="Times New Roman" w:cs="Times New Roman"/>
          <w:sz w:val="28"/>
          <w:szCs w:val="28"/>
        </w:rPr>
        <w:t>е</w:t>
      </w:r>
      <w:r w:rsidR="0027074A" w:rsidRPr="0027074A">
        <w:rPr>
          <w:rFonts w:ascii="Times New Roman" w:hAnsi="Times New Roman" w:cs="Times New Roman"/>
          <w:sz w:val="28"/>
          <w:szCs w:val="28"/>
        </w:rPr>
        <w:t>т  в</w:t>
      </w:r>
      <w:proofErr w:type="gramEnd"/>
      <w:r w:rsidR="0027074A" w:rsidRPr="0027074A">
        <w:rPr>
          <w:rFonts w:ascii="Times New Roman" w:hAnsi="Times New Roman" w:cs="Times New Roman"/>
          <w:sz w:val="28"/>
          <w:szCs w:val="28"/>
        </w:rPr>
        <w:t xml:space="preserve"> администрацию района  обращение  о  предоставление  </w:t>
      </w:r>
      <w:r w:rsidR="0027074A">
        <w:rPr>
          <w:rFonts w:ascii="Times New Roman" w:hAnsi="Times New Roman" w:cs="Times New Roman"/>
          <w:sz w:val="28"/>
          <w:szCs w:val="28"/>
        </w:rPr>
        <w:t>субсидии</w:t>
      </w:r>
      <w:r w:rsidR="0027074A" w:rsidRPr="0027074A">
        <w:rPr>
          <w:rFonts w:ascii="Times New Roman" w:hAnsi="Times New Roman" w:cs="Times New Roman"/>
          <w:sz w:val="28"/>
          <w:szCs w:val="28"/>
        </w:rPr>
        <w:t xml:space="preserve"> и</w:t>
      </w:r>
      <w:r w:rsidR="00E468C6">
        <w:rPr>
          <w:rFonts w:ascii="Times New Roman" w:hAnsi="Times New Roman" w:cs="Times New Roman"/>
          <w:sz w:val="28"/>
          <w:szCs w:val="28"/>
        </w:rPr>
        <w:t xml:space="preserve"> документы указанные в подпунктах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8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8C6">
        <w:rPr>
          <w:rFonts w:ascii="Times New Roman" w:hAnsi="Times New Roman" w:cs="Times New Roman"/>
          <w:sz w:val="28"/>
          <w:szCs w:val="28"/>
        </w:rPr>
        <w:t xml:space="preserve">4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68C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7074A">
        <w:rPr>
          <w:rFonts w:ascii="Times New Roman" w:hAnsi="Times New Roman" w:cs="Times New Roman"/>
          <w:sz w:val="28"/>
          <w:szCs w:val="28"/>
        </w:rPr>
        <w:t>.</w:t>
      </w:r>
    </w:p>
    <w:p w:rsidR="00B64D73" w:rsidRDefault="0027074A" w:rsidP="00B64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4A">
        <w:rPr>
          <w:rFonts w:ascii="Times New Roman" w:hAnsi="Times New Roman" w:cs="Times New Roman"/>
          <w:sz w:val="28"/>
          <w:szCs w:val="28"/>
        </w:rPr>
        <w:t xml:space="preserve">Обращение рассматривается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70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74A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27074A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8D45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74A">
        <w:rPr>
          <w:rFonts w:ascii="Times New Roman" w:hAnsi="Times New Roman" w:cs="Times New Roman"/>
          <w:sz w:val="28"/>
          <w:szCs w:val="28"/>
        </w:rPr>
        <w:t xml:space="preserve">рабочих дней с момента получения обращения и соответствующих документов, и в случае положительного решения </w:t>
      </w:r>
      <w:r w:rsidR="00A674E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A674E7" w:rsidRPr="00A674E7">
        <w:rPr>
          <w:rFonts w:ascii="Times New Roman" w:hAnsi="Times New Roman" w:cs="Times New Roman"/>
          <w:sz w:val="28"/>
          <w:szCs w:val="28"/>
        </w:rPr>
        <w:t>постановлени</w:t>
      </w:r>
      <w:r w:rsidR="00A674E7">
        <w:rPr>
          <w:rFonts w:ascii="Times New Roman" w:hAnsi="Times New Roman" w:cs="Times New Roman"/>
          <w:sz w:val="28"/>
          <w:szCs w:val="28"/>
        </w:rPr>
        <w:t>е</w:t>
      </w:r>
      <w:r w:rsidR="00A674E7" w:rsidRPr="00A674E7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B64D73">
        <w:rPr>
          <w:rFonts w:ascii="Times New Roman" w:hAnsi="Times New Roman" w:cs="Times New Roman"/>
          <w:sz w:val="28"/>
          <w:szCs w:val="28"/>
        </w:rPr>
        <w:t xml:space="preserve">о распределении финансирования и(или) </w:t>
      </w:r>
      <w:r w:rsidR="008D45C6">
        <w:rPr>
          <w:rFonts w:ascii="Times New Roman" w:hAnsi="Times New Roman" w:cs="Times New Roman"/>
          <w:sz w:val="28"/>
          <w:szCs w:val="28"/>
        </w:rPr>
        <w:t xml:space="preserve">распределение финансирования </w:t>
      </w:r>
      <w:r w:rsidR="00B64D73">
        <w:rPr>
          <w:rFonts w:ascii="Times New Roman" w:hAnsi="Times New Roman" w:cs="Times New Roman"/>
          <w:sz w:val="28"/>
          <w:szCs w:val="28"/>
        </w:rPr>
        <w:t>утверждается Решением о бюджете</w:t>
      </w:r>
      <w:r w:rsidR="00B64D73" w:rsidRPr="00B64D73">
        <w:t xml:space="preserve"> </w:t>
      </w:r>
      <w:r w:rsidR="00B64D73" w:rsidRPr="00B64D73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  <w:r w:rsidR="00B64D73">
        <w:rPr>
          <w:rFonts w:ascii="Times New Roman" w:hAnsi="Times New Roman" w:cs="Times New Roman"/>
          <w:sz w:val="28"/>
          <w:szCs w:val="28"/>
        </w:rPr>
        <w:t xml:space="preserve"> и после чего </w:t>
      </w:r>
      <w:r w:rsidR="00B64D73" w:rsidRPr="00F71195">
        <w:t xml:space="preserve"> </w:t>
      </w:r>
      <w:r w:rsidR="00B64D73">
        <w:rPr>
          <w:rFonts w:ascii="Times New Roman" w:hAnsi="Times New Roman" w:cs="Times New Roman"/>
          <w:sz w:val="28"/>
          <w:szCs w:val="28"/>
        </w:rPr>
        <w:t>заключается</w:t>
      </w:r>
      <w:r w:rsidR="00B64D73" w:rsidRPr="00F71195">
        <w:rPr>
          <w:rFonts w:ascii="Times New Roman" w:hAnsi="Times New Roman" w:cs="Times New Roman"/>
          <w:sz w:val="28"/>
          <w:szCs w:val="28"/>
        </w:rPr>
        <w:t xml:space="preserve"> </w:t>
      </w:r>
      <w:r w:rsidR="00B64D73">
        <w:rPr>
          <w:rFonts w:ascii="Times New Roman" w:hAnsi="Times New Roman" w:cs="Times New Roman"/>
          <w:sz w:val="28"/>
          <w:szCs w:val="28"/>
        </w:rPr>
        <w:t>с</w:t>
      </w:r>
      <w:r w:rsidR="00B64D73" w:rsidRPr="00F71195">
        <w:rPr>
          <w:rFonts w:ascii="Times New Roman" w:hAnsi="Times New Roman" w:cs="Times New Roman"/>
          <w:sz w:val="28"/>
          <w:szCs w:val="28"/>
        </w:rPr>
        <w:t>оглашение</w:t>
      </w:r>
      <w:r w:rsidR="00B64D73">
        <w:rPr>
          <w:rFonts w:ascii="Times New Roman" w:hAnsi="Times New Roman" w:cs="Times New Roman"/>
          <w:sz w:val="28"/>
          <w:szCs w:val="28"/>
        </w:rPr>
        <w:t xml:space="preserve">, по </w:t>
      </w:r>
      <w:r w:rsidR="00B64D73" w:rsidRPr="000D1CEB">
        <w:rPr>
          <w:rFonts w:ascii="Times New Roman" w:hAnsi="Times New Roman" w:cs="Times New Roman"/>
          <w:sz w:val="28"/>
          <w:szCs w:val="28"/>
        </w:rPr>
        <w:t>типовой форм</w:t>
      </w:r>
      <w:r w:rsidR="00B64D73">
        <w:rPr>
          <w:rFonts w:ascii="Times New Roman" w:hAnsi="Times New Roman" w:cs="Times New Roman"/>
          <w:sz w:val="28"/>
          <w:szCs w:val="28"/>
        </w:rPr>
        <w:t>е</w:t>
      </w:r>
      <w:r w:rsidR="00B64D73" w:rsidRPr="000D1CEB">
        <w:rPr>
          <w:rFonts w:ascii="Times New Roman" w:hAnsi="Times New Roman" w:cs="Times New Roman"/>
          <w:sz w:val="28"/>
          <w:szCs w:val="28"/>
        </w:rPr>
        <w:t xml:space="preserve">, </w:t>
      </w:r>
      <w:r w:rsidR="00B64D73">
        <w:rPr>
          <w:rFonts w:ascii="Times New Roman" w:hAnsi="Times New Roman" w:cs="Times New Roman"/>
          <w:sz w:val="28"/>
          <w:szCs w:val="28"/>
        </w:rPr>
        <w:t xml:space="preserve">в соответствием с </w:t>
      </w:r>
      <w:r w:rsidR="00B64D73" w:rsidRPr="000D1CEB">
        <w:rPr>
          <w:rFonts w:ascii="Times New Roman" w:hAnsi="Times New Roman" w:cs="Times New Roman"/>
          <w:sz w:val="28"/>
          <w:szCs w:val="28"/>
        </w:rPr>
        <w:t>приложени</w:t>
      </w:r>
      <w:r w:rsidR="00B64D73">
        <w:rPr>
          <w:rFonts w:ascii="Times New Roman" w:hAnsi="Times New Roman" w:cs="Times New Roman"/>
          <w:sz w:val="28"/>
          <w:szCs w:val="28"/>
        </w:rPr>
        <w:t>ем 1</w:t>
      </w:r>
      <w:r w:rsidR="00B64D73" w:rsidRPr="000D1CEB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B64D73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B64D73" w:rsidRPr="00F71195">
        <w:rPr>
          <w:rFonts w:ascii="Times New Roman" w:hAnsi="Times New Roman" w:cs="Times New Roman"/>
          <w:sz w:val="28"/>
          <w:szCs w:val="28"/>
        </w:rPr>
        <w:t>.</w:t>
      </w:r>
    </w:p>
    <w:p w:rsidR="00FC5EA6" w:rsidRDefault="0027074A" w:rsidP="00270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4A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</w:t>
      </w:r>
      <w:r w:rsidR="00B64D73">
        <w:rPr>
          <w:rFonts w:ascii="Times New Roman" w:hAnsi="Times New Roman" w:cs="Times New Roman"/>
          <w:sz w:val="28"/>
          <w:szCs w:val="28"/>
        </w:rPr>
        <w:t>распределении</w:t>
      </w:r>
      <w:r w:rsidRPr="0027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муниципальному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27074A">
        <w:rPr>
          <w:rFonts w:ascii="Times New Roman" w:hAnsi="Times New Roman" w:cs="Times New Roman"/>
          <w:sz w:val="28"/>
          <w:szCs w:val="28"/>
        </w:rPr>
        <w:t xml:space="preserve">  направляется</w:t>
      </w:r>
      <w:proofErr w:type="gramEnd"/>
      <w:r w:rsidRPr="0027074A">
        <w:rPr>
          <w:rFonts w:ascii="Times New Roman" w:hAnsi="Times New Roman" w:cs="Times New Roman"/>
          <w:sz w:val="28"/>
          <w:szCs w:val="28"/>
        </w:rPr>
        <w:t xml:space="preserve">  мотивированный  письменный  отказ, в течение </w:t>
      </w:r>
      <w:r w:rsidR="008D45C6">
        <w:rPr>
          <w:rFonts w:ascii="Times New Roman" w:hAnsi="Times New Roman" w:cs="Times New Roman"/>
          <w:sz w:val="28"/>
          <w:szCs w:val="28"/>
        </w:rPr>
        <w:t>5</w:t>
      </w:r>
      <w:r w:rsidRPr="0027074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bookmarkEnd w:id="6"/>
    <w:p w:rsidR="006A6B15" w:rsidRPr="000D1CEB" w:rsidRDefault="00B64D73" w:rsidP="006A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6B15">
        <w:rPr>
          <w:rFonts w:ascii="Times New Roman" w:hAnsi="Times New Roman" w:cs="Times New Roman"/>
          <w:sz w:val="28"/>
          <w:szCs w:val="28"/>
        </w:rPr>
        <w:t>.</w:t>
      </w:r>
      <w:r w:rsidR="006A6B15" w:rsidRPr="000D1CEB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99147737"/>
      <w:bookmarkStart w:id="11" w:name="_Hlk199092199"/>
      <w:r w:rsidR="009E6BBC" w:rsidRPr="00205DDD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по</w:t>
      </w:r>
      <w:r w:rsidR="00B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BBC" w:rsidRPr="00205DDD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="00B4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BBC" w:rsidRPr="00205DDD">
        <w:rPr>
          <w:rFonts w:ascii="Times New Roman" w:eastAsia="Times New Roman" w:hAnsi="Times New Roman" w:cs="Times New Roman"/>
          <w:sz w:val="28"/>
          <w:szCs w:val="28"/>
        </w:rPr>
        <w:t xml:space="preserve">фактического выполнения </w:t>
      </w:r>
      <w:r w:rsidR="009E6BBC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bookmarkStart w:id="12" w:name="_Hlk199170464"/>
      <w:r w:rsidR="009E6BBC" w:rsidRPr="000D1CEB">
        <w:rPr>
          <w:rFonts w:ascii="Times New Roman" w:hAnsi="Times New Roman" w:cs="Times New Roman"/>
          <w:sz w:val="28"/>
          <w:szCs w:val="28"/>
        </w:rPr>
        <w:t>направленных на достижение цели, установленной в пункте</w:t>
      </w:r>
      <w:bookmarkEnd w:id="12"/>
      <w:r w:rsidR="009E6BBC" w:rsidRPr="000D1CEB">
        <w:rPr>
          <w:rFonts w:ascii="Times New Roman" w:hAnsi="Times New Roman" w:cs="Times New Roman"/>
          <w:sz w:val="28"/>
          <w:szCs w:val="28"/>
        </w:rPr>
        <w:t xml:space="preserve"> </w:t>
      </w:r>
      <w:r w:rsidR="00BF33A4">
        <w:rPr>
          <w:rFonts w:ascii="Times New Roman" w:hAnsi="Times New Roman" w:cs="Times New Roman"/>
          <w:sz w:val="28"/>
          <w:szCs w:val="28"/>
        </w:rPr>
        <w:t>3</w:t>
      </w:r>
      <w:r w:rsidR="008D45C6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C813B6">
        <w:rPr>
          <w:rFonts w:ascii="Times New Roman" w:hAnsi="Times New Roman" w:cs="Times New Roman"/>
          <w:sz w:val="28"/>
          <w:szCs w:val="28"/>
        </w:rPr>
        <w:t xml:space="preserve"> </w:t>
      </w:r>
      <w:r w:rsidR="00B41774" w:rsidRPr="00205DDD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в адрес </w:t>
      </w:r>
      <w:r w:rsidR="00B417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1774" w:rsidRPr="00205DDD">
        <w:rPr>
          <w:rFonts w:ascii="Times New Roman" w:eastAsia="Times New Roman" w:hAnsi="Times New Roman" w:cs="Times New Roman"/>
          <w:sz w:val="28"/>
          <w:szCs w:val="28"/>
        </w:rPr>
        <w:t>дминистрации района</w:t>
      </w:r>
      <w:r w:rsidR="006A6B15" w:rsidRPr="000D1CEB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B41774">
        <w:rPr>
          <w:rFonts w:ascii="Times New Roman" w:hAnsi="Times New Roman" w:cs="Times New Roman"/>
          <w:sz w:val="28"/>
          <w:szCs w:val="28"/>
        </w:rPr>
        <w:t>х</w:t>
      </w:r>
      <w:r w:rsidR="006A6B15" w:rsidRPr="000D1CE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41774">
        <w:rPr>
          <w:rFonts w:ascii="Times New Roman" w:hAnsi="Times New Roman" w:cs="Times New Roman"/>
          <w:sz w:val="28"/>
          <w:szCs w:val="28"/>
        </w:rPr>
        <w:t>ов</w:t>
      </w:r>
      <w:r w:rsidR="006A6B15" w:rsidRPr="000D1CEB">
        <w:rPr>
          <w:rFonts w:ascii="Times New Roman" w:hAnsi="Times New Roman" w:cs="Times New Roman"/>
          <w:sz w:val="28"/>
          <w:szCs w:val="28"/>
        </w:rPr>
        <w:t>:</w:t>
      </w:r>
    </w:p>
    <w:bookmarkEnd w:id="10"/>
    <w:p w:rsidR="006A6B15" w:rsidRPr="000D1CEB" w:rsidRDefault="006A6B15" w:rsidP="006A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EB">
        <w:rPr>
          <w:rFonts w:ascii="Times New Roman" w:hAnsi="Times New Roman" w:cs="Times New Roman"/>
          <w:sz w:val="28"/>
          <w:szCs w:val="28"/>
        </w:rPr>
        <w:t>1) заяв</w:t>
      </w:r>
      <w:r w:rsidR="00BB6416">
        <w:rPr>
          <w:rFonts w:ascii="Times New Roman" w:hAnsi="Times New Roman" w:cs="Times New Roman"/>
          <w:sz w:val="28"/>
          <w:szCs w:val="28"/>
        </w:rPr>
        <w:t>к</w:t>
      </w:r>
      <w:r w:rsidR="00B41774">
        <w:rPr>
          <w:rFonts w:ascii="Times New Roman" w:hAnsi="Times New Roman" w:cs="Times New Roman"/>
          <w:sz w:val="28"/>
          <w:szCs w:val="28"/>
        </w:rPr>
        <w:t>а</w:t>
      </w:r>
      <w:r w:rsidRPr="000D1CE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0D1CEB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 xml:space="preserve">и, по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B6416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Pr="00BB6416">
        <w:rPr>
          <w:rFonts w:ascii="Times New Roman" w:hAnsi="Times New Roman" w:cs="Times New Roman"/>
          <w:sz w:val="28"/>
          <w:szCs w:val="28"/>
        </w:rPr>
        <w:t xml:space="preserve"> </w:t>
      </w:r>
      <w:r w:rsidR="00BB6416" w:rsidRPr="00BB6416">
        <w:rPr>
          <w:rFonts w:ascii="Times New Roman" w:hAnsi="Times New Roman" w:cs="Times New Roman"/>
          <w:sz w:val="28"/>
          <w:szCs w:val="28"/>
        </w:rPr>
        <w:t>4</w:t>
      </w:r>
      <w:r w:rsidRPr="00BB6416">
        <w:rPr>
          <w:rFonts w:ascii="Times New Roman" w:hAnsi="Times New Roman" w:cs="Times New Roman"/>
          <w:sz w:val="28"/>
          <w:szCs w:val="28"/>
        </w:rPr>
        <w:t xml:space="preserve"> к соглашению;</w:t>
      </w:r>
    </w:p>
    <w:p w:rsidR="006A6B15" w:rsidRPr="000D1CEB" w:rsidRDefault="006A6B15" w:rsidP="006A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EB">
        <w:rPr>
          <w:rFonts w:ascii="Times New Roman" w:hAnsi="Times New Roman" w:cs="Times New Roman"/>
          <w:sz w:val="28"/>
          <w:szCs w:val="28"/>
        </w:rPr>
        <w:t xml:space="preserve">2) </w:t>
      </w:r>
      <w:bookmarkStart w:id="13" w:name="_Hlk199091935"/>
      <w:r w:rsidR="00B64D73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0D1CEB">
        <w:rPr>
          <w:rFonts w:ascii="Times New Roman" w:hAnsi="Times New Roman" w:cs="Times New Roman"/>
          <w:sz w:val="28"/>
          <w:szCs w:val="28"/>
        </w:rPr>
        <w:t>муниципальны</w:t>
      </w:r>
      <w:r w:rsidR="00E11847">
        <w:rPr>
          <w:rFonts w:ascii="Times New Roman" w:hAnsi="Times New Roman" w:cs="Times New Roman"/>
          <w:sz w:val="28"/>
          <w:szCs w:val="28"/>
        </w:rPr>
        <w:t>х</w:t>
      </w:r>
      <w:r w:rsidRPr="000D1CE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E11847">
        <w:rPr>
          <w:rFonts w:ascii="Times New Roman" w:hAnsi="Times New Roman" w:cs="Times New Roman"/>
          <w:sz w:val="28"/>
          <w:szCs w:val="28"/>
        </w:rPr>
        <w:t>ов</w:t>
      </w:r>
      <w:r w:rsidRPr="000D1CEB">
        <w:rPr>
          <w:rFonts w:ascii="Times New Roman" w:hAnsi="Times New Roman" w:cs="Times New Roman"/>
          <w:sz w:val="28"/>
          <w:szCs w:val="28"/>
        </w:rPr>
        <w:t>, заключенны</w:t>
      </w:r>
      <w:r w:rsidR="00E11847">
        <w:rPr>
          <w:rFonts w:ascii="Times New Roman" w:hAnsi="Times New Roman" w:cs="Times New Roman"/>
          <w:sz w:val="28"/>
          <w:szCs w:val="28"/>
        </w:rPr>
        <w:t>х</w:t>
      </w:r>
      <w:r w:rsidRPr="000D1CE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1CEB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направленных на достижение цели, установленной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1CE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A6B15" w:rsidRDefault="006A6B15" w:rsidP="006A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EB">
        <w:rPr>
          <w:rFonts w:ascii="Times New Roman" w:hAnsi="Times New Roman" w:cs="Times New Roman"/>
          <w:sz w:val="28"/>
          <w:szCs w:val="28"/>
        </w:rPr>
        <w:t xml:space="preserve">3) </w:t>
      </w:r>
      <w:r w:rsidR="00B64D73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0D1CEB">
        <w:rPr>
          <w:rFonts w:ascii="Times New Roman" w:hAnsi="Times New Roman" w:cs="Times New Roman"/>
          <w:sz w:val="28"/>
          <w:szCs w:val="28"/>
        </w:rPr>
        <w:t>документ</w:t>
      </w:r>
      <w:r w:rsidR="00B64D73">
        <w:rPr>
          <w:rFonts w:ascii="Times New Roman" w:hAnsi="Times New Roman" w:cs="Times New Roman"/>
          <w:sz w:val="28"/>
          <w:szCs w:val="28"/>
        </w:rPr>
        <w:t>ов</w:t>
      </w:r>
      <w:r w:rsidRPr="000D1CEB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CEB">
        <w:rPr>
          <w:rFonts w:ascii="Times New Roman" w:hAnsi="Times New Roman" w:cs="Times New Roman"/>
          <w:sz w:val="28"/>
          <w:szCs w:val="28"/>
        </w:rPr>
        <w:t xml:space="preserve"> наличие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6584">
        <w:rPr>
          <w:rFonts w:ascii="Times New Roman" w:hAnsi="Times New Roman" w:cs="Times New Roman"/>
          <w:sz w:val="28"/>
          <w:szCs w:val="28"/>
        </w:rPr>
        <w:t>актов приема-передачи, актов выполненных работ, счетов-фактур, товарно-транспортных накладных и иных 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1CEB">
        <w:rPr>
          <w:rFonts w:ascii="Times New Roman" w:hAnsi="Times New Roman" w:cs="Times New Roman"/>
          <w:sz w:val="28"/>
          <w:szCs w:val="28"/>
        </w:rPr>
        <w:t xml:space="preserve">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комплектующих изделий и оборудования.</w:t>
      </w:r>
    </w:p>
    <w:bookmarkEnd w:id="13"/>
    <w:p w:rsidR="006A6B15" w:rsidRPr="00FD6C19" w:rsidRDefault="00B64D73" w:rsidP="006A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6B15">
        <w:rPr>
          <w:rFonts w:ascii="Times New Roman" w:hAnsi="Times New Roman" w:cs="Times New Roman"/>
          <w:sz w:val="28"/>
          <w:szCs w:val="28"/>
        </w:rPr>
        <w:t>.</w:t>
      </w:r>
      <w:r w:rsidR="006A6B15" w:rsidRPr="00496162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99092070"/>
      <w:r w:rsidR="006A6B15" w:rsidRPr="00FD6C19">
        <w:rPr>
          <w:rFonts w:ascii="Times New Roman" w:hAnsi="Times New Roman" w:cs="Times New Roman"/>
          <w:sz w:val="28"/>
          <w:szCs w:val="28"/>
        </w:rPr>
        <w:t xml:space="preserve">Администрация района рассматривает </w:t>
      </w:r>
      <w:r w:rsidR="006A6B15">
        <w:rPr>
          <w:rFonts w:ascii="Times New Roman" w:hAnsi="Times New Roman" w:cs="Times New Roman"/>
          <w:sz w:val="28"/>
          <w:szCs w:val="28"/>
        </w:rPr>
        <w:t>документы</w:t>
      </w:r>
      <w:r w:rsidR="006A6B15" w:rsidRPr="00FB2A41">
        <w:rPr>
          <w:rFonts w:ascii="Times New Roman" w:hAnsi="Times New Roman" w:cs="Times New Roman"/>
          <w:sz w:val="28"/>
          <w:szCs w:val="28"/>
        </w:rPr>
        <w:t xml:space="preserve"> </w:t>
      </w:r>
      <w:r w:rsidR="006A6B15" w:rsidRPr="00FD6C19">
        <w:rPr>
          <w:rFonts w:ascii="Times New Roman" w:hAnsi="Times New Roman" w:cs="Times New Roman"/>
          <w:sz w:val="28"/>
          <w:szCs w:val="28"/>
        </w:rPr>
        <w:t>представленн</w:t>
      </w:r>
      <w:r w:rsidR="006A6B15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A6B1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A6B15" w:rsidRPr="00FD6C19">
        <w:rPr>
          <w:rFonts w:ascii="Times New Roman" w:hAnsi="Times New Roman" w:cs="Times New Roman"/>
          <w:sz w:val="28"/>
          <w:szCs w:val="28"/>
        </w:rPr>
        <w:t xml:space="preserve"> и принимает решение о </w:t>
      </w:r>
      <w:r w:rsidR="006A6B15">
        <w:rPr>
          <w:rFonts w:ascii="Times New Roman" w:hAnsi="Times New Roman" w:cs="Times New Roman"/>
          <w:sz w:val="28"/>
          <w:szCs w:val="28"/>
        </w:rPr>
        <w:t>финансировании</w:t>
      </w:r>
      <w:r w:rsidR="006A6B15" w:rsidRPr="00FD6C19">
        <w:rPr>
          <w:rFonts w:ascii="Times New Roman" w:hAnsi="Times New Roman" w:cs="Times New Roman"/>
          <w:sz w:val="28"/>
          <w:szCs w:val="28"/>
        </w:rPr>
        <w:t xml:space="preserve"> </w:t>
      </w:r>
      <w:r w:rsidR="009E6BBC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 w:rsidR="006A6B15">
        <w:rPr>
          <w:rFonts w:ascii="Times New Roman" w:hAnsi="Times New Roman" w:cs="Times New Roman"/>
          <w:sz w:val="28"/>
          <w:szCs w:val="28"/>
        </w:rPr>
        <w:t>субсидии</w:t>
      </w:r>
      <w:r w:rsidR="006A6B15" w:rsidRPr="00FD6C19">
        <w:rPr>
          <w:rFonts w:ascii="Times New Roman" w:hAnsi="Times New Roman" w:cs="Times New Roman"/>
          <w:sz w:val="28"/>
          <w:szCs w:val="28"/>
        </w:rPr>
        <w:t xml:space="preserve"> либо решение об отказе в </w:t>
      </w:r>
      <w:r w:rsidR="006A6B15">
        <w:rPr>
          <w:rFonts w:ascii="Times New Roman" w:hAnsi="Times New Roman" w:cs="Times New Roman"/>
          <w:sz w:val="28"/>
          <w:szCs w:val="28"/>
        </w:rPr>
        <w:t>финансировании</w:t>
      </w:r>
      <w:r w:rsidR="006A6B15" w:rsidRPr="00FD6C19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99169869"/>
      <w:r w:rsidR="008D45C6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bookmarkEnd w:id="15"/>
      <w:r w:rsidR="006A6B15">
        <w:rPr>
          <w:rFonts w:ascii="Times New Roman" w:hAnsi="Times New Roman" w:cs="Times New Roman"/>
          <w:sz w:val="28"/>
          <w:szCs w:val="28"/>
        </w:rPr>
        <w:t>субсидии</w:t>
      </w:r>
      <w:r w:rsidR="006A6B15" w:rsidRPr="00FD6C1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C17ED">
        <w:rPr>
          <w:rFonts w:ascii="Times New Roman" w:hAnsi="Times New Roman" w:cs="Times New Roman"/>
          <w:sz w:val="28"/>
          <w:szCs w:val="28"/>
        </w:rPr>
        <w:t>3</w:t>
      </w:r>
      <w:r w:rsidR="006A6B15" w:rsidRPr="00FD6C19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D82514">
        <w:rPr>
          <w:rFonts w:ascii="Times New Roman" w:hAnsi="Times New Roman" w:cs="Times New Roman"/>
          <w:sz w:val="28"/>
          <w:szCs w:val="28"/>
        </w:rPr>
        <w:t>их</w:t>
      </w:r>
      <w:r w:rsidR="006A6B15" w:rsidRPr="00FD6C19">
        <w:rPr>
          <w:rFonts w:ascii="Times New Roman" w:hAnsi="Times New Roman" w:cs="Times New Roman"/>
          <w:sz w:val="28"/>
          <w:szCs w:val="28"/>
        </w:rPr>
        <w:t xml:space="preserve"> представления.</w:t>
      </w:r>
    </w:p>
    <w:p w:rsidR="006A6B15" w:rsidRPr="007468B7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B7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финансировании субсидии </w:t>
      </w:r>
      <w:r w:rsidRPr="007468B7">
        <w:rPr>
          <w:rFonts w:ascii="Times New Roman" w:hAnsi="Times New Roman" w:cs="Times New Roman"/>
          <w:sz w:val="28"/>
          <w:szCs w:val="28"/>
        </w:rPr>
        <w:t>является:</w:t>
      </w:r>
    </w:p>
    <w:p w:rsidR="006A6B15" w:rsidRPr="007468B7" w:rsidRDefault="006A6B15" w:rsidP="006A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B7">
        <w:rPr>
          <w:rFonts w:ascii="Times New Roman" w:hAnsi="Times New Roman" w:cs="Times New Roman"/>
          <w:sz w:val="28"/>
          <w:szCs w:val="28"/>
        </w:rPr>
        <w:t>1) непредставление (представление не в полном объеме либо с нарушением сроков) док</w:t>
      </w:r>
      <w:r>
        <w:rPr>
          <w:rFonts w:ascii="Times New Roman" w:hAnsi="Times New Roman" w:cs="Times New Roman"/>
          <w:sz w:val="28"/>
          <w:szCs w:val="28"/>
        </w:rPr>
        <w:t xml:space="preserve">ументов, указанных в </w:t>
      </w:r>
      <w:r w:rsidRPr="007468B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68B7">
        <w:rPr>
          <w:rFonts w:ascii="Times New Roman" w:hAnsi="Times New Roman" w:cs="Times New Roman"/>
          <w:sz w:val="28"/>
          <w:szCs w:val="28"/>
        </w:rPr>
        <w:t xml:space="preserve"> </w:t>
      </w:r>
      <w:r w:rsidR="00B64D73">
        <w:rPr>
          <w:rFonts w:ascii="Times New Roman" w:hAnsi="Times New Roman" w:cs="Times New Roman"/>
          <w:sz w:val="28"/>
          <w:szCs w:val="28"/>
        </w:rPr>
        <w:t>7</w:t>
      </w:r>
      <w:r w:rsidRPr="007468B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A6B15" w:rsidRDefault="006A6B15" w:rsidP="006A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B7">
        <w:rPr>
          <w:rFonts w:ascii="Times New Roman" w:hAnsi="Times New Roman" w:cs="Times New Roman"/>
          <w:sz w:val="28"/>
          <w:szCs w:val="28"/>
        </w:rPr>
        <w:t xml:space="preserve">2) неисполнение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7468B7">
        <w:rPr>
          <w:rFonts w:ascii="Times New Roman" w:hAnsi="Times New Roman" w:cs="Times New Roman"/>
          <w:sz w:val="28"/>
          <w:szCs w:val="28"/>
        </w:rPr>
        <w:t>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</w:t>
      </w:r>
      <w:r w:rsidRPr="007468B7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1C17ED">
        <w:rPr>
          <w:rFonts w:ascii="Times New Roman" w:hAnsi="Times New Roman" w:cs="Times New Roman"/>
          <w:sz w:val="28"/>
          <w:szCs w:val="28"/>
        </w:rPr>
        <w:t>5</w:t>
      </w:r>
      <w:r w:rsidRPr="007468B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A6B15" w:rsidRDefault="001C17ED" w:rsidP="006A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6B15">
        <w:rPr>
          <w:rFonts w:ascii="Times New Roman" w:hAnsi="Times New Roman" w:cs="Times New Roman"/>
          <w:sz w:val="28"/>
          <w:szCs w:val="28"/>
        </w:rPr>
        <w:t>.</w:t>
      </w:r>
      <w:r w:rsidR="006A6B15" w:rsidRPr="00BB08DB">
        <w:rPr>
          <w:rFonts w:ascii="Times New Roman" w:hAnsi="Times New Roman" w:cs="Times New Roman"/>
          <w:sz w:val="28"/>
          <w:szCs w:val="28"/>
        </w:rPr>
        <w:t xml:space="preserve"> </w:t>
      </w:r>
      <w:r w:rsidR="006A6B15" w:rsidRPr="007468B7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6A6B15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6A6B15" w:rsidRPr="007468B7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8D45C6">
        <w:rPr>
          <w:rFonts w:ascii="Times New Roman" w:hAnsi="Times New Roman" w:cs="Times New Roman"/>
          <w:sz w:val="28"/>
          <w:szCs w:val="28"/>
        </w:rPr>
        <w:t xml:space="preserve">и расходования </w:t>
      </w:r>
      <w:r w:rsidR="006A6B15">
        <w:rPr>
          <w:rFonts w:ascii="Times New Roman" w:hAnsi="Times New Roman" w:cs="Times New Roman"/>
          <w:sz w:val="28"/>
          <w:szCs w:val="28"/>
        </w:rPr>
        <w:t>субсидии</w:t>
      </w:r>
      <w:r w:rsidR="006A6B15" w:rsidRPr="007468B7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8D45C6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6A6B15" w:rsidRPr="007468B7">
        <w:rPr>
          <w:rFonts w:ascii="Times New Roman" w:hAnsi="Times New Roman" w:cs="Times New Roman"/>
          <w:sz w:val="28"/>
          <w:szCs w:val="28"/>
        </w:rPr>
        <w:t>Порядк</w:t>
      </w:r>
      <w:r w:rsidR="008D45C6">
        <w:rPr>
          <w:rFonts w:ascii="Times New Roman" w:hAnsi="Times New Roman" w:cs="Times New Roman"/>
          <w:sz w:val="28"/>
          <w:szCs w:val="28"/>
        </w:rPr>
        <w:t>а</w:t>
      </w:r>
      <w:r w:rsidR="006A6B15" w:rsidRPr="007468B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A6B15">
        <w:rPr>
          <w:rFonts w:ascii="Times New Roman" w:hAnsi="Times New Roman" w:cs="Times New Roman"/>
          <w:sz w:val="28"/>
          <w:szCs w:val="28"/>
        </w:rPr>
        <w:t xml:space="preserve">района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6B15" w:rsidRPr="007468B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нарушения направляет </w:t>
      </w:r>
      <w:r w:rsidR="006A6B15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6A6B15" w:rsidRPr="007468B7">
        <w:rPr>
          <w:rFonts w:ascii="Times New Roman" w:hAnsi="Times New Roman" w:cs="Times New Roman"/>
          <w:sz w:val="28"/>
          <w:szCs w:val="28"/>
        </w:rPr>
        <w:t xml:space="preserve"> уведомление об отказе в предоставлении </w:t>
      </w:r>
      <w:r w:rsidR="006A6B15">
        <w:rPr>
          <w:rFonts w:ascii="Times New Roman" w:hAnsi="Times New Roman" w:cs="Times New Roman"/>
          <w:sz w:val="28"/>
          <w:szCs w:val="28"/>
        </w:rPr>
        <w:t>субсидии</w:t>
      </w:r>
      <w:r w:rsidR="006A6B15" w:rsidRPr="007468B7">
        <w:rPr>
          <w:rFonts w:ascii="Times New Roman" w:hAnsi="Times New Roman" w:cs="Times New Roman"/>
          <w:sz w:val="28"/>
          <w:szCs w:val="28"/>
        </w:rPr>
        <w:t xml:space="preserve"> с указанием оснований для отказа</w:t>
      </w:r>
      <w:r w:rsidR="006A6B15">
        <w:rPr>
          <w:rFonts w:ascii="Times New Roman" w:hAnsi="Times New Roman" w:cs="Times New Roman"/>
          <w:sz w:val="28"/>
          <w:szCs w:val="28"/>
        </w:rPr>
        <w:t>.</w:t>
      </w:r>
    </w:p>
    <w:p w:rsidR="00367F03" w:rsidRDefault="00C813B6" w:rsidP="00367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45C6">
        <w:rPr>
          <w:rFonts w:ascii="Times New Roman" w:hAnsi="Times New Roman" w:cs="Times New Roman"/>
          <w:sz w:val="28"/>
          <w:szCs w:val="28"/>
        </w:rPr>
        <w:t>0</w:t>
      </w:r>
      <w:r w:rsidR="00367F03">
        <w:rPr>
          <w:rFonts w:ascii="Times New Roman" w:hAnsi="Times New Roman" w:cs="Times New Roman"/>
          <w:sz w:val="28"/>
          <w:szCs w:val="28"/>
        </w:rPr>
        <w:t xml:space="preserve">.После </w:t>
      </w:r>
      <w:r w:rsidR="00367F03" w:rsidRPr="00367F03">
        <w:rPr>
          <w:rFonts w:ascii="Times New Roman" w:hAnsi="Times New Roman" w:cs="Times New Roman"/>
          <w:sz w:val="28"/>
          <w:szCs w:val="28"/>
        </w:rPr>
        <w:t xml:space="preserve"> </w:t>
      </w:r>
      <w:r w:rsidR="00367F03" w:rsidRPr="00FD6C19">
        <w:rPr>
          <w:rFonts w:ascii="Times New Roman" w:hAnsi="Times New Roman" w:cs="Times New Roman"/>
          <w:sz w:val="28"/>
          <w:szCs w:val="28"/>
        </w:rPr>
        <w:t>прин</w:t>
      </w:r>
      <w:r w:rsidR="00367F03">
        <w:rPr>
          <w:rFonts w:ascii="Times New Roman" w:hAnsi="Times New Roman" w:cs="Times New Roman"/>
          <w:sz w:val="28"/>
          <w:szCs w:val="28"/>
        </w:rPr>
        <w:t xml:space="preserve">ятия </w:t>
      </w:r>
      <w:r w:rsidR="00367F03" w:rsidRPr="00FD6C19">
        <w:rPr>
          <w:rFonts w:ascii="Times New Roman" w:hAnsi="Times New Roman" w:cs="Times New Roman"/>
          <w:sz w:val="28"/>
          <w:szCs w:val="28"/>
        </w:rPr>
        <w:t>решени</w:t>
      </w:r>
      <w:r w:rsidR="00367F03">
        <w:rPr>
          <w:rFonts w:ascii="Times New Roman" w:hAnsi="Times New Roman" w:cs="Times New Roman"/>
          <w:sz w:val="28"/>
          <w:szCs w:val="28"/>
        </w:rPr>
        <w:t>я</w:t>
      </w:r>
      <w:r w:rsidR="00367F03" w:rsidRPr="00FD6C19">
        <w:rPr>
          <w:rFonts w:ascii="Times New Roman" w:hAnsi="Times New Roman" w:cs="Times New Roman"/>
          <w:sz w:val="28"/>
          <w:szCs w:val="28"/>
        </w:rPr>
        <w:t xml:space="preserve"> о </w:t>
      </w:r>
      <w:r w:rsidR="00367F03">
        <w:rPr>
          <w:rFonts w:ascii="Times New Roman" w:hAnsi="Times New Roman" w:cs="Times New Roman"/>
          <w:sz w:val="28"/>
          <w:szCs w:val="28"/>
        </w:rPr>
        <w:t>финансировании</w:t>
      </w:r>
      <w:r w:rsidR="00367F03" w:rsidRPr="00FD6C19">
        <w:rPr>
          <w:rFonts w:ascii="Times New Roman" w:hAnsi="Times New Roman" w:cs="Times New Roman"/>
          <w:sz w:val="28"/>
          <w:szCs w:val="28"/>
        </w:rPr>
        <w:t xml:space="preserve"> </w:t>
      </w:r>
      <w:r w:rsidR="00024794">
        <w:rPr>
          <w:rFonts w:ascii="Times New Roman" w:hAnsi="Times New Roman" w:cs="Times New Roman"/>
          <w:sz w:val="28"/>
          <w:szCs w:val="28"/>
        </w:rPr>
        <w:t>за счёт сред</w:t>
      </w:r>
      <w:r w:rsidR="00E6147B">
        <w:rPr>
          <w:rFonts w:ascii="Times New Roman" w:hAnsi="Times New Roman" w:cs="Times New Roman"/>
          <w:sz w:val="28"/>
          <w:szCs w:val="28"/>
        </w:rPr>
        <w:t xml:space="preserve">ств </w:t>
      </w:r>
      <w:r w:rsidR="00367F03">
        <w:rPr>
          <w:rFonts w:ascii="Times New Roman" w:hAnsi="Times New Roman" w:cs="Times New Roman"/>
          <w:sz w:val="28"/>
          <w:szCs w:val="28"/>
        </w:rPr>
        <w:t>субсидии</w:t>
      </w:r>
      <w:r w:rsidR="00367F03" w:rsidRPr="00FD6C19">
        <w:rPr>
          <w:rFonts w:ascii="Times New Roman" w:hAnsi="Times New Roman" w:cs="Times New Roman"/>
          <w:sz w:val="28"/>
          <w:szCs w:val="28"/>
        </w:rPr>
        <w:t xml:space="preserve"> </w:t>
      </w:r>
      <w:r w:rsidR="00367F03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8D45C6">
        <w:rPr>
          <w:rFonts w:ascii="Times New Roman" w:hAnsi="Times New Roman" w:cs="Times New Roman"/>
          <w:sz w:val="28"/>
          <w:szCs w:val="28"/>
        </w:rPr>
        <w:t>,</w:t>
      </w:r>
      <w:r w:rsidR="00367F03" w:rsidRPr="00FD6C19">
        <w:rPr>
          <w:rFonts w:ascii="Times New Roman" w:hAnsi="Times New Roman" w:cs="Times New Roman"/>
          <w:sz w:val="28"/>
          <w:szCs w:val="28"/>
        </w:rPr>
        <w:t xml:space="preserve"> </w:t>
      </w:r>
      <w:r w:rsidR="00367F03">
        <w:rPr>
          <w:rFonts w:ascii="Times New Roman" w:hAnsi="Times New Roman" w:cs="Times New Roman"/>
          <w:sz w:val="28"/>
          <w:szCs w:val="28"/>
        </w:rPr>
        <w:t>направляет в м</w:t>
      </w:r>
      <w:r w:rsidR="00367F03" w:rsidRPr="00367F03">
        <w:rPr>
          <w:rFonts w:ascii="Times New Roman" w:hAnsi="Times New Roman" w:cs="Times New Roman"/>
          <w:sz w:val="28"/>
          <w:szCs w:val="28"/>
        </w:rPr>
        <w:t>инистерство жилищно-коммунального хозяйства и энергетики Новосибирской области заявк</w:t>
      </w:r>
      <w:r w:rsidR="00367F03">
        <w:rPr>
          <w:rFonts w:ascii="Times New Roman" w:hAnsi="Times New Roman" w:cs="Times New Roman"/>
          <w:sz w:val="28"/>
          <w:szCs w:val="28"/>
        </w:rPr>
        <w:t>у</w:t>
      </w:r>
      <w:r w:rsidR="00367F03" w:rsidRPr="00367F03">
        <w:rPr>
          <w:rFonts w:ascii="Times New Roman" w:hAnsi="Times New Roman" w:cs="Times New Roman"/>
          <w:sz w:val="28"/>
          <w:szCs w:val="28"/>
        </w:rPr>
        <w:t xml:space="preserve"> на финансирование с приложением копий документов, подтверждающих фактически выполненные работы в году предоставления субсидии (</w:t>
      </w:r>
      <w:r w:rsidR="00367F03">
        <w:rPr>
          <w:rFonts w:ascii="Times New Roman" w:hAnsi="Times New Roman" w:cs="Times New Roman"/>
          <w:sz w:val="28"/>
          <w:szCs w:val="28"/>
        </w:rPr>
        <w:t xml:space="preserve">муниципальных контрактов, </w:t>
      </w:r>
      <w:r w:rsidR="00367F03" w:rsidRPr="00367F03">
        <w:rPr>
          <w:rFonts w:ascii="Times New Roman" w:hAnsi="Times New Roman" w:cs="Times New Roman"/>
          <w:sz w:val="28"/>
          <w:szCs w:val="28"/>
        </w:rPr>
        <w:t>актов приема-передачи, актов выполненных работ, счетов-фактур, товарно-транспортных накладных и иных документов), по форме, утвержденной приложением № 5 к Соглашению</w:t>
      </w:r>
      <w:r w:rsidR="00367F03">
        <w:rPr>
          <w:rFonts w:ascii="Times New Roman" w:hAnsi="Times New Roman" w:cs="Times New Roman"/>
          <w:sz w:val="28"/>
          <w:szCs w:val="28"/>
        </w:rPr>
        <w:t xml:space="preserve"> </w:t>
      </w:r>
      <w:r w:rsidR="00367F03" w:rsidRPr="00367F03">
        <w:rPr>
          <w:rFonts w:ascii="Times New Roman" w:hAnsi="Times New Roman" w:cs="Times New Roman"/>
          <w:sz w:val="28"/>
          <w:szCs w:val="28"/>
        </w:rPr>
        <w:t>о предоставлении из областного бюджета Новосибирской области бюджету Каргатского Новосибирской области субсидии</w:t>
      </w:r>
      <w:r w:rsidR="00367F03">
        <w:rPr>
          <w:rFonts w:ascii="Times New Roman" w:hAnsi="Times New Roman" w:cs="Times New Roman"/>
          <w:sz w:val="28"/>
          <w:szCs w:val="28"/>
        </w:rPr>
        <w:t xml:space="preserve"> </w:t>
      </w:r>
      <w:r w:rsidR="00367F03" w:rsidRPr="00367F03">
        <w:rPr>
          <w:rFonts w:ascii="Times New Roman" w:hAnsi="Times New Roman" w:cs="Times New Roman"/>
          <w:sz w:val="28"/>
          <w:szCs w:val="28"/>
        </w:rPr>
        <w:t>на обустройство (создание)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«Развитие системы обращения с отходами производства и потребления в Новосибирской области»</w:t>
      </w:r>
      <w:r w:rsidR="00367F03">
        <w:rPr>
          <w:rFonts w:ascii="Times New Roman" w:hAnsi="Times New Roman" w:cs="Times New Roman"/>
          <w:sz w:val="28"/>
          <w:szCs w:val="28"/>
        </w:rPr>
        <w:t>.</w:t>
      </w:r>
    </w:p>
    <w:p w:rsidR="00D82514" w:rsidRPr="007468B7" w:rsidRDefault="00367F03" w:rsidP="00D82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0E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6" w:name="_Hlk199092374"/>
      <w:bookmarkEnd w:id="11"/>
      <w:bookmarkEnd w:id="14"/>
      <w:r w:rsidR="00D82514">
        <w:rPr>
          <w:rFonts w:ascii="Times New Roman" w:hAnsi="Times New Roman" w:cs="Times New Roman"/>
          <w:sz w:val="28"/>
          <w:szCs w:val="28"/>
        </w:rPr>
        <w:t xml:space="preserve">После поступления денежных средств в бюджет района из областного бюджета, администрация района осуществляет финансирование </w:t>
      </w:r>
      <w:r w:rsidR="00D82514" w:rsidRPr="00367F0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8251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82514" w:rsidRPr="00367F03">
        <w:rPr>
          <w:rFonts w:ascii="Times New Roman" w:hAnsi="Times New Roman" w:cs="Times New Roman"/>
          <w:sz w:val="28"/>
          <w:szCs w:val="28"/>
        </w:rPr>
        <w:t>со своего лицевого</w:t>
      </w:r>
      <w:r w:rsidR="00D82514">
        <w:rPr>
          <w:rFonts w:ascii="Times New Roman" w:hAnsi="Times New Roman" w:cs="Times New Roman"/>
          <w:sz w:val="28"/>
          <w:szCs w:val="28"/>
        </w:rPr>
        <w:t xml:space="preserve"> </w:t>
      </w:r>
      <w:r w:rsidR="00D82514" w:rsidRPr="00367F03">
        <w:rPr>
          <w:rFonts w:ascii="Times New Roman" w:hAnsi="Times New Roman" w:cs="Times New Roman"/>
          <w:sz w:val="28"/>
          <w:szCs w:val="28"/>
        </w:rPr>
        <w:t xml:space="preserve">счета платежными поручениями в доход бюджетов </w:t>
      </w:r>
      <w:r w:rsidR="00D82514">
        <w:rPr>
          <w:rFonts w:ascii="Times New Roman" w:hAnsi="Times New Roman" w:cs="Times New Roman"/>
          <w:sz w:val="28"/>
          <w:szCs w:val="28"/>
        </w:rPr>
        <w:t>поселений</w:t>
      </w:r>
      <w:r w:rsidR="004C0E12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199170012"/>
      <w:r w:rsidR="004C0E12">
        <w:rPr>
          <w:rFonts w:ascii="Times New Roman" w:hAnsi="Times New Roman" w:cs="Times New Roman"/>
          <w:sz w:val="28"/>
          <w:szCs w:val="28"/>
        </w:rPr>
        <w:t>в течении 3 рабочих дней</w:t>
      </w:r>
      <w:bookmarkEnd w:id="17"/>
      <w:r w:rsidR="00D82514" w:rsidRPr="00367F03">
        <w:rPr>
          <w:rFonts w:ascii="Times New Roman" w:hAnsi="Times New Roman" w:cs="Times New Roman"/>
          <w:sz w:val="28"/>
          <w:szCs w:val="28"/>
        </w:rPr>
        <w:t>.</w:t>
      </w:r>
      <w:bookmarkEnd w:id="16"/>
    </w:p>
    <w:p w:rsidR="002B7087" w:rsidRDefault="00367F03" w:rsidP="006A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99092298"/>
      <w:r>
        <w:rPr>
          <w:rFonts w:ascii="Times New Roman" w:hAnsi="Times New Roman" w:cs="Times New Roman"/>
          <w:sz w:val="28"/>
          <w:szCs w:val="28"/>
        </w:rPr>
        <w:t>1</w:t>
      </w:r>
      <w:r w:rsidR="004C0E12">
        <w:rPr>
          <w:rFonts w:ascii="Times New Roman" w:hAnsi="Times New Roman" w:cs="Times New Roman"/>
          <w:sz w:val="28"/>
          <w:szCs w:val="28"/>
        </w:rPr>
        <w:t>2</w:t>
      </w:r>
      <w:r w:rsidR="006A6B15" w:rsidRPr="00AE2B1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_Hlk198742426"/>
      <w:bookmarkStart w:id="20" w:name="_Hlk198745212"/>
      <w:r w:rsidR="002B7087" w:rsidRPr="00BD52F7">
        <w:rPr>
          <w:rFonts w:ascii="Times New Roman" w:hAnsi="Times New Roman" w:cs="Times New Roman"/>
          <w:sz w:val="28"/>
          <w:szCs w:val="28"/>
        </w:rPr>
        <w:t xml:space="preserve">Результатом использования </w:t>
      </w:r>
      <w:r w:rsidR="001C71A8">
        <w:rPr>
          <w:rFonts w:ascii="Times New Roman" w:hAnsi="Times New Roman" w:cs="Times New Roman"/>
          <w:sz w:val="28"/>
          <w:szCs w:val="28"/>
        </w:rPr>
        <w:t>субсидии</w:t>
      </w:r>
      <w:r w:rsidR="002B7087" w:rsidRPr="00BD52F7">
        <w:rPr>
          <w:rFonts w:ascii="Times New Roman" w:hAnsi="Times New Roman" w:cs="Times New Roman"/>
          <w:sz w:val="28"/>
          <w:szCs w:val="28"/>
        </w:rPr>
        <w:t xml:space="preserve">, учитываемым при оценке эффективности ее использования, является достижение запланированного значения по </w:t>
      </w:r>
      <w:r w:rsidR="00BD52F7" w:rsidRPr="00BD52F7">
        <w:rPr>
          <w:rFonts w:ascii="Times New Roman" w:hAnsi="Times New Roman" w:cs="Times New Roman"/>
          <w:sz w:val="28"/>
          <w:szCs w:val="28"/>
        </w:rPr>
        <w:t xml:space="preserve">количеству обустроенных (созданных) контейнерных площадок и количеству приобретенных контейнеров (емкостей) </w:t>
      </w:r>
      <w:r w:rsidR="002B7087" w:rsidRPr="00BD52F7">
        <w:rPr>
          <w:rFonts w:ascii="Times New Roman" w:hAnsi="Times New Roman" w:cs="Times New Roman"/>
          <w:sz w:val="28"/>
          <w:szCs w:val="28"/>
        </w:rPr>
        <w:t xml:space="preserve">в год предоставления </w:t>
      </w:r>
      <w:r w:rsidR="001C71A8">
        <w:rPr>
          <w:rFonts w:ascii="Times New Roman" w:hAnsi="Times New Roman" w:cs="Times New Roman"/>
          <w:sz w:val="28"/>
          <w:szCs w:val="28"/>
        </w:rPr>
        <w:t>субсидии</w:t>
      </w:r>
      <w:r w:rsidR="002B7087" w:rsidRPr="00BD52F7">
        <w:rPr>
          <w:rFonts w:ascii="Times New Roman" w:hAnsi="Times New Roman" w:cs="Times New Roman"/>
          <w:sz w:val="28"/>
          <w:szCs w:val="28"/>
        </w:rPr>
        <w:t>.</w:t>
      </w:r>
    </w:p>
    <w:p w:rsidR="006A6B15" w:rsidRPr="00085AE4" w:rsidRDefault="006A6B15" w:rsidP="006A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0E12">
        <w:rPr>
          <w:rFonts w:ascii="Times New Roman" w:hAnsi="Times New Roman" w:cs="Times New Roman"/>
          <w:sz w:val="28"/>
          <w:szCs w:val="28"/>
        </w:rPr>
        <w:t>3</w:t>
      </w:r>
      <w:r w:rsidRPr="002B7087">
        <w:rPr>
          <w:rFonts w:ascii="Times New Roman" w:hAnsi="Times New Roman" w:cs="Times New Roman"/>
          <w:sz w:val="28"/>
          <w:szCs w:val="28"/>
        </w:rPr>
        <w:t xml:space="preserve">. Оценка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B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7087">
        <w:rPr>
          <w:rFonts w:ascii="Times New Roman" w:hAnsi="Times New Roman" w:cs="Times New Roman"/>
          <w:sz w:val="28"/>
          <w:szCs w:val="28"/>
        </w:rPr>
        <w:t xml:space="preserve">на основе представляемого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8D6E48">
        <w:rPr>
          <w:rFonts w:ascii="Times New Roman" w:hAnsi="Times New Roman" w:cs="Times New Roman"/>
          <w:sz w:val="28"/>
          <w:szCs w:val="28"/>
        </w:rPr>
        <w:t xml:space="preserve"> </w:t>
      </w:r>
      <w:r w:rsidRPr="002B7087">
        <w:rPr>
          <w:rFonts w:ascii="Times New Roman" w:hAnsi="Times New Roman" w:cs="Times New Roman"/>
          <w:sz w:val="28"/>
          <w:szCs w:val="28"/>
        </w:rPr>
        <w:t xml:space="preserve">отчета о достижении показателей результатов использования </w:t>
      </w:r>
      <w:r>
        <w:rPr>
          <w:rFonts w:ascii="Times New Roman" w:hAnsi="Times New Roman" w:cs="Times New Roman"/>
          <w:sz w:val="28"/>
          <w:szCs w:val="28"/>
        </w:rPr>
        <w:t>субсидии,</w:t>
      </w:r>
      <w:r w:rsidRPr="002B7087">
        <w:rPr>
          <w:rFonts w:ascii="Times New Roman" w:hAnsi="Times New Roman" w:cs="Times New Roman"/>
          <w:sz w:val="28"/>
          <w:szCs w:val="28"/>
        </w:rPr>
        <w:t xml:space="preserve"> </w:t>
      </w:r>
      <w:r w:rsidRPr="00085AE4">
        <w:rPr>
          <w:rFonts w:ascii="Times New Roman" w:hAnsi="Times New Roman" w:cs="Times New Roman"/>
          <w:sz w:val="28"/>
          <w:szCs w:val="28"/>
        </w:rPr>
        <w:t xml:space="preserve">установленных в </w:t>
      </w:r>
      <w:hyperlink w:anchor="P686" w:tooltip="58. Результатом использования субсидии является достижение показателей (индикаторов), установленных государственной программой.">
        <w:r w:rsidRPr="00085AE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4C0E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AE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B15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087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момента 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2B7087">
        <w:rPr>
          <w:rFonts w:ascii="Times New Roman" w:hAnsi="Times New Roman" w:cs="Times New Roman"/>
          <w:sz w:val="28"/>
          <w:szCs w:val="28"/>
        </w:rPr>
        <w:t xml:space="preserve"> отчета о достижении показателей результатов использования </w:t>
      </w:r>
      <w:r>
        <w:rPr>
          <w:rFonts w:ascii="Times New Roman" w:hAnsi="Times New Roman" w:cs="Times New Roman"/>
          <w:sz w:val="28"/>
          <w:szCs w:val="28"/>
        </w:rPr>
        <w:t>субсидии администрация</w:t>
      </w:r>
      <w:r w:rsidRPr="002B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7087">
        <w:rPr>
          <w:rFonts w:ascii="Times New Roman" w:hAnsi="Times New Roman" w:cs="Times New Roman"/>
          <w:sz w:val="28"/>
          <w:szCs w:val="28"/>
        </w:rPr>
        <w:t xml:space="preserve">готовит информацию о достижении (недостижении) показателей результатов использования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>.</w:t>
      </w:r>
    </w:p>
    <w:p w:rsidR="006A6B15" w:rsidRPr="00AE2B1A" w:rsidRDefault="006A6B15" w:rsidP="009E6B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0E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2C33">
        <w:rPr>
          <w:rFonts w:ascii="Times New Roman" w:hAnsi="Times New Roman" w:cs="Times New Roman"/>
          <w:sz w:val="28"/>
          <w:szCs w:val="28"/>
        </w:rPr>
        <w:t xml:space="preserve"> </w:t>
      </w:r>
      <w:r w:rsidRPr="00AE2B1A">
        <w:rPr>
          <w:rFonts w:ascii="Times New Roman" w:hAnsi="Times New Roman" w:cs="Times New Roman"/>
          <w:sz w:val="28"/>
          <w:szCs w:val="28"/>
        </w:rPr>
        <w:t>В случае если муниципальным образованием по состоянию на 31 декабря года, в котором бюджету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E2B1A">
        <w:rPr>
          <w:rFonts w:ascii="Times New Roman" w:hAnsi="Times New Roman" w:cs="Times New Roman"/>
          <w:sz w:val="28"/>
          <w:szCs w:val="28"/>
        </w:rPr>
        <w:t xml:space="preserve"> предоставлена субсидия, допущены нарушения обязательств, предусмотренных соглашением в соответствии с пунктом </w:t>
      </w:r>
      <w:r w:rsidR="004C0E12">
        <w:rPr>
          <w:rFonts w:ascii="Times New Roman" w:hAnsi="Times New Roman" w:cs="Times New Roman"/>
          <w:sz w:val="28"/>
          <w:szCs w:val="28"/>
        </w:rPr>
        <w:t>12</w:t>
      </w:r>
      <w:r w:rsidRPr="00AE2B1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орядка, </w:t>
      </w:r>
      <w:r w:rsidRPr="00AE2B1A">
        <w:rPr>
          <w:rFonts w:ascii="Times New Roman" w:hAnsi="Times New Roman" w:cs="Times New Roman"/>
          <w:sz w:val="28"/>
          <w:szCs w:val="28"/>
        </w:rPr>
        <w:t xml:space="preserve"> и в срок до 1 апреля года, следующего за годом, в котором бюджету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E2B1A">
        <w:rPr>
          <w:rFonts w:ascii="Times New Roman" w:hAnsi="Times New Roman" w:cs="Times New Roman"/>
          <w:sz w:val="28"/>
          <w:szCs w:val="28"/>
        </w:rPr>
        <w:t xml:space="preserve"> предоставлена субсидия, указанные нарушения не устранены, а также отсутствует решение об освобождении муниципального образования от применения мер ответственности, средства субсидии подлежат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E2B1A">
        <w:rPr>
          <w:rFonts w:ascii="Times New Roman" w:hAnsi="Times New Roman" w:cs="Times New Roman"/>
          <w:sz w:val="28"/>
          <w:szCs w:val="28"/>
        </w:rPr>
        <w:t>в срок до 1 мая года, следующего за годом предоставления субсидии, в объеме (</w:t>
      </w:r>
      <w:proofErr w:type="spellStart"/>
      <w:r w:rsidRPr="00AE2B1A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AE2B1A">
        <w:rPr>
          <w:rFonts w:ascii="Times New Roman" w:hAnsi="Times New Roman" w:cs="Times New Roman"/>
          <w:sz w:val="28"/>
          <w:szCs w:val="28"/>
        </w:rPr>
        <w:t>), рассчитываемом по формуле:</w:t>
      </w:r>
    </w:p>
    <w:p w:rsidR="006A6B15" w:rsidRPr="00AE2B1A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B15" w:rsidRPr="00AE2B1A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4"/>
        </w:rPr>
        <w:drawing>
          <wp:inline distT="0" distB="0" distL="0" distR="0" wp14:anchorId="08A9B1BB" wp14:editId="71141910">
            <wp:extent cx="2400300" cy="4343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15" w:rsidRPr="00AE2B1A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B1A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AE2B1A">
        <w:rPr>
          <w:rFonts w:ascii="Times New Roman" w:hAnsi="Times New Roman" w:cs="Times New Roman"/>
          <w:sz w:val="28"/>
          <w:szCs w:val="28"/>
        </w:rPr>
        <w:t xml:space="preserve"> - объем субсидии, предоставленной бюджету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E2B1A">
        <w:rPr>
          <w:rFonts w:ascii="Times New Roman" w:hAnsi="Times New Roman" w:cs="Times New Roman"/>
          <w:sz w:val="28"/>
          <w:szCs w:val="28"/>
        </w:rPr>
        <w:t>в отчетном финансовом году;</w:t>
      </w:r>
    </w:p>
    <w:p w:rsidR="006A6B15" w:rsidRPr="00AE2B1A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B1A">
        <w:rPr>
          <w:rFonts w:ascii="Times New Roman" w:hAnsi="Times New Roman" w:cs="Times New Roman"/>
          <w:sz w:val="28"/>
          <w:szCs w:val="28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AE2B1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E2B1A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AE2B1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2B1A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имеет положительное значение;</w:t>
      </w:r>
    </w:p>
    <w:p w:rsidR="006A6B15" w:rsidRPr="00AE2B1A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B1A">
        <w:rPr>
          <w:rFonts w:ascii="Times New Roman" w:hAnsi="Times New Roman" w:cs="Times New Roman"/>
          <w:sz w:val="28"/>
          <w:szCs w:val="28"/>
        </w:rPr>
        <w:t>n - общее количество результатов использования субсидии;</w:t>
      </w:r>
    </w:p>
    <w:p w:rsidR="006A6B15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B1A">
        <w:rPr>
          <w:rFonts w:ascii="Times New Roman" w:hAnsi="Times New Roman" w:cs="Times New Roman"/>
          <w:sz w:val="28"/>
          <w:szCs w:val="28"/>
        </w:rPr>
        <w:t>k - коэффициент возврата субсидии.</w:t>
      </w:r>
    </w:p>
    <w:p w:rsidR="006A6B15" w:rsidRPr="006E7E33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>Коэффициент возврата субсидии (k) рассчитывается по формуле:</w:t>
      </w:r>
    </w:p>
    <w:p w:rsidR="006A6B15" w:rsidRPr="006E7E33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position w:val="-21"/>
        </w:rPr>
        <w:drawing>
          <wp:inline distT="0" distB="0" distL="0" distR="0" wp14:anchorId="2B127B9E" wp14:editId="7F1D1929">
            <wp:extent cx="975360" cy="3962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15" w:rsidRPr="006E7E33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E33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субсидии.</w:t>
      </w:r>
    </w:p>
    <w:p w:rsidR="006A6B15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субсидии.</w:t>
      </w:r>
    </w:p>
    <w:p w:rsidR="006A6B15" w:rsidRPr="006E7E33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(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>), рассчитывается:</w:t>
      </w:r>
    </w:p>
    <w:p w:rsidR="006A6B15" w:rsidRPr="006E7E33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>1) для показателей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6A6B15" w:rsidRPr="006E7E33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position w:val="-24"/>
        </w:rPr>
        <w:drawing>
          <wp:inline distT="0" distB="0" distL="0" distR="0" wp14:anchorId="1A5B4603" wp14:editId="3A99AE57">
            <wp:extent cx="1013460" cy="4343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15" w:rsidRPr="006E7E33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E3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6A6B15" w:rsidRPr="006E7E33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E3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6E7E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E7E3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6A6B15" w:rsidRPr="006E7E33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E33">
        <w:rPr>
          <w:rFonts w:ascii="Times New Roman" w:hAnsi="Times New Roman" w:cs="Times New Roman"/>
          <w:sz w:val="28"/>
          <w:szCs w:val="28"/>
        </w:rPr>
        <w:t>2) для показателей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6A6B15" w:rsidRPr="006E7E33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4"/>
        </w:rPr>
        <w:drawing>
          <wp:inline distT="0" distB="0" distL="0" distR="0" wp14:anchorId="34C223DC" wp14:editId="16E68A1D">
            <wp:extent cx="708660" cy="43434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15" w:rsidRPr="004872E5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0E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2E5">
        <w:t xml:space="preserve"> </w:t>
      </w:r>
      <w:r w:rsidRPr="004872E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4872E5">
        <w:rPr>
          <w:rFonts w:ascii="Times New Roman" w:hAnsi="Times New Roman" w:cs="Times New Roman"/>
          <w:sz w:val="28"/>
          <w:szCs w:val="28"/>
        </w:rPr>
        <w:t>униципальным  образованием</w:t>
      </w:r>
      <w:proofErr w:type="gramEnd"/>
      <w:r w:rsidRPr="004872E5">
        <w:rPr>
          <w:rFonts w:ascii="Times New Roman" w:hAnsi="Times New Roman" w:cs="Times New Roman"/>
          <w:sz w:val="28"/>
          <w:szCs w:val="28"/>
        </w:rPr>
        <w:t xml:space="preserve"> по состоянию на 31 декабря года, в котором местному бюджету предоставлена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72E5">
        <w:rPr>
          <w:rFonts w:ascii="Times New Roman" w:hAnsi="Times New Roman" w:cs="Times New Roman"/>
          <w:sz w:val="28"/>
          <w:szCs w:val="28"/>
        </w:rPr>
        <w:t xml:space="preserve">убсидия, допущены нарушения обязательств по соблюдению уровня софинансирования расходных обязательств муниципального образования, в целях софинансирования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72E5">
        <w:rPr>
          <w:rFonts w:ascii="Times New Roman" w:hAnsi="Times New Roman" w:cs="Times New Roman"/>
          <w:sz w:val="28"/>
          <w:szCs w:val="28"/>
        </w:rPr>
        <w:t xml:space="preserve">убсидия, средства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72E5">
        <w:rPr>
          <w:rFonts w:ascii="Times New Roman" w:hAnsi="Times New Roman" w:cs="Times New Roman"/>
          <w:sz w:val="28"/>
          <w:szCs w:val="28"/>
        </w:rPr>
        <w:t xml:space="preserve">убсидии подлежат возврату в районный бюджет в срок до 1 мая года, следующего за годом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72E5">
        <w:rPr>
          <w:rFonts w:ascii="Times New Roman" w:hAnsi="Times New Roman" w:cs="Times New Roman"/>
          <w:sz w:val="28"/>
          <w:szCs w:val="28"/>
        </w:rPr>
        <w:t>убсидии, в объеме (</w:t>
      </w: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Sн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>), рассчитываемом по формуле:</w:t>
      </w:r>
    </w:p>
    <w:p w:rsidR="006A6B15" w:rsidRPr="004872E5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Sн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Sф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- О - </w:t>
      </w: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872E5">
        <w:rPr>
          <w:rFonts w:ascii="Times New Roman" w:hAnsi="Times New Roman" w:cs="Times New Roman"/>
          <w:sz w:val="28"/>
          <w:szCs w:val="28"/>
        </w:rPr>
        <w:t>Kф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>, где:</w:t>
      </w:r>
    </w:p>
    <w:p w:rsidR="006A6B15" w:rsidRPr="004872E5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B15" w:rsidRPr="004872E5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Sф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- объем субсидии, предоставленной для софинансирования расходного </w:t>
      </w:r>
      <w:r w:rsidRPr="004872E5">
        <w:rPr>
          <w:rFonts w:ascii="Times New Roman" w:hAnsi="Times New Roman" w:cs="Times New Roman"/>
          <w:sz w:val="28"/>
          <w:szCs w:val="28"/>
        </w:rPr>
        <w:lastRenderedPageBreak/>
        <w:t>обязательства муниципального образования, по состоянию на 31 декабря года предоставления субсидии;</w:t>
      </w:r>
    </w:p>
    <w:p w:rsidR="006A6B15" w:rsidRPr="004872E5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2E5">
        <w:rPr>
          <w:rFonts w:ascii="Times New Roman" w:hAnsi="Times New Roman" w:cs="Times New Roman"/>
          <w:sz w:val="28"/>
          <w:szCs w:val="28"/>
        </w:rPr>
        <w:t xml:space="preserve">О - неиспользованный остаток субсидии в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872E5">
        <w:rPr>
          <w:rFonts w:ascii="Times New Roman" w:hAnsi="Times New Roman" w:cs="Times New Roman"/>
          <w:sz w:val="28"/>
          <w:szCs w:val="28"/>
        </w:rPr>
        <w:t>по состоянию на 31 декабря года предоставления субсидии;</w:t>
      </w:r>
    </w:p>
    <w:p w:rsidR="006A6B15" w:rsidRPr="004872E5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E5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-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872E5">
        <w:rPr>
          <w:rFonts w:ascii="Times New Roman" w:hAnsi="Times New Roman" w:cs="Times New Roman"/>
          <w:sz w:val="28"/>
          <w:szCs w:val="28"/>
        </w:rPr>
        <w:t>на исполнение расходного обязательства муниципального образования, в целях софинансирования которого предоставлена субсидия, по состоянию на 31 декабря года предоставления субсидии;</w:t>
      </w:r>
    </w:p>
    <w:p w:rsidR="006A6B15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E5">
        <w:rPr>
          <w:rFonts w:ascii="Times New Roman" w:hAnsi="Times New Roman" w:cs="Times New Roman"/>
          <w:sz w:val="28"/>
          <w:szCs w:val="28"/>
        </w:rPr>
        <w:t>Kф</w:t>
      </w:r>
      <w:proofErr w:type="spellEnd"/>
      <w:r w:rsidRPr="004872E5">
        <w:rPr>
          <w:rFonts w:ascii="Times New Roman" w:hAnsi="Times New Roman" w:cs="Times New Roman"/>
          <w:sz w:val="28"/>
          <w:szCs w:val="28"/>
        </w:rPr>
        <w:t xml:space="preserve"> - коэффициент, выражающий уровень софинансирования расходного обязательства муниципального образования из бюджета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872E5">
        <w:rPr>
          <w:rFonts w:ascii="Times New Roman" w:hAnsi="Times New Roman" w:cs="Times New Roman"/>
          <w:sz w:val="28"/>
          <w:szCs w:val="28"/>
        </w:rPr>
        <w:t>по соответствующему мероприятию, предусмотренный соглашением.</w:t>
      </w:r>
    </w:p>
    <w:p w:rsidR="006A6B15" w:rsidRPr="002B7087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0E12">
        <w:rPr>
          <w:rFonts w:ascii="Times New Roman" w:hAnsi="Times New Roman" w:cs="Times New Roman"/>
          <w:sz w:val="28"/>
          <w:szCs w:val="28"/>
        </w:rPr>
        <w:t>6</w:t>
      </w:r>
      <w:r w:rsidRPr="002B7087">
        <w:rPr>
          <w:rFonts w:ascii="Times New Roman" w:hAnsi="Times New Roman" w:cs="Times New Roman"/>
          <w:sz w:val="28"/>
          <w:szCs w:val="28"/>
        </w:rPr>
        <w:t xml:space="preserve">. Контроль за соблюдением муниципальными образованиями </w:t>
      </w:r>
      <w:r w:rsidRPr="00AE2B1A">
        <w:rPr>
          <w:rFonts w:ascii="Times New Roman" w:hAnsi="Times New Roman" w:cs="Times New Roman"/>
          <w:sz w:val="28"/>
          <w:szCs w:val="28"/>
        </w:rPr>
        <w:t xml:space="preserve">условий, целей и порядка </w:t>
      </w:r>
      <w:r w:rsidRPr="002B708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2B7087">
        <w:rPr>
          <w:rFonts w:ascii="Times New Roman" w:hAnsi="Times New Roman" w:cs="Times New Roman"/>
          <w:sz w:val="28"/>
          <w:szCs w:val="28"/>
        </w:rPr>
        <w:t xml:space="preserve"> и органами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B7087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  <w:r w:rsidRPr="002B7087">
        <w:rPr>
          <w:rFonts w:ascii="Times New Roman" w:hAnsi="Times New Roman" w:cs="Times New Roman"/>
          <w:sz w:val="28"/>
          <w:szCs w:val="28"/>
        </w:rPr>
        <w:t>Новосибирской области в соответствии с бюджетным законодательством Российской Федерации.</w:t>
      </w:r>
    </w:p>
    <w:p w:rsidR="006A6B15" w:rsidRPr="002B7087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0E12">
        <w:rPr>
          <w:rFonts w:ascii="Times New Roman" w:hAnsi="Times New Roman" w:cs="Times New Roman"/>
          <w:sz w:val="28"/>
          <w:szCs w:val="28"/>
        </w:rPr>
        <w:t>7</w:t>
      </w:r>
      <w:r w:rsidRPr="002B7087">
        <w:rPr>
          <w:rFonts w:ascii="Times New Roman" w:hAnsi="Times New Roman" w:cs="Times New Roman"/>
          <w:sz w:val="28"/>
          <w:szCs w:val="28"/>
        </w:rPr>
        <w:t xml:space="preserve">. Остаток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>, не использованн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2B7087">
        <w:rPr>
          <w:rFonts w:ascii="Times New Roman" w:hAnsi="Times New Roman" w:cs="Times New Roman"/>
          <w:sz w:val="28"/>
          <w:szCs w:val="28"/>
        </w:rPr>
        <w:t xml:space="preserve"> в текущем финансовом году, подлежит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7087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6A6B15" w:rsidRPr="002B7087" w:rsidRDefault="006A6B15" w:rsidP="006A6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0E12">
        <w:rPr>
          <w:rFonts w:ascii="Times New Roman" w:hAnsi="Times New Roman" w:cs="Times New Roman"/>
          <w:sz w:val="28"/>
          <w:szCs w:val="28"/>
        </w:rPr>
        <w:t>8</w:t>
      </w:r>
      <w:r w:rsidRPr="002B70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2B7087">
        <w:rPr>
          <w:rFonts w:ascii="Times New Roman" w:hAnsi="Times New Roman" w:cs="Times New Roman"/>
          <w:sz w:val="28"/>
          <w:szCs w:val="28"/>
        </w:rPr>
        <w:t xml:space="preserve"> несут ответственность за нецелевое использование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B7087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6A6B15" w:rsidRDefault="004C0E12" w:rsidP="00AD1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A6B15" w:rsidRPr="002B7087">
        <w:rPr>
          <w:rFonts w:ascii="Times New Roman" w:hAnsi="Times New Roman" w:cs="Times New Roman"/>
          <w:sz w:val="28"/>
          <w:szCs w:val="28"/>
        </w:rPr>
        <w:t xml:space="preserve">. </w:t>
      </w:r>
      <w:r w:rsidR="006A6B15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6A6B15" w:rsidRPr="002B7087">
        <w:rPr>
          <w:rFonts w:ascii="Times New Roman" w:hAnsi="Times New Roman" w:cs="Times New Roman"/>
          <w:sz w:val="28"/>
          <w:szCs w:val="28"/>
        </w:rPr>
        <w:t xml:space="preserve"> несут ответственность за недостижение результатов предоставления </w:t>
      </w:r>
      <w:r w:rsidR="006A6B15">
        <w:rPr>
          <w:rFonts w:ascii="Times New Roman" w:hAnsi="Times New Roman" w:cs="Times New Roman"/>
          <w:sz w:val="28"/>
          <w:szCs w:val="28"/>
        </w:rPr>
        <w:t>субсидии</w:t>
      </w:r>
      <w:r w:rsidR="006A6B15" w:rsidRPr="002B708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A6B15">
        <w:rPr>
          <w:rFonts w:ascii="Times New Roman" w:hAnsi="Times New Roman" w:cs="Times New Roman"/>
          <w:sz w:val="28"/>
          <w:szCs w:val="28"/>
        </w:rPr>
        <w:t>с</w:t>
      </w:r>
      <w:r w:rsidR="006A6B15" w:rsidRPr="002B7087">
        <w:rPr>
          <w:rFonts w:ascii="Times New Roman" w:hAnsi="Times New Roman" w:cs="Times New Roman"/>
          <w:sz w:val="28"/>
          <w:szCs w:val="28"/>
        </w:rPr>
        <w:t>оглашением.</w:t>
      </w:r>
      <w:bookmarkEnd w:id="18"/>
    </w:p>
    <w:bookmarkEnd w:id="19"/>
    <w:bookmarkEnd w:id="20"/>
    <w:p w:rsidR="006A6B15" w:rsidRPr="002B7087" w:rsidRDefault="006A6B15" w:rsidP="006A6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6B15" w:rsidRPr="002B7087" w:rsidSect="00AD19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2479"/>
    <w:multiLevelType w:val="multilevel"/>
    <w:tmpl w:val="DF40204C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" w:hanging="159"/>
      </w:pPr>
      <w:rPr>
        <w:rFonts w:hint="default"/>
        <w:b w:val="0"/>
        <w:bCs w:val="0"/>
        <w:i w:val="0"/>
        <w:iCs w:val="0"/>
        <w:w w:val="102"/>
        <w:sz w:val="28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9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87"/>
    <w:rsid w:val="000162A9"/>
    <w:rsid w:val="00024794"/>
    <w:rsid w:val="00085AE4"/>
    <w:rsid w:val="000A3A97"/>
    <w:rsid w:val="0013059B"/>
    <w:rsid w:val="00150FA6"/>
    <w:rsid w:val="001C17ED"/>
    <w:rsid w:val="001C71A8"/>
    <w:rsid w:val="0023620C"/>
    <w:rsid w:val="0027074A"/>
    <w:rsid w:val="002A5E3C"/>
    <w:rsid w:val="002B7087"/>
    <w:rsid w:val="00356214"/>
    <w:rsid w:val="003610B1"/>
    <w:rsid w:val="00367F03"/>
    <w:rsid w:val="003B6F2C"/>
    <w:rsid w:val="00450D1F"/>
    <w:rsid w:val="00496162"/>
    <w:rsid w:val="004C0E12"/>
    <w:rsid w:val="0050790C"/>
    <w:rsid w:val="005E59E7"/>
    <w:rsid w:val="006A6B15"/>
    <w:rsid w:val="006C3B7C"/>
    <w:rsid w:val="00744292"/>
    <w:rsid w:val="00793DCC"/>
    <w:rsid w:val="00850B03"/>
    <w:rsid w:val="008D054D"/>
    <w:rsid w:val="008D45C6"/>
    <w:rsid w:val="008D6E48"/>
    <w:rsid w:val="00970053"/>
    <w:rsid w:val="009E6516"/>
    <w:rsid w:val="009E6BBC"/>
    <w:rsid w:val="009F1262"/>
    <w:rsid w:val="00A21553"/>
    <w:rsid w:val="00A66A8A"/>
    <w:rsid w:val="00A674E7"/>
    <w:rsid w:val="00A81909"/>
    <w:rsid w:val="00A9193D"/>
    <w:rsid w:val="00AA1E33"/>
    <w:rsid w:val="00AA4396"/>
    <w:rsid w:val="00AD19A7"/>
    <w:rsid w:val="00B22A1F"/>
    <w:rsid w:val="00B41774"/>
    <w:rsid w:val="00B64D73"/>
    <w:rsid w:val="00B9124E"/>
    <w:rsid w:val="00BB31A0"/>
    <w:rsid w:val="00BB6416"/>
    <w:rsid w:val="00BD52F7"/>
    <w:rsid w:val="00BF33A4"/>
    <w:rsid w:val="00C813B6"/>
    <w:rsid w:val="00CA6A8F"/>
    <w:rsid w:val="00CE3002"/>
    <w:rsid w:val="00CF4E2B"/>
    <w:rsid w:val="00D056A1"/>
    <w:rsid w:val="00D36E89"/>
    <w:rsid w:val="00D82514"/>
    <w:rsid w:val="00DF6947"/>
    <w:rsid w:val="00E11847"/>
    <w:rsid w:val="00E20FD2"/>
    <w:rsid w:val="00E468C6"/>
    <w:rsid w:val="00E6147B"/>
    <w:rsid w:val="00E94FE1"/>
    <w:rsid w:val="00EB0426"/>
    <w:rsid w:val="00F25536"/>
    <w:rsid w:val="00F855D1"/>
    <w:rsid w:val="00F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0FC9"/>
  <w15:chartTrackingRefBased/>
  <w15:docId w15:val="{39440FA6-1837-444F-8492-DEB62E8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8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B7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6E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6A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A8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1C71A8"/>
    <w:pPr>
      <w:widowControl w:val="0"/>
      <w:autoSpaceDE w:val="0"/>
      <w:autoSpaceDN w:val="0"/>
      <w:spacing w:before="2"/>
      <w:ind w:left="124" w:firstLine="72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USR201123</dc:creator>
  <cp:keywords/>
  <dc:description/>
  <cp:lastModifiedBy>USR020424</cp:lastModifiedBy>
  <cp:revision>19</cp:revision>
  <cp:lastPrinted>2025-05-26T09:51:00Z</cp:lastPrinted>
  <dcterms:created xsi:type="dcterms:W3CDTF">2025-05-20T04:36:00Z</dcterms:created>
  <dcterms:modified xsi:type="dcterms:W3CDTF">2025-06-23T08:43:00Z</dcterms:modified>
</cp:coreProperties>
</file>