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373CD" w:rsidRDefault="00A373CD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28.03.2025 № 181/82-п</w:t>
      </w:r>
      <w:bookmarkStart w:id="0" w:name="_GoBack"/>
      <w:bookmarkEnd w:id="0"/>
    </w:p>
    <w:p w:rsidR="00D34E50" w:rsidRPr="001A150A" w:rsidRDefault="00D34E50" w:rsidP="00D34E50">
      <w:pPr>
        <w:jc w:val="center"/>
        <w:rPr>
          <w:sz w:val="28"/>
          <w:szCs w:val="28"/>
        </w:rPr>
      </w:pPr>
      <w:r w:rsidRPr="001A150A">
        <w:rPr>
          <w:sz w:val="28"/>
          <w:szCs w:val="28"/>
        </w:rPr>
        <w:t>О внесении изменений в постановление администрации Каргатского ра</w:t>
      </w:r>
      <w:r>
        <w:rPr>
          <w:sz w:val="28"/>
          <w:szCs w:val="28"/>
        </w:rPr>
        <w:t>йона Новосибирской области от 03.12.2024</w:t>
      </w:r>
      <w:r w:rsidRPr="001A150A">
        <w:rPr>
          <w:sz w:val="28"/>
          <w:szCs w:val="28"/>
        </w:rPr>
        <w:t xml:space="preserve"> №</w:t>
      </w:r>
      <w:r>
        <w:rPr>
          <w:sz w:val="28"/>
          <w:szCs w:val="28"/>
        </w:rPr>
        <w:t>702/82-п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D34E50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С целью приведения муниципальных правовых актов администрации Каргатского района Новосибирской области в соответствие действующему законодательству Российской Федерации, администрация Каргатского района Новосибирской области</w:t>
      </w:r>
      <w:r>
        <w:rPr>
          <w:sz w:val="28"/>
          <w:szCs w:val="28"/>
        </w:rPr>
        <w:t xml:space="preserve"> 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Внести  изменения в постановление администрации Каргатского</w:t>
      </w:r>
      <w:r w:rsidRPr="001A150A">
        <w:rPr>
          <w:sz w:val="28"/>
          <w:szCs w:val="28"/>
        </w:rPr>
        <w:br/>
        <w:t xml:space="preserve">района Новосибирской области от </w:t>
      </w:r>
      <w:r>
        <w:rPr>
          <w:sz w:val="28"/>
          <w:szCs w:val="28"/>
        </w:rPr>
        <w:t>03.12.2024</w:t>
      </w:r>
      <w:r w:rsidRPr="001A150A">
        <w:rPr>
          <w:sz w:val="28"/>
          <w:szCs w:val="28"/>
        </w:rPr>
        <w:t xml:space="preserve"> №</w:t>
      </w:r>
      <w:r>
        <w:rPr>
          <w:sz w:val="28"/>
          <w:szCs w:val="28"/>
        </w:rPr>
        <w:t>702/82-п</w:t>
      </w:r>
      <w:r w:rsidRPr="001A150A">
        <w:rPr>
          <w:sz w:val="28"/>
          <w:szCs w:val="28"/>
        </w:rPr>
        <w:t xml:space="preserve"> «</w:t>
      </w:r>
      <w:r w:rsidR="00E471D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</w:t>
      </w:r>
      <w:r w:rsidR="00E471DE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3E3A5A">
        <w:rPr>
          <w:sz w:val="28"/>
          <w:szCs w:val="28"/>
        </w:rPr>
        <w:t>предоставления субсидий на иные цели из бюджета Каргатского района Новосибирской области муниципальным бюджетным и автономным учреждениям</w:t>
      </w:r>
      <w:r w:rsidRPr="001A150A">
        <w:rPr>
          <w:sz w:val="28"/>
          <w:szCs w:val="28"/>
        </w:rPr>
        <w:t>»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1.1 Пункт </w:t>
      </w:r>
      <w:r>
        <w:rPr>
          <w:sz w:val="28"/>
          <w:szCs w:val="28"/>
        </w:rPr>
        <w:t>2.9.</w:t>
      </w:r>
      <w:r w:rsidRPr="001A150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1A150A">
        <w:rPr>
          <w:sz w:val="28"/>
          <w:szCs w:val="28"/>
        </w:rPr>
        <w:t>:</w:t>
      </w:r>
    </w:p>
    <w:p w:rsidR="00D34E50" w:rsidRDefault="00D34E50" w:rsidP="00D3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A150A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1A150A">
        <w:rPr>
          <w:sz w:val="28"/>
          <w:szCs w:val="28"/>
        </w:rPr>
        <w:t xml:space="preserve"> </w:t>
      </w:r>
      <w:r w:rsidRPr="003E3A5A">
        <w:rPr>
          <w:sz w:val="28"/>
          <w:szCs w:val="28"/>
        </w:rPr>
        <w:t>После издания распоряжения администрации Каргатского района о предоставлении</w:t>
      </w:r>
      <w:r w:rsidRPr="003E3A5A">
        <w:rPr>
          <w:sz w:val="28"/>
          <w:szCs w:val="28"/>
        </w:rPr>
        <w:tab/>
        <w:t>субсидии,</w:t>
      </w:r>
      <w:r w:rsidRPr="003E3A5A">
        <w:rPr>
          <w:sz w:val="28"/>
          <w:szCs w:val="28"/>
        </w:rPr>
        <w:tab/>
        <w:t>между</w:t>
      </w:r>
      <w:r w:rsidRPr="003E3A5A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администрацией Каргатского </w:t>
      </w:r>
      <w:r w:rsidRPr="003E3A5A">
        <w:rPr>
          <w:sz w:val="28"/>
          <w:szCs w:val="28"/>
        </w:rPr>
        <w:t>района</w:t>
      </w:r>
      <w:r w:rsidRPr="003E3A5A">
        <w:rPr>
          <w:sz w:val="28"/>
          <w:szCs w:val="28"/>
        </w:rPr>
        <w:tab/>
        <w:t>и получателем субсидии заключается соглашение в соответствии с типовой формой, установленной финансовым органом Каргатского района (приложение №</w:t>
      </w:r>
      <w:r w:rsidR="007F57CA">
        <w:rPr>
          <w:sz w:val="28"/>
          <w:szCs w:val="28"/>
        </w:rPr>
        <w:t>1</w:t>
      </w:r>
      <w:r w:rsidRPr="003E3A5A">
        <w:rPr>
          <w:sz w:val="28"/>
          <w:szCs w:val="28"/>
        </w:rPr>
        <w:t xml:space="preserve"> к Порядку), которое является основанием для предоставления субсидии.</w:t>
      </w:r>
      <w:r w:rsidRPr="003E3A5A">
        <w:t xml:space="preserve"> </w:t>
      </w:r>
      <w:r w:rsidRPr="003E3A5A">
        <w:rPr>
          <w:sz w:val="28"/>
          <w:szCs w:val="28"/>
        </w:rPr>
        <w:t>Указанное соглашение заключается</w:t>
      </w:r>
      <w:r w:rsidR="00EB4A84">
        <w:rPr>
          <w:sz w:val="28"/>
          <w:szCs w:val="28"/>
        </w:rPr>
        <w:t xml:space="preserve"> в течение 5 рабочих дней</w:t>
      </w:r>
      <w:r>
        <w:rPr>
          <w:sz w:val="28"/>
          <w:szCs w:val="28"/>
        </w:rPr>
        <w:t xml:space="preserve"> после </w:t>
      </w:r>
      <w:r w:rsidRPr="003E3A5A">
        <w:rPr>
          <w:sz w:val="28"/>
          <w:szCs w:val="28"/>
        </w:rPr>
        <w:t>доведения до главных распорядителей лим</w:t>
      </w:r>
      <w:r>
        <w:rPr>
          <w:sz w:val="28"/>
          <w:szCs w:val="28"/>
        </w:rPr>
        <w:t xml:space="preserve">итов  </w:t>
      </w:r>
      <w:r w:rsidRPr="003E3A5A">
        <w:rPr>
          <w:sz w:val="28"/>
          <w:szCs w:val="28"/>
        </w:rPr>
        <w:t>бюджетных</w:t>
      </w:r>
      <w:r w:rsidRPr="003E3A5A">
        <w:rPr>
          <w:sz w:val="28"/>
          <w:szCs w:val="28"/>
        </w:rPr>
        <w:tab/>
      </w:r>
      <w:r>
        <w:rPr>
          <w:sz w:val="28"/>
          <w:szCs w:val="28"/>
        </w:rPr>
        <w:t xml:space="preserve"> обязательств на</w:t>
      </w:r>
      <w:r>
        <w:rPr>
          <w:sz w:val="28"/>
          <w:szCs w:val="28"/>
        </w:rPr>
        <w:tab/>
        <w:t>осуществление</w:t>
      </w:r>
      <w:r w:rsidR="00337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</w:t>
      </w:r>
      <w:r w:rsidRPr="003E3A5A">
        <w:rPr>
          <w:sz w:val="28"/>
          <w:szCs w:val="28"/>
        </w:rPr>
        <w:t>полномочий.</w:t>
      </w:r>
    </w:p>
    <w:p w:rsidR="00026388" w:rsidRDefault="00FE6C74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388">
        <w:rPr>
          <w:sz w:val="28"/>
          <w:szCs w:val="28"/>
        </w:rPr>
        <w:t>1.2. Пункт 2.3 Порядка дополнить абзацем 2 в следующей редакции:</w:t>
      </w:r>
    </w:p>
    <w:p w:rsid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388">
        <w:rPr>
          <w:sz w:val="28"/>
          <w:szCs w:val="28"/>
        </w:rPr>
        <w:t>«Перечисление муниципальным бюджетным учреждениям субсидии, финансовое обеспечение которой осуществляется за счет средств областного бюджета Новосибирской области, осуществляется в течение трех рабочих дней со дня поступления средств областного бюджета Новосибирской области на счет местного бюджета</w:t>
      </w:r>
      <w:proofErr w:type="gramStart"/>
      <w:r w:rsidRPr="00026388">
        <w:rPr>
          <w:sz w:val="28"/>
          <w:szCs w:val="28"/>
        </w:rPr>
        <w:t>.»</w:t>
      </w:r>
      <w:proofErr w:type="gramEnd"/>
    </w:p>
    <w:p w:rsidR="00026388" w:rsidRDefault="00FE6C74" w:rsidP="00C6198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388" w:rsidRPr="00F433B9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026388" w:rsidRPr="00F433B9">
        <w:rPr>
          <w:sz w:val="28"/>
          <w:szCs w:val="28"/>
        </w:rPr>
        <w:t xml:space="preserve"> </w:t>
      </w:r>
      <w:r w:rsidR="00BC0E96">
        <w:rPr>
          <w:sz w:val="28"/>
          <w:szCs w:val="28"/>
        </w:rPr>
        <w:t>Подп</w:t>
      </w:r>
      <w:r>
        <w:rPr>
          <w:sz w:val="28"/>
          <w:szCs w:val="28"/>
        </w:rPr>
        <w:t>ункт</w:t>
      </w:r>
      <w:r w:rsidR="00026388">
        <w:rPr>
          <w:sz w:val="28"/>
          <w:szCs w:val="28"/>
        </w:rPr>
        <w:t xml:space="preserve"> з) пункта 2.4 Порядка изложить в новой редакции:</w:t>
      </w:r>
    </w:p>
    <w:p w:rsidR="00026388" w:rsidRPr="00E14299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«з) </w:t>
      </w:r>
      <w:r w:rsidRPr="00E14299">
        <w:rPr>
          <w:sz w:val="28"/>
          <w:szCs w:val="28"/>
        </w:rPr>
        <w:t xml:space="preserve">справку налогового органа об отсутствии у Учреждения </w:t>
      </w:r>
      <w:proofErr w:type="gramStart"/>
      <w:r w:rsidRPr="00E14299">
        <w:rPr>
          <w:sz w:val="28"/>
          <w:szCs w:val="28"/>
        </w:rPr>
        <w:t>неисполненной</w:t>
      </w:r>
      <w:proofErr w:type="gramEnd"/>
    </w:p>
    <w:p w:rsid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14299">
        <w:rPr>
          <w:sz w:val="28"/>
          <w:szCs w:val="28"/>
        </w:rPr>
        <w:t>обязанности по уплате налогов, сборов, страховых взносов, пеней, штрафов,</w:t>
      </w:r>
      <w:r w:rsidR="00BC2F05">
        <w:rPr>
          <w:sz w:val="28"/>
          <w:szCs w:val="28"/>
        </w:rPr>
        <w:t xml:space="preserve"> </w:t>
      </w:r>
      <w:r w:rsidRPr="00E14299">
        <w:rPr>
          <w:sz w:val="28"/>
          <w:szCs w:val="28"/>
        </w:rPr>
        <w:t>процентов, подлежащих уплате в соответствии с законодательством Российской</w:t>
      </w:r>
      <w:r w:rsidR="00BC2F0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 налогах и сборах, предоставленную не ранее, чем за 5 рабочих дней до даты направления документов в Администрацию Каргатского района.</w:t>
      </w:r>
      <w:proofErr w:type="gramEnd"/>
    </w:p>
    <w:p w:rsidR="00026388" w:rsidRDefault="00FE6C74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E96">
        <w:rPr>
          <w:sz w:val="28"/>
          <w:szCs w:val="28"/>
        </w:rPr>
        <w:t xml:space="preserve">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026388">
        <w:rPr>
          <w:sz w:val="28"/>
          <w:szCs w:val="28"/>
        </w:rPr>
        <w:t>. Пункт 2.6 Порядка дополнить после слов «распоряжения о</w:t>
      </w:r>
      <w:r w:rsidR="00BC0E96">
        <w:rPr>
          <w:sz w:val="28"/>
          <w:szCs w:val="28"/>
        </w:rPr>
        <w:t xml:space="preserve"> выделении субсидии» словами «</w:t>
      </w:r>
      <w:proofErr w:type="gramStart"/>
      <w:r w:rsidR="00BC0E96">
        <w:rPr>
          <w:sz w:val="28"/>
          <w:szCs w:val="28"/>
        </w:rPr>
        <w:t>,с</w:t>
      </w:r>
      <w:proofErr w:type="gramEnd"/>
      <w:r w:rsidR="00BC0E96">
        <w:rPr>
          <w:sz w:val="28"/>
          <w:szCs w:val="28"/>
        </w:rPr>
        <w:t xml:space="preserve">огласно форме, </w:t>
      </w:r>
      <w:r w:rsidR="00026388">
        <w:rPr>
          <w:sz w:val="28"/>
          <w:szCs w:val="28"/>
        </w:rPr>
        <w:t>утвержденной Приложением №3 к Порядку».</w:t>
      </w:r>
    </w:p>
    <w:p w:rsid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026388">
        <w:rPr>
          <w:sz w:val="28"/>
          <w:szCs w:val="28"/>
        </w:rPr>
        <w:t>. Пункт 2.9 Порядка дополнить абзацем вторым в следующей редакции:</w:t>
      </w:r>
    </w:p>
    <w:p w:rsidR="00026388" w:rsidRP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каждый вид целевой субсидии на иные цели, предоставляемой в соответствии с пунктом 1.4 раздела 1 Порядка заключается </w:t>
      </w:r>
      <w:r w:rsidRPr="00026388">
        <w:rPr>
          <w:sz w:val="28"/>
          <w:szCs w:val="28"/>
        </w:rPr>
        <w:t>отдельное Соглашение».</w:t>
      </w:r>
    </w:p>
    <w:p w:rsidR="00026388" w:rsidRPr="00026388" w:rsidRDefault="00BC0E96" w:rsidP="00BC0E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388" w:rsidRPr="0002638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026388" w:rsidRPr="00026388">
        <w:rPr>
          <w:sz w:val="28"/>
          <w:szCs w:val="28"/>
        </w:rPr>
        <w:t>. Пункты 2.12 и 2.13 изложить в следующей редакции: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«2.12. В соглашение о предоставлении субсидии на иные цели могут </w:t>
      </w:r>
      <w:proofErr w:type="gramStart"/>
      <w:r w:rsidRPr="00026388">
        <w:rPr>
          <w:sz w:val="28"/>
          <w:szCs w:val="28"/>
        </w:rPr>
        <w:t>вносится</w:t>
      </w:r>
      <w:proofErr w:type="gramEnd"/>
      <w:r w:rsidRPr="00026388">
        <w:rPr>
          <w:sz w:val="28"/>
          <w:szCs w:val="28"/>
        </w:rPr>
        <w:t xml:space="preserve"> изменения в соответствии с условиями предусмотренные пунктом 2.13. настоящего порядка, путем подписания между Администрацией и Учреждением дополнительного соглашения в соответствии с типовой формой, утвержденной финансовым органом Каргатского района Новосибирской области.</w:t>
      </w:r>
    </w:p>
    <w:p w:rsidR="00BC2F05" w:rsidRDefault="00BC2F05" w:rsidP="00026388">
      <w:pPr>
        <w:ind w:firstLine="708"/>
        <w:jc w:val="both"/>
        <w:rPr>
          <w:sz w:val="28"/>
          <w:szCs w:val="28"/>
        </w:rPr>
      </w:pPr>
    </w:p>
    <w:p w:rsidR="00026388" w:rsidRPr="00026388" w:rsidRDefault="00026388" w:rsidP="00026388">
      <w:pPr>
        <w:ind w:firstLine="708"/>
        <w:jc w:val="both"/>
        <w:rPr>
          <w:sz w:val="28"/>
          <w:szCs w:val="28"/>
        </w:rPr>
      </w:pPr>
      <w:proofErr w:type="gramStart"/>
      <w:r w:rsidRPr="00026388">
        <w:rPr>
          <w:sz w:val="28"/>
          <w:szCs w:val="28"/>
        </w:rPr>
        <w:t>При обращении Учреждения о внесении изменений в заключенное Соглашение о предоставлении субсидии в Администрацию</w:t>
      </w:r>
      <w:proofErr w:type="gramEnd"/>
      <w:r w:rsidRPr="00026388">
        <w:rPr>
          <w:sz w:val="28"/>
          <w:szCs w:val="28"/>
        </w:rPr>
        <w:t xml:space="preserve"> предоставляются следующие документы: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заявление Учреждения, содержащее обоснование необходимости внесения изменений в заключенное Соглашение;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-  финансово-экономическое обоснование указанных изменений. </w:t>
      </w:r>
    </w:p>
    <w:p w:rsidR="00026388" w:rsidRPr="00026388" w:rsidRDefault="00026388" w:rsidP="00026388">
      <w:pPr>
        <w:ind w:firstLine="708"/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Представленные Учреждением документы </w:t>
      </w:r>
      <w:proofErr w:type="gramStart"/>
      <w:r w:rsidRPr="00026388">
        <w:rPr>
          <w:sz w:val="28"/>
          <w:szCs w:val="28"/>
        </w:rPr>
        <w:t xml:space="preserve">направляются в структурное подразделение Администрации по профилю деятельности учреждения для </w:t>
      </w:r>
      <w:r w:rsidRPr="00026388">
        <w:rPr>
          <w:color w:val="000000"/>
          <w:sz w:val="28"/>
          <w:szCs w:val="28"/>
        </w:rPr>
        <w:t>принятия решения об обоснованности</w:t>
      </w:r>
      <w:r w:rsidRPr="00026388">
        <w:rPr>
          <w:sz w:val="28"/>
          <w:szCs w:val="28"/>
        </w:rPr>
        <w:t xml:space="preserve"> предлагаемых изменений и в случае принятия положительного решения о внесении изменений в Соглашение структурное подразделение готовит</w:t>
      </w:r>
      <w:proofErr w:type="gramEnd"/>
      <w:r w:rsidRPr="00026388">
        <w:rPr>
          <w:sz w:val="28"/>
          <w:szCs w:val="28"/>
        </w:rPr>
        <w:t xml:space="preserve"> дополнительное соглашение.</w:t>
      </w:r>
    </w:p>
    <w:p w:rsidR="00BC2F05" w:rsidRDefault="00BC2F05" w:rsidP="00026388">
      <w:pPr>
        <w:jc w:val="both"/>
        <w:rPr>
          <w:sz w:val="28"/>
          <w:szCs w:val="28"/>
        </w:rPr>
      </w:pP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«2.13. Администрация вправе изменять размер субсидии в следующих случаях: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- на основании информации и предложений, направленных Учреждением, включая уменьшение размера субсидии, а также увеличение размера субсидии, при наличии неиспользованных лимитов бюджетных обязательств, на цели, указанные в Приложении 2 к Порядку, и при условии предоставления Учреждением пакета документов в соответствии с требованиями пункта 2.11. настоящего Порядка;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lastRenderedPageBreak/>
        <w:t xml:space="preserve">- увеличения или уменьшения лимитов бюджетных обязательств, доведенных Администрации Каргатского района Новосибирской области на соответствующий финансовый год;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выявления невозможности осуществления расходов на предусмотренные цели, в том числе в полном объеме</w:t>
      </w:r>
      <w:proofErr w:type="gramStart"/>
      <w:r w:rsidRPr="00026388">
        <w:rPr>
          <w:sz w:val="28"/>
          <w:szCs w:val="28"/>
        </w:rPr>
        <w:t>.;</w:t>
      </w:r>
      <w:proofErr w:type="gramEnd"/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изменения сроков (графика) перечисления субсидии</w:t>
      </w:r>
      <w:proofErr w:type="gramStart"/>
      <w:r w:rsidRPr="00026388">
        <w:rPr>
          <w:sz w:val="28"/>
          <w:szCs w:val="28"/>
        </w:rPr>
        <w:t>.»</w:t>
      </w:r>
      <w:proofErr w:type="gramEnd"/>
    </w:p>
    <w:p w:rsidR="00026388" w:rsidRPr="00026388" w:rsidRDefault="00BC0E96" w:rsidP="00BC0E9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</w:t>
      </w:r>
      <w:r w:rsidR="00026388" w:rsidRPr="00026388">
        <w:rPr>
          <w:sz w:val="28"/>
          <w:szCs w:val="28"/>
        </w:rPr>
        <w:t xml:space="preserve">. В пункте 2.8. абзац 1 и пункте 2.7 </w:t>
      </w:r>
      <w:proofErr w:type="spellStart"/>
      <w:r w:rsidR="00026388" w:rsidRPr="00026388">
        <w:rPr>
          <w:sz w:val="28"/>
          <w:szCs w:val="28"/>
        </w:rPr>
        <w:t>п.п</w:t>
      </w:r>
      <w:proofErr w:type="spellEnd"/>
      <w:r w:rsidR="00026388" w:rsidRPr="00026388">
        <w:rPr>
          <w:sz w:val="28"/>
          <w:szCs w:val="28"/>
        </w:rPr>
        <w:t xml:space="preserve">. а) слова «п.2.3» </w:t>
      </w:r>
      <w:proofErr w:type="gramStart"/>
      <w:r w:rsidR="00026388" w:rsidRPr="00026388">
        <w:rPr>
          <w:sz w:val="28"/>
          <w:szCs w:val="28"/>
        </w:rPr>
        <w:t>заменить на слова</w:t>
      </w:r>
      <w:proofErr w:type="gramEnd"/>
      <w:r w:rsidR="00026388" w:rsidRPr="00026388">
        <w:rPr>
          <w:sz w:val="28"/>
          <w:szCs w:val="28"/>
        </w:rPr>
        <w:t xml:space="preserve"> «п.2.4».</w:t>
      </w:r>
    </w:p>
    <w:p w:rsid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026388">
        <w:rPr>
          <w:sz w:val="28"/>
          <w:szCs w:val="28"/>
        </w:rPr>
        <w:t>. В абзаце 3 пункта 3.2 Порядка слова «структурное подразделение администрации Каргатского района» заменить словами «структурное подразделение администрации Каргатского района по профилю деятельности учреждения».</w:t>
      </w:r>
    </w:p>
    <w:p w:rsidR="00026388" w:rsidRP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1.9</w:t>
      </w:r>
      <w:r w:rsidR="00026388" w:rsidRPr="00026388">
        <w:rPr>
          <w:sz w:val="28"/>
          <w:szCs w:val="28"/>
        </w:rPr>
        <w:t>. Пункты с 4.1 до 4.4 изложить в следующей редакции: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sz w:val="28"/>
          <w:szCs w:val="28"/>
        </w:rPr>
        <w:t>«</w:t>
      </w:r>
      <w:r w:rsidRPr="00026388">
        <w:rPr>
          <w:color w:val="000000"/>
          <w:sz w:val="28"/>
          <w:szCs w:val="28"/>
        </w:rPr>
        <w:t>4.1. Неиспользованные на начало текущего финансового года остатки средств субсидий могут быть использованы учреждениями в текущем финансовом году на достижение целей, установленных при предоставлении субсидий, на основании решения главного распорядителя бюджетных средств, принятого в соответствии с бюджетным законодательством Российской Федерации.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4.2. </w:t>
      </w:r>
      <w:proofErr w:type="gramStart"/>
      <w:r w:rsidRPr="00026388">
        <w:rPr>
          <w:color w:val="000000"/>
          <w:sz w:val="28"/>
          <w:szCs w:val="28"/>
        </w:rPr>
        <w:t>Принятие решения о наличии потребности в направлении не использованных в текущем финансовом году остатков средств субсидий на достижение целей, установленных при предоставлении субсидий (далее – решение о наличии потребности),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 (далее – решение об использовании), осуществляется</w:t>
      </w:r>
      <w:proofErr w:type="gramEnd"/>
      <w:r w:rsidRPr="00026388">
        <w:rPr>
          <w:color w:val="000000"/>
          <w:sz w:val="28"/>
          <w:szCs w:val="28"/>
        </w:rPr>
        <w:t> </w:t>
      </w:r>
      <w:proofErr w:type="gramStart"/>
      <w:r w:rsidRPr="00026388">
        <w:rPr>
          <w:color w:val="000000"/>
          <w:sz w:val="28"/>
          <w:szCs w:val="28"/>
        </w:rPr>
        <w:t>главным распорядителем бюджетных средств на основании информации, представленной учреждением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и (или</w:t>
      </w:r>
      <w:proofErr w:type="gramEnd"/>
      <w:r w:rsidRPr="00026388">
        <w:rPr>
          <w:color w:val="000000"/>
          <w:sz w:val="28"/>
          <w:szCs w:val="28"/>
        </w:rPr>
        <w:t xml:space="preserve">) </w:t>
      </w:r>
      <w:proofErr w:type="gramStart"/>
      <w:r w:rsidRPr="00026388">
        <w:rPr>
          <w:color w:val="000000"/>
          <w:sz w:val="28"/>
          <w:szCs w:val="28"/>
        </w:rPr>
        <w:t>обязательств, подлежащих принятию в очередном финансовом году в соответствии с конкурентными способами и (или) отборами,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</w:t>
      </w:r>
      <w:proofErr w:type="gramEnd"/>
      <w:r w:rsidRPr="00026388">
        <w:rPr>
          <w:color w:val="000000"/>
          <w:sz w:val="28"/>
          <w:szCs w:val="28"/>
        </w:rPr>
        <w:t xml:space="preserve"> системе в сфере закупок товаров, работ, услуг для обеспечения муниципальных нужд.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lastRenderedPageBreak/>
        <w:t xml:space="preserve">Для подтверждения потребности остатков субсидий на иные цели в текущем финансовом году Учреждениям необходимо представить в Администрацию не позднее первых 7 рабочих дней года, следующего за годом предоставления </w:t>
      </w:r>
      <w:proofErr w:type="gramStart"/>
      <w:r w:rsidRPr="00026388">
        <w:rPr>
          <w:color w:val="000000"/>
          <w:sz w:val="28"/>
          <w:szCs w:val="28"/>
        </w:rPr>
        <w:t>Субсидий</w:t>
      </w:r>
      <w:proofErr w:type="gramEnd"/>
      <w:r w:rsidRPr="00026388">
        <w:rPr>
          <w:color w:val="000000"/>
          <w:sz w:val="28"/>
          <w:szCs w:val="28"/>
        </w:rPr>
        <w:t xml:space="preserve"> следующие документы: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1) письмо, подписанное руководителем учреждения, в котором должно быть указано мотивированное обоснование наличия потребности в остатке субсидии на иные цели, и информацию по</w:t>
      </w:r>
      <w:r>
        <w:rPr>
          <w:color w:val="000000"/>
          <w:sz w:val="28"/>
          <w:szCs w:val="28"/>
        </w:rPr>
        <w:t xml:space="preserve"> форме согласно приложению </w:t>
      </w:r>
      <w:r w:rsidRPr="00B773B7">
        <w:rPr>
          <w:color w:val="000000"/>
          <w:sz w:val="28"/>
          <w:szCs w:val="28"/>
        </w:rPr>
        <w:t>№</w:t>
      </w:r>
      <w:r w:rsidR="00C61989">
        <w:rPr>
          <w:color w:val="000000"/>
          <w:sz w:val="28"/>
          <w:szCs w:val="28"/>
        </w:rPr>
        <w:t>6</w:t>
      </w:r>
      <w:r w:rsidRPr="00B773B7">
        <w:rPr>
          <w:color w:val="000000"/>
          <w:sz w:val="28"/>
          <w:szCs w:val="28"/>
        </w:rPr>
        <w:t xml:space="preserve"> к настоящему Порядку;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2) копии контрактов (договоров) и иных документов, заключенных не позднее 31 декабря отчетного финансового года;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3) копии документов, подтверждающих выполнение работ, оказание услуг, поставку товаров;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4) копии актов сверок по заключенным контрактам (договорам), подтверждающих наличие кредиторской задолженности.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Прилагаемые к письму документы должны быть в установленном порядке подписаны руководителем учреждения либо </w:t>
      </w:r>
      <w:proofErr w:type="gramStart"/>
      <w:r w:rsidRPr="00026388">
        <w:rPr>
          <w:color w:val="000000"/>
          <w:sz w:val="28"/>
          <w:szCs w:val="28"/>
        </w:rPr>
        <w:t>лицом, исполняющим его обязанности и скреплены</w:t>
      </w:r>
      <w:proofErr w:type="gramEnd"/>
      <w:r w:rsidRPr="00026388">
        <w:rPr>
          <w:color w:val="000000"/>
          <w:sz w:val="28"/>
          <w:szCs w:val="28"/>
        </w:rPr>
        <w:t xml:space="preserve"> печатью, копии заверены подписью руководителя учреждения либо лица, исполняющего его обязанности, а также печатью учреждения.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4.3. </w:t>
      </w:r>
      <w:proofErr w:type="gramStart"/>
      <w:r w:rsidRPr="00026388">
        <w:rPr>
          <w:color w:val="000000"/>
          <w:sz w:val="28"/>
          <w:szCs w:val="28"/>
        </w:rPr>
        <w:t>Решение о наличии потребности, решение об использовании в текущем финансовом году принимаются главным распорядителем бюджетных средств не позднее 5 рабочих дней со дня получения от учреждений документов, обосновывающих указанную потребность (использование), но не позднее 25 января текущего финансового года</w:t>
      </w:r>
      <w:r w:rsidRPr="00026388">
        <w:rPr>
          <w:sz w:val="28"/>
          <w:szCs w:val="28"/>
        </w:rPr>
        <w:t xml:space="preserve"> </w:t>
      </w:r>
      <w:r w:rsidRPr="00026388">
        <w:rPr>
          <w:color w:val="000000"/>
          <w:sz w:val="28"/>
          <w:szCs w:val="28"/>
        </w:rPr>
        <w:t>в форме распоряжени</w:t>
      </w:r>
      <w:r w:rsidR="009D4033">
        <w:rPr>
          <w:color w:val="000000"/>
          <w:sz w:val="28"/>
          <w:szCs w:val="28"/>
        </w:rPr>
        <w:t>я</w:t>
      </w:r>
      <w:r w:rsidRPr="00026388">
        <w:rPr>
          <w:color w:val="000000"/>
          <w:sz w:val="28"/>
          <w:szCs w:val="28"/>
        </w:rPr>
        <w:t>, подготовленного структурным подразделением по профилю деятельности учреждения, согласно форм</w:t>
      </w:r>
      <w:r w:rsidR="00C61989">
        <w:rPr>
          <w:color w:val="000000"/>
          <w:sz w:val="28"/>
          <w:szCs w:val="28"/>
        </w:rPr>
        <w:t>ам</w:t>
      </w:r>
      <w:r w:rsidRPr="00026388">
        <w:rPr>
          <w:color w:val="000000"/>
          <w:sz w:val="28"/>
          <w:szCs w:val="28"/>
        </w:rPr>
        <w:t>, утвержденн</w:t>
      </w:r>
      <w:r w:rsidR="00C61989">
        <w:rPr>
          <w:color w:val="000000"/>
          <w:sz w:val="28"/>
          <w:szCs w:val="28"/>
        </w:rPr>
        <w:t>ым</w:t>
      </w:r>
      <w:r w:rsidRPr="00026388">
        <w:rPr>
          <w:color w:val="000000"/>
          <w:sz w:val="28"/>
          <w:szCs w:val="28"/>
        </w:rPr>
        <w:t xml:space="preserve"> Приложени</w:t>
      </w:r>
      <w:r w:rsidR="00C61989">
        <w:rPr>
          <w:color w:val="000000"/>
          <w:sz w:val="28"/>
          <w:szCs w:val="28"/>
        </w:rPr>
        <w:t xml:space="preserve">ями №4, </w:t>
      </w:r>
      <w:r w:rsidRPr="00026388">
        <w:rPr>
          <w:color w:val="000000"/>
          <w:sz w:val="28"/>
          <w:szCs w:val="28"/>
        </w:rPr>
        <w:t>№5 к Порядку.</w:t>
      </w:r>
      <w:proofErr w:type="gramEnd"/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4.4. Остатки средств субсидии, не использованные на начало текущего финансового года при отсутствии решения главного распорядителя бюджетных средств о наличии потребности, решения об использовании, подлежат возврату в местный бюджет в срок до 1 февраля года, следующего за </w:t>
      </w:r>
      <w:proofErr w:type="gramStart"/>
      <w:r w:rsidRPr="00026388">
        <w:rPr>
          <w:color w:val="000000"/>
          <w:sz w:val="28"/>
          <w:szCs w:val="28"/>
        </w:rPr>
        <w:t>отчетным</w:t>
      </w:r>
      <w:proofErr w:type="gramEnd"/>
      <w:r w:rsidRPr="00026388">
        <w:rPr>
          <w:color w:val="000000"/>
          <w:sz w:val="28"/>
          <w:szCs w:val="28"/>
        </w:rPr>
        <w:t>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4.5. Контроль за соблюдением целей и условий, у</w:t>
      </w:r>
      <w:r w:rsidR="009D4033">
        <w:rPr>
          <w:color w:val="000000"/>
          <w:sz w:val="28"/>
          <w:szCs w:val="28"/>
        </w:rPr>
        <w:t>становленных при предоставлении </w:t>
      </w:r>
      <w:r w:rsidRPr="00026388">
        <w:rPr>
          <w:color w:val="000000"/>
          <w:sz w:val="28"/>
          <w:szCs w:val="28"/>
        </w:rPr>
        <w:t>субсидии,</w:t>
      </w:r>
      <w:r w:rsidR="009D4033">
        <w:rPr>
          <w:color w:val="000000"/>
          <w:sz w:val="28"/>
          <w:szCs w:val="28"/>
        </w:rPr>
        <w:t> </w:t>
      </w:r>
      <w:r w:rsidRPr="00026388">
        <w:rPr>
          <w:color w:val="000000"/>
          <w:sz w:val="28"/>
          <w:szCs w:val="28"/>
        </w:rPr>
        <w:t xml:space="preserve"> </w:t>
      </w:r>
      <w:r w:rsidR="009D4033">
        <w:rPr>
          <w:color w:val="000000"/>
          <w:sz w:val="28"/>
          <w:szCs w:val="28"/>
        </w:rPr>
        <w:t>о</w:t>
      </w:r>
      <w:r w:rsidRPr="00026388">
        <w:rPr>
          <w:color w:val="000000"/>
          <w:sz w:val="28"/>
          <w:szCs w:val="28"/>
        </w:rPr>
        <w:t>существляется главным распорядителем бюджетных средств и органами муниципального финансового контроля</w:t>
      </w:r>
      <w:proofErr w:type="gramStart"/>
      <w:r w:rsidRPr="00026388">
        <w:rPr>
          <w:color w:val="000000"/>
          <w:sz w:val="28"/>
          <w:szCs w:val="28"/>
        </w:rPr>
        <w:t>.»</w:t>
      </w:r>
      <w:proofErr w:type="gramEnd"/>
    </w:p>
    <w:p w:rsidR="00026388" w:rsidRPr="00026388" w:rsidRDefault="00BC0E96" w:rsidP="00026388">
      <w:pPr>
        <w:pStyle w:val="aa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D40AA4">
        <w:rPr>
          <w:color w:val="000000"/>
          <w:sz w:val="28"/>
          <w:szCs w:val="28"/>
        </w:rPr>
        <w:t>.</w:t>
      </w:r>
      <w:r w:rsidR="00B773B7">
        <w:rPr>
          <w:color w:val="000000"/>
          <w:sz w:val="28"/>
          <w:szCs w:val="28"/>
        </w:rPr>
        <w:t xml:space="preserve"> </w:t>
      </w:r>
      <w:r w:rsidR="00026388" w:rsidRPr="00026388">
        <w:rPr>
          <w:color w:val="000000"/>
          <w:sz w:val="28"/>
          <w:szCs w:val="28"/>
        </w:rPr>
        <w:t>Пункты 4.4-4.6 изменить нумерацию соответственно 4.6-4.8</w:t>
      </w:r>
    </w:p>
    <w:p w:rsidR="00D40AA4" w:rsidRPr="00D40AA4" w:rsidRDefault="00D40AA4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C3">
        <w:rPr>
          <w:sz w:val="28"/>
          <w:szCs w:val="28"/>
        </w:rPr>
        <w:t>1.11</w:t>
      </w:r>
      <w:r w:rsidRPr="00D40AA4">
        <w:rPr>
          <w:sz w:val="28"/>
          <w:szCs w:val="28"/>
        </w:rPr>
        <w:t>. Внести изменения в Приложение №1 к Порядку:</w:t>
      </w:r>
    </w:p>
    <w:p w:rsidR="00D40AA4" w:rsidRPr="00D40AA4" w:rsidRDefault="002E15C3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40AA4" w:rsidRPr="00D40AA4">
        <w:rPr>
          <w:sz w:val="28"/>
          <w:szCs w:val="28"/>
        </w:rPr>
        <w:t>.1. Пункт 3.2 формы Соглашения дополнить абзацем 4 в следующей редакции:</w:t>
      </w:r>
    </w:p>
    <w:p w:rsidR="00026388" w:rsidRDefault="00D40AA4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AA4">
        <w:rPr>
          <w:sz w:val="28"/>
          <w:szCs w:val="28"/>
        </w:rPr>
        <w:t>«Перечисление муниципальным бюджетным учреждениям субсидии, финансовое обеспечение которой осуществляется за счет средств областного бюджета Новосибирской области, осуществляется в течение трех рабочих дней со дня поступления средств областного бюджета Новосибирской области на счет местного бюджета</w:t>
      </w:r>
      <w:proofErr w:type="gramStart"/>
      <w:r w:rsidRPr="00D40AA4">
        <w:rPr>
          <w:sz w:val="28"/>
          <w:szCs w:val="28"/>
        </w:rPr>
        <w:t>.»</w:t>
      </w:r>
      <w:r w:rsidR="00C61989">
        <w:rPr>
          <w:sz w:val="28"/>
          <w:szCs w:val="28"/>
        </w:rPr>
        <w:t>.</w:t>
      </w:r>
      <w:proofErr w:type="gramEnd"/>
    </w:p>
    <w:p w:rsidR="00C61989" w:rsidRDefault="00C61989" w:rsidP="00C61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администрации Каргатского района Новосибирской области от 21.03.2025 №174/82-п «</w:t>
      </w:r>
      <w:r w:rsidRPr="00C61989">
        <w:rPr>
          <w:sz w:val="28"/>
          <w:szCs w:val="28"/>
        </w:rPr>
        <w:t>О внесении изменений в постановление администрации Каргатского района Новосибирской области от 03.12.2024 №702/82-п</w:t>
      </w:r>
      <w:r>
        <w:rPr>
          <w:sz w:val="28"/>
          <w:szCs w:val="28"/>
        </w:rPr>
        <w:t>».</w:t>
      </w:r>
    </w:p>
    <w:p w:rsidR="00D34E50" w:rsidRPr="001A150A" w:rsidRDefault="00C61989" w:rsidP="00D3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E50" w:rsidRPr="001A150A">
        <w:rPr>
          <w:sz w:val="28"/>
          <w:szCs w:val="28"/>
        </w:rPr>
        <w:t>.Постановление вступает в законную силу после его официального опубликования.</w:t>
      </w:r>
    </w:p>
    <w:p w:rsidR="00D34E50" w:rsidRPr="001A150A" w:rsidRDefault="00C61989" w:rsidP="00D3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4E50" w:rsidRPr="001A150A">
        <w:rPr>
          <w:sz w:val="28"/>
          <w:szCs w:val="28"/>
        </w:rPr>
        <w:t xml:space="preserve">. </w:t>
      </w:r>
      <w:proofErr w:type="gramStart"/>
      <w:r w:rsidR="00D34E50" w:rsidRPr="001A150A">
        <w:rPr>
          <w:sz w:val="28"/>
          <w:szCs w:val="28"/>
        </w:rPr>
        <w:t>Контроль за</w:t>
      </w:r>
      <w:proofErr w:type="gramEnd"/>
      <w:r w:rsidR="00D34E50" w:rsidRPr="001A150A">
        <w:rPr>
          <w:sz w:val="28"/>
          <w:szCs w:val="28"/>
        </w:rPr>
        <w:t xml:space="preserve"> исполнением настоящего постановления </w:t>
      </w:r>
      <w:r w:rsidR="00C76A16">
        <w:rPr>
          <w:sz w:val="28"/>
          <w:szCs w:val="28"/>
        </w:rPr>
        <w:t>оставляю за собой.</w:t>
      </w:r>
    </w:p>
    <w:p w:rsidR="00C62246" w:rsidRDefault="00C62246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2901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2E15C3">
        <w:rPr>
          <w:sz w:val="28"/>
          <w:szCs w:val="28"/>
        </w:rPr>
        <w:t xml:space="preserve">Н.Л. Терентьев </w:t>
      </w: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proofErr w:type="gramStart"/>
      <w:r w:rsidRPr="00CD2FA9">
        <w:rPr>
          <w:color w:val="FFFFFF" w:themeColor="background1"/>
          <w:sz w:val="28"/>
          <w:szCs w:val="28"/>
        </w:rPr>
        <w:t>ЕСТО ДЛЯ ПОДПИСИ]</w:t>
      </w:r>
      <w:proofErr w:type="gramEnd"/>
    </w:p>
    <w:p w:rsidR="0059727B" w:rsidRPr="00C61989" w:rsidRDefault="0059727B" w:rsidP="0059727B">
      <w:pPr>
        <w:jc w:val="center"/>
        <w:rPr>
          <w:color w:val="FFFFFF" w:themeColor="background1"/>
          <w:sz w:val="20"/>
          <w:szCs w:val="20"/>
        </w:rPr>
      </w:pPr>
      <w:r w:rsidRPr="00C61989">
        <w:rPr>
          <w:color w:val="FFFFFF" w:themeColor="background1"/>
          <w:sz w:val="28"/>
          <w:szCs w:val="28"/>
        </w:rPr>
        <w:t>ПОДПИСИ          [МЕСТО ДЛЯ ПОДПИСИ]</w:t>
      </w:r>
    </w:p>
    <w:p w:rsidR="002901AC" w:rsidRDefault="002901AC" w:rsidP="0059727B">
      <w:pPr>
        <w:jc w:val="center"/>
        <w:rPr>
          <w:sz w:val="20"/>
          <w:szCs w:val="20"/>
        </w:rPr>
      </w:pPr>
    </w:p>
    <w:p w:rsidR="00002E5A" w:rsidRDefault="00002E5A" w:rsidP="00D34E50">
      <w:pPr>
        <w:autoSpaceDE w:val="0"/>
        <w:autoSpaceDN w:val="0"/>
        <w:outlineLvl w:val="0"/>
        <w:rPr>
          <w:sz w:val="20"/>
          <w:szCs w:val="20"/>
        </w:rPr>
      </w:pPr>
    </w:p>
    <w:p w:rsidR="00D34E50" w:rsidRPr="001A150A" w:rsidRDefault="00C61989" w:rsidP="00D34E5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Ровенских Ю.С.</w:t>
      </w:r>
    </w:p>
    <w:p w:rsidR="00D34E50" w:rsidRDefault="00D34E50" w:rsidP="00D34E50">
      <w:pPr>
        <w:rPr>
          <w:sz w:val="20"/>
          <w:szCs w:val="20"/>
        </w:rPr>
      </w:pPr>
      <w:r>
        <w:rPr>
          <w:sz w:val="20"/>
          <w:szCs w:val="20"/>
        </w:rPr>
        <w:t>21-248</w:t>
      </w:r>
    </w:p>
    <w:p w:rsidR="0006050E" w:rsidRDefault="0006050E" w:rsidP="002901AC">
      <w:pPr>
        <w:rPr>
          <w:sz w:val="20"/>
          <w:szCs w:val="20"/>
        </w:rPr>
      </w:pPr>
    </w:p>
    <w:p w:rsidR="0006050E" w:rsidRDefault="0006050E" w:rsidP="00D40AA4">
      <w:pPr>
        <w:tabs>
          <w:tab w:val="left" w:pos="5997"/>
        </w:tabs>
        <w:ind w:firstLine="5954"/>
        <w:rPr>
          <w:sz w:val="28"/>
          <w:szCs w:val="28"/>
        </w:rPr>
      </w:pPr>
    </w:p>
    <w:sectPr w:rsidR="0006050E" w:rsidSect="00C6198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6C" w:rsidRDefault="009D7D6C" w:rsidP="00C96EEF">
      <w:r>
        <w:separator/>
      </w:r>
    </w:p>
  </w:endnote>
  <w:endnote w:type="continuationSeparator" w:id="0">
    <w:p w:rsidR="009D7D6C" w:rsidRDefault="009D7D6C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6C" w:rsidRDefault="009D7D6C" w:rsidP="00C96EEF">
      <w:r>
        <w:separator/>
      </w:r>
    </w:p>
  </w:footnote>
  <w:footnote w:type="continuationSeparator" w:id="0">
    <w:p w:rsidR="009D7D6C" w:rsidRDefault="009D7D6C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2E5A"/>
    <w:rsid w:val="00026388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25A"/>
    <w:rsid w:val="00236C39"/>
    <w:rsid w:val="00250B06"/>
    <w:rsid w:val="00255072"/>
    <w:rsid w:val="002803DE"/>
    <w:rsid w:val="002835D5"/>
    <w:rsid w:val="002901AC"/>
    <w:rsid w:val="002E15C3"/>
    <w:rsid w:val="002E7FBB"/>
    <w:rsid w:val="002F6E1A"/>
    <w:rsid w:val="00302B85"/>
    <w:rsid w:val="0030498E"/>
    <w:rsid w:val="00307548"/>
    <w:rsid w:val="00337F15"/>
    <w:rsid w:val="003458CF"/>
    <w:rsid w:val="0035134A"/>
    <w:rsid w:val="00373277"/>
    <w:rsid w:val="00377DAF"/>
    <w:rsid w:val="003A1C5E"/>
    <w:rsid w:val="0040496F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9727B"/>
    <w:rsid w:val="005A7DFD"/>
    <w:rsid w:val="005C1CDB"/>
    <w:rsid w:val="005D53C0"/>
    <w:rsid w:val="005F17EF"/>
    <w:rsid w:val="006003C6"/>
    <w:rsid w:val="00621C09"/>
    <w:rsid w:val="00623ABA"/>
    <w:rsid w:val="00662EBA"/>
    <w:rsid w:val="00677EF4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7F57CA"/>
    <w:rsid w:val="00817CB3"/>
    <w:rsid w:val="008218AE"/>
    <w:rsid w:val="008667CE"/>
    <w:rsid w:val="008E67F2"/>
    <w:rsid w:val="008F376C"/>
    <w:rsid w:val="00905845"/>
    <w:rsid w:val="00914D97"/>
    <w:rsid w:val="009858DB"/>
    <w:rsid w:val="00990CEE"/>
    <w:rsid w:val="009A7CE9"/>
    <w:rsid w:val="009C09A5"/>
    <w:rsid w:val="009D4033"/>
    <w:rsid w:val="009D7D6C"/>
    <w:rsid w:val="00A036A2"/>
    <w:rsid w:val="00A060A6"/>
    <w:rsid w:val="00A373CD"/>
    <w:rsid w:val="00A932BF"/>
    <w:rsid w:val="00A97111"/>
    <w:rsid w:val="00AA41F8"/>
    <w:rsid w:val="00AB1451"/>
    <w:rsid w:val="00AB1A24"/>
    <w:rsid w:val="00AB6EC6"/>
    <w:rsid w:val="00B211DE"/>
    <w:rsid w:val="00B224FD"/>
    <w:rsid w:val="00B773B7"/>
    <w:rsid w:val="00B94449"/>
    <w:rsid w:val="00BB3036"/>
    <w:rsid w:val="00BC0E96"/>
    <w:rsid w:val="00BC2F05"/>
    <w:rsid w:val="00BD3863"/>
    <w:rsid w:val="00C028BC"/>
    <w:rsid w:val="00C22A87"/>
    <w:rsid w:val="00C27C64"/>
    <w:rsid w:val="00C61989"/>
    <w:rsid w:val="00C62246"/>
    <w:rsid w:val="00C75A56"/>
    <w:rsid w:val="00C76A16"/>
    <w:rsid w:val="00C96EEF"/>
    <w:rsid w:val="00CA0A39"/>
    <w:rsid w:val="00CC0704"/>
    <w:rsid w:val="00CD1D7B"/>
    <w:rsid w:val="00CD2FA9"/>
    <w:rsid w:val="00CF37E7"/>
    <w:rsid w:val="00D04791"/>
    <w:rsid w:val="00D217BC"/>
    <w:rsid w:val="00D34E50"/>
    <w:rsid w:val="00D40AA4"/>
    <w:rsid w:val="00D411F2"/>
    <w:rsid w:val="00D54B37"/>
    <w:rsid w:val="00D5603F"/>
    <w:rsid w:val="00D8070A"/>
    <w:rsid w:val="00D86BED"/>
    <w:rsid w:val="00DD551C"/>
    <w:rsid w:val="00E04C9A"/>
    <w:rsid w:val="00E31BCF"/>
    <w:rsid w:val="00E34DA6"/>
    <w:rsid w:val="00E471DE"/>
    <w:rsid w:val="00E53166"/>
    <w:rsid w:val="00E60D7F"/>
    <w:rsid w:val="00E71C2B"/>
    <w:rsid w:val="00E759C8"/>
    <w:rsid w:val="00E807AC"/>
    <w:rsid w:val="00EB4A84"/>
    <w:rsid w:val="00ED0766"/>
    <w:rsid w:val="00F45E9F"/>
    <w:rsid w:val="00F712C6"/>
    <w:rsid w:val="00F83EF6"/>
    <w:rsid w:val="00FA4476"/>
    <w:rsid w:val="00FA7481"/>
    <w:rsid w:val="00FD66EE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87B7-2BA8-4F61-BAC6-C3DA8873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10</cp:revision>
  <cp:lastPrinted>2025-03-27T14:43:00Z</cp:lastPrinted>
  <dcterms:created xsi:type="dcterms:W3CDTF">2025-03-26T14:23:00Z</dcterms:created>
  <dcterms:modified xsi:type="dcterms:W3CDTF">2025-06-19T03:10:00Z</dcterms:modified>
</cp:coreProperties>
</file>