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871438" w:rsidRDefault="00871438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13.03.2025 № 149/82-п</w:t>
      </w:r>
      <w:bookmarkStart w:id="0" w:name="_GoBack"/>
      <w:bookmarkEnd w:id="0"/>
    </w:p>
    <w:p w:rsidR="000173D4" w:rsidRDefault="000173D4" w:rsidP="000173D4">
      <w:pPr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</w:t>
      </w:r>
    </w:p>
    <w:p w:rsidR="00E807AC" w:rsidRDefault="000173D4" w:rsidP="000173D4">
      <w:pPr>
        <w:jc w:val="center"/>
        <w:rPr>
          <w:sz w:val="28"/>
        </w:rPr>
      </w:pPr>
      <w:r>
        <w:rPr>
          <w:sz w:val="28"/>
        </w:rPr>
        <w:t>Каргатского района Новосибирской области от 21.07.2021 № 361</w:t>
      </w:r>
    </w:p>
    <w:p w:rsidR="000173D4" w:rsidRDefault="000173D4" w:rsidP="000173D4">
      <w:pPr>
        <w:jc w:val="center"/>
        <w:rPr>
          <w:sz w:val="28"/>
        </w:rPr>
      </w:pPr>
    </w:p>
    <w:p w:rsidR="000173D4" w:rsidRDefault="000173D4" w:rsidP="000173D4">
      <w:pPr>
        <w:jc w:val="center"/>
        <w:rPr>
          <w:sz w:val="28"/>
          <w:szCs w:val="28"/>
        </w:rPr>
      </w:pPr>
    </w:p>
    <w:p w:rsidR="00097058" w:rsidRDefault="000173D4" w:rsidP="00CD2FA9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целях решения вопроса кадрового обеспечения муниципальных образовательных учреждений Каргатского района Новосибирской области</w:t>
      </w:r>
      <w:r w:rsidR="00DC15BC">
        <w:rPr>
          <w:sz w:val="28"/>
        </w:rPr>
        <w:t xml:space="preserve">, администрация Каргатского района Новосибирской области 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0173D4" w:rsidRDefault="000173D4" w:rsidP="000173D4">
      <w:pPr>
        <w:pStyle w:val="a9"/>
        <w:numPr>
          <w:ilvl w:val="0"/>
          <w:numId w:val="2"/>
        </w:numPr>
        <w:ind w:left="0" w:firstLine="851"/>
        <w:jc w:val="both"/>
        <w:rPr>
          <w:sz w:val="28"/>
        </w:rPr>
      </w:pPr>
      <w:r w:rsidRPr="000173D4">
        <w:rPr>
          <w:sz w:val="28"/>
        </w:rPr>
        <w:t>Внести изменения в постановление администрации Каргатского района Новосибирской области от 21.07.2021 № 361 «Об утверждении Положения об осуществлении выплаты стипендий студентам, обучающимся на педагогических специальностях в образовательных организациях высшего профессионального образования по договорам о целевом обучении, заключенным с администрацией Каргатского района Каргатского района Новосибирской области</w:t>
      </w:r>
      <w:r>
        <w:rPr>
          <w:sz w:val="28"/>
        </w:rPr>
        <w:t xml:space="preserve"> или с образовательным учреждением Каргатского района Новосибирской области</w:t>
      </w:r>
      <w:r w:rsidRPr="000173D4">
        <w:rPr>
          <w:sz w:val="28"/>
        </w:rPr>
        <w:t>».</w:t>
      </w:r>
    </w:p>
    <w:p w:rsidR="000173D4" w:rsidRDefault="000173D4" w:rsidP="000173D4">
      <w:pPr>
        <w:pStyle w:val="a9"/>
        <w:numPr>
          <w:ilvl w:val="1"/>
          <w:numId w:val="2"/>
        </w:numPr>
        <w:ind w:left="0" w:firstLine="851"/>
        <w:jc w:val="both"/>
        <w:rPr>
          <w:sz w:val="28"/>
        </w:rPr>
      </w:pPr>
      <w:r>
        <w:rPr>
          <w:sz w:val="28"/>
        </w:rPr>
        <w:t>В наименование постановления после слов «высшего» добавить слова «и среднего».</w:t>
      </w:r>
    </w:p>
    <w:p w:rsidR="000173D4" w:rsidRDefault="000173D4" w:rsidP="000173D4">
      <w:pPr>
        <w:pStyle w:val="a9"/>
        <w:numPr>
          <w:ilvl w:val="1"/>
          <w:numId w:val="2"/>
        </w:numPr>
        <w:ind w:left="0" w:firstLine="851"/>
        <w:jc w:val="both"/>
        <w:rPr>
          <w:sz w:val="28"/>
        </w:rPr>
      </w:pPr>
      <w:r>
        <w:rPr>
          <w:sz w:val="28"/>
        </w:rPr>
        <w:t>В пункте 1 постановления после слов «высшего» добавить слова «и среднего».</w:t>
      </w:r>
    </w:p>
    <w:p w:rsidR="000173D4" w:rsidRDefault="000173D4" w:rsidP="000173D4">
      <w:pPr>
        <w:pStyle w:val="a9"/>
        <w:numPr>
          <w:ilvl w:val="1"/>
          <w:numId w:val="2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Пункт 2 постановления </w:t>
      </w:r>
      <w:r w:rsidR="004360D9">
        <w:rPr>
          <w:sz w:val="28"/>
        </w:rPr>
        <w:t>читать</w:t>
      </w:r>
      <w:r>
        <w:rPr>
          <w:sz w:val="28"/>
        </w:rPr>
        <w:t xml:space="preserve"> в новой редакции:</w:t>
      </w:r>
    </w:p>
    <w:p w:rsidR="000173D4" w:rsidRDefault="000173D4" w:rsidP="000173D4">
      <w:pPr>
        <w:jc w:val="both"/>
        <w:rPr>
          <w:sz w:val="28"/>
        </w:rPr>
      </w:pPr>
      <w:r>
        <w:rPr>
          <w:sz w:val="28"/>
        </w:rPr>
        <w:t xml:space="preserve">«2. Утвердить размеры ежемесячной стипендии: </w:t>
      </w:r>
    </w:p>
    <w:p w:rsidR="000173D4" w:rsidRDefault="000173D4" w:rsidP="000173D4">
      <w:pPr>
        <w:jc w:val="both"/>
        <w:rPr>
          <w:sz w:val="28"/>
        </w:rPr>
      </w:pPr>
      <w:proofErr w:type="gramStart"/>
      <w:r>
        <w:rPr>
          <w:sz w:val="28"/>
        </w:rPr>
        <w:t xml:space="preserve">- для студентов, </w:t>
      </w:r>
      <w:r w:rsidRPr="000173D4">
        <w:rPr>
          <w:sz w:val="28"/>
        </w:rPr>
        <w:t>обучающимся на педагогических специальностях в образовательных организациях высшего профессионального образования по договорам о целевом обучении</w:t>
      </w:r>
      <w:r w:rsidR="004360D9">
        <w:rPr>
          <w:sz w:val="28"/>
        </w:rPr>
        <w:t xml:space="preserve"> – 2500 рублей;</w:t>
      </w:r>
      <w:proofErr w:type="gramEnd"/>
    </w:p>
    <w:p w:rsidR="004360D9" w:rsidRPr="000173D4" w:rsidRDefault="004360D9" w:rsidP="000173D4">
      <w:pPr>
        <w:jc w:val="both"/>
        <w:rPr>
          <w:sz w:val="28"/>
        </w:rPr>
      </w:pPr>
      <w:proofErr w:type="gramStart"/>
      <w:r>
        <w:rPr>
          <w:sz w:val="28"/>
        </w:rPr>
        <w:t xml:space="preserve">- для студентов, </w:t>
      </w:r>
      <w:r w:rsidRPr="000173D4">
        <w:rPr>
          <w:sz w:val="28"/>
        </w:rPr>
        <w:t xml:space="preserve">обучающимся на педагогических специальностях в образовательных организациях </w:t>
      </w:r>
      <w:r>
        <w:rPr>
          <w:sz w:val="28"/>
        </w:rPr>
        <w:t>среднего</w:t>
      </w:r>
      <w:r w:rsidRPr="000173D4">
        <w:rPr>
          <w:sz w:val="28"/>
        </w:rPr>
        <w:t xml:space="preserve"> профессионального образования по договорам о целевом обучении</w:t>
      </w:r>
      <w:r>
        <w:rPr>
          <w:sz w:val="28"/>
        </w:rPr>
        <w:t xml:space="preserve"> – 1000 рублей.».</w:t>
      </w:r>
      <w:proofErr w:type="gramEnd"/>
    </w:p>
    <w:p w:rsidR="000173D4" w:rsidRDefault="004360D9" w:rsidP="000173D4">
      <w:pPr>
        <w:pStyle w:val="a9"/>
        <w:numPr>
          <w:ilvl w:val="1"/>
          <w:numId w:val="2"/>
        </w:numPr>
        <w:ind w:left="0" w:firstLine="851"/>
        <w:jc w:val="both"/>
        <w:rPr>
          <w:sz w:val="28"/>
        </w:rPr>
      </w:pPr>
      <w:r>
        <w:rPr>
          <w:sz w:val="28"/>
        </w:rPr>
        <w:t>В приложении к постановлению в наименовании Положения после слов «высшего» добавить слова «и среднего».</w:t>
      </w:r>
    </w:p>
    <w:p w:rsidR="004360D9" w:rsidRDefault="004360D9" w:rsidP="000173D4">
      <w:pPr>
        <w:pStyle w:val="a9"/>
        <w:numPr>
          <w:ilvl w:val="1"/>
          <w:numId w:val="2"/>
        </w:numPr>
        <w:ind w:left="0" w:firstLine="851"/>
        <w:jc w:val="both"/>
        <w:rPr>
          <w:sz w:val="28"/>
        </w:rPr>
      </w:pPr>
      <w:r>
        <w:rPr>
          <w:sz w:val="28"/>
        </w:rPr>
        <w:lastRenderedPageBreak/>
        <w:t>В подпункте 1.1. пункта 1 приложения к постановлению после слов «высшего» добавить слова «и среднего».</w:t>
      </w:r>
    </w:p>
    <w:p w:rsidR="004360D9" w:rsidRDefault="004360D9" w:rsidP="000173D4">
      <w:pPr>
        <w:pStyle w:val="a9"/>
        <w:numPr>
          <w:ilvl w:val="1"/>
          <w:numId w:val="2"/>
        </w:numPr>
        <w:ind w:left="0" w:firstLine="851"/>
        <w:jc w:val="both"/>
        <w:rPr>
          <w:sz w:val="28"/>
        </w:rPr>
      </w:pPr>
      <w:r>
        <w:rPr>
          <w:sz w:val="28"/>
        </w:rPr>
        <w:t>Подпункт 1.2. пункта 1 приложения к постановлению дополнить словами «, а также студенты, успешно обучающиеся на педагогических специальностях в образовательных организациях среднего профессионального образования, заключающие договор о целевом обучении с Заказчиком</w:t>
      </w:r>
      <w:proofErr w:type="gramStart"/>
      <w:r>
        <w:rPr>
          <w:sz w:val="28"/>
        </w:rPr>
        <w:t>.».</w:t>
      </w:r>
      <w:proofErr w:type="gramEnd"/>
    </w:p>
    <w:p w:rsidR="004360D9" w:rsidRDefault="004360D9" w:rsidP="000173D4">
      <w:pPr>
        <w:pStyle w:val="a9"/>
        <w:numPr>
          <w:ilvl w:val="1"/>
          <w:numId w:val="2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Подпункт 1.3. пункта 1 приложения к постановлению читать в новой редакции: </w:t>
      </w:r>
    </w:p>
    <w:p w:rsidR="002443F5" w:rsidRDefault="004360D9" w:rsidP="00FF7A8C">
      <w:pPr>
        <w:jc w:val="both"/>
        <w:rPr>
          <w:sz w:val="28"/>
        </w:rPr>
      </w:pPr>
      <w:r>
        <w:rPr>
          <w:sz w:val="28"/>
        </w:rPr>
        <w:t xml:space="preserve">«1.3. Размер стипендии не может быть менее установленного размера государственной академической стипендии и составляет 2500 (две тысячи пятьсот) рублей 00 копеек студентам </w:t>
      </w:r>
      <w:r w:rsidR="002443F5">
        <w:rPr>
          <w:sz w:val="28"/>
        </w:rPr>
        <w:t xml:space="preserve">организаций </w:t>
      </w:r>
      <w:r w:rsidRPr="000173D4">
        <w:rPr>
          <w:sz w:val="28"/>
        </w:rPr>
        <w:t>высшего профессионального образования</w:t>
      </w:r>
      <w:r>
        <w:rPr>
          <w:sz w:val="28"/>
        </w:rPr>
        <w:t xml:space="preserve"> и 1000 (одна тысяча) рублей 00 копеек студентам </w:t>
      </w:r>
      <w:r w:rsidR="002443F5">
        <w:rPr>
          <w:sz w:val="28"/>
        </w:rPr>
        <w:t>организаций среднего</w:t>
      </w:r>
      <w:r w:rsidR="002443F5" w:rsidRPr="000173D4">
        <w:rPr>
          <w:sz w:val="28"/>
        </w:rPr>
        <w:t xml:space="preserve"> профессионального образования</w:t>
      </w:r>
      <w:r w:rsidR="002443F5">
        <w:rPr>
          <w:sz w:val="28"/>
        </w:rPr>
        <w:t xml:space="preserve"> </w:t>
      </w:r>
      <w:r>
        <w:rPr>
          <w:sz w:val="28"/>
        </w:rPr>
        <w:t xml:space="preserve">в месяц при условии </w:t>
      </w:r>
      <w:r w:rsidR="002443F5">
        <w:rPr>
          <w:sz w:val="28"/>
        </w:rPr>
        <w:t>обучения на «отлично» и «хорошо» без академической задолженности. В случае наличия академической задолженности и обучения на «удовлетворительно» размер стипендии снижается на 50%.».</w:t>
      </w:r>
    </w:p>
    <w:p w:rsidR="002443F5" w:rsidRDefault="002443F5" w:rsidP="002443F5">
      <w:pPr>
        <w:pStyle w:val="a9"/>
        <w:numPr>
          <w:ilvl w:val="0"/>
          <w:numId w:val="2"/>
        </w:numPr>
        <w:ind w:left="0" w:firstLine="851"/>
        <w:jc w:val="both"/>
        <w:rPr>
          <w:sz w:val="28"/>
        </w:rPr>
      </w:pPr>
      <w:r>
        <w:rPr>
          <w:sz w:val="28"/>
        </w:rPr>
        <w:t>Постановление вступает в силу после его подписания и подлежит официальному опубликованию.</w:t>
      </w:r>
    </w:p>
    <w:p w:rsidR="00FF7A8C" w:rsidRDefault="00FF7A8C" w:rsidP="002443F5">
      <w:pPr>
        <w:pStyle w:val="a9"/>
        <w:numPr>
          <w:ilvl w:val="0"/>
          <w:numId w:val="2"/>
        </w:numPr>
        <w:ind w:left="0" w:firstLine="851"/>
        <w:jc w:val="both"/>
        <w:rPr>
          <w:sz w:val="28"/>
        </w:rPr>
      </w:pPr>
      <w:r w:rsidRPr="002443F5">
        <w:rPr>
          <w:sz w:val="28"/>
        </w:rPr>
        <w:t xml:space="preserve">Контроль исполнения постановления </w:t>
      </w:r>
      <w:r w:rsidR="002443F5">
        <w:rPr>
          <w:sz w:val="28"/>
        </w:rPr>
        <w:t>возложить на первого заместителя главы администрации Каргатского района Новосибирской области Шаповаленко Г.А..</w:t>
      </w:r>
    </w:p>
    <w:p w:rsidR="002443F5" w:rsidRDefault="002443F5" w:rsidP="002443F5">
      <w:pPr>
        <w:pStyle w:val="a9"/>
        <w:ind w:left="851"/>
        <w:jc w:val="both"/>
        <w:rPr>
          <w:sz w:val="28"/>
        </w:rPr>
      </w:pPr>
    </w:p>
    <w:p w:rsidR="002443F5" w:rsidRPr="002443F5" w:rsidRDefault="002443F5" w:rsidP="002443F5">
      <w:pPr>
        <w:pStyle w:val="a9"/>
        <w:ind w:left="851"/>
        <w:jc w:val="both"/>
        <w:rPr>
          <w:sz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443F5" w:rsidRDefault="002443F5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5A7DFD" w:rsidRDefault="00FF7A8C" w:rsidP="002901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Петрукович</w:t>
      </w:r>
      <w:proofErr w:type="spellEnd"/>
      <w:r>
        <w:rPr>
          <w:sz w:val="20"/>
          <w:szCs w:val="20"/>
        </w:rPr>
        <w:t xml:space="preserve"> А.К.</w:t>
      </w:r>
    </w:p>
    <w:p w:rsidR="0006050E" w:rsidRDefault="00FF7A8C" w:rsidP="002901AC">
      <w:pPr>
        <w:rPr>
          <w:sz w:val="20"/>
          <w:szCs w:val="20"/>
        </w:rPr>
      </w:pPr>
      <w:r>
        <w:rPr>
          <w:sz w:val="20"/>
          <w:szCs w:val="20"/>
        </w:rPr>
        <w:t>21053</w:t>
      </w:r>
    </w:p>
    <w:p w:rsidR="00FF7A8C" w:rsidRDefault="00FF7A8C">
      <w:pPr>
        <w:spacing w:after="200" w:line="276" w:lineRule="auto"/>
        <w:rPr>
          <w:sz w:val="20"/>
          <w:szCs w:val="20"/>
        </w:rPr>
      </w:pPr>
    </w:p>
    <w:sectPr w:rsidR="00FF7A8C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32" w:rsidRDefault="00017532" w:rsidP="00C96EEF">
      <w:r>
        <w:separator/>
      </w:r>
    </w:p>
  </w:endnote>
  <w:endnote w:type="continuationSeparator" w:id="0">
    <w:p w:rsidR="00017532" w:rsidRDefault="00017532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32" w:rsidRDefault="00017532" w:rsidP="00C96EEF">
      <w:r>
        <w:separator/>
      </w:r>
    </w:p>
  </w:footnote>
  <w:footnote w:type="continuationSeparator" w:id="0">
    <w:p w:rsidR="00017532" w:rsidRDefault="00017532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2086F8B"/>
    <w:multiLevelType w:val="multilevel"/>
    <w:tmpl w:val="E272D23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173D4"/>
    <w:rsid w:val="00017532"/>
    <w:rsid w:val="00031E89"/>
    <w:rsid w:val="0003213E"/>
    <w:rsid w:val="0006050E"/>
    <w:rsid w:val="00075648"/>
    <w:rsid w:val="00097058"/>
    <w:rsid w:val="000D387D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C39"/>
    <w:rsid w:val="002443F5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77DAF"/>
    <w:rsid w:val="003A1C5E"/>
    <w:rsid w:val="003C156E"/>
    <w:rsid w:val="0041251C"/>
    <w:rsid w:val="004138EF"/>
    <w:rsid w:val="004360D9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42A34"/>
    <w:rsid w:val="007462C8"/>
    <w:rsid w:val="00790C3C"/>
    <w:rsid w:val="007B6F23"/>
    <w:rsid w:val="007C6342"/>
    <w:rsid w:val="007F141A"/>
    <w:rsid w:val="00817CB3"/>
    <w:rsid w:val="008218AE"/>
    <w:rsid w:val="008667CE"/>
    <w:rsid w:val="00871438"/>
    <w:rsid w:val="008E67F2"/>
    <w:rsid w:val="00905845"/>
    <w:rsid w:val="00914D97"/>
    <w:rsid w:val="009858DB"/>
    <w:rsid w:val="00990CEE"/>
    <w:rsid w:val="009A7CE9"/>
    <w:rsid w:val="009C09A5"/>
    <w:rsid w:val="009C7327"/>
    <w:rsid w:val="00A036A2"/>
    <w:rsid w:val="00A060A6"/>
    <w:rsid w:val="00A61B92"/>
    <w:rsid w:val="00A73716"/>
    <w:rsid w:val="00A97111"/>
    <w:rsid w:val="00AB1451"/>
    <w:rsid w:val="00AB1A24"/>
    <w:rsid w:val="00AB6EC6"/>
    <w:rsid w:val="00AF0A3A"/>
    <w:rsid w:val="00B211DE"/>
    <w:rsid w:val="00B224FD"/>
    <w:rsid w:val="00B94449"/>
    <w:rsid w:val="00BB3036"/>
    <w:rsid w:val="00BE1908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C15BC"/>
    <w:rsid w:val="00DD551C"/>
    <w:rsid w:val="00E04C9A"/>
    <w:rsid w:val="00E31BCF"/>
    <w:rsid w:val="00E34D58"/>
    <w:rsid w:val="00E60D7F"/>
    <w:rsid w:val="00E71C2B"/>
    <w:rsid w:val="00E759C8"/>
    <w:rsid w:val="00E807AC"/>
    <w:rsid w:val="00F45E9F"/>
    <w:rsid w:val="00F712C6"/>
    <w:rsid w:val="00F83EF6"/>
    <w:rsid w:val="00FA7481"/>
    <w:rsid w:val="00FD66EE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E37F-C893-4C26-A33B-3D2B8622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20</cp:revision>
  <cp:lastPrinted>2025-03-12T09:18:00Z</cp:lastPrinted>
  <dcterms:created xsi:type="dcterms:W3CDTF">2023-02-04T07:34:00Z</dcterms:created>
  <dcterms:modified xsi:type="dcterms:W3CDTF">2025-06-19T03:15:00Z</dcterms:modified>
</cp:coreProperties>
</file>