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64" w:rsidRPr="007468B7" w:rsidRDefault="00676064" w:rsidP="004433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064" w:rsidRPr="007468B7" w:rsidRDefault="00676064" w:rsidP="00676064">
      <w:pPr>
        <w:rPr>
          <w:b/>
          <w:sz w:val="28"/>
          <w:szCs w:val="28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7468B7">
        <w:rPr>
          <w:b/>
          <w:noProof/>
          <w:sz w:val="32"/>
          <w:szCs w:val="32"/>
          <w:lang w:eastAsia="ru-RU"/>
        </w:rPr>
        <w:drawing>
          <wp:inline distT="0" distB="0" distL="0" distR="0" wp14:anchorId="6B7C98C3" wp14:editId="25FD6DBF">
            <wp:extent cx="628650" cy="742950"/>
            <wp:effectExtent l="19050" t="19050" r="19050" b="19050"/>
            <wp:docPr id="3" name="Рисунок 3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676064" w:rsidRPr="007468B7" w:rsidRDefault="00676064" w:rsidP="006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КАРГАТСКОГО РАЙОНА        </w:t>
      </w:r>
    </w:p>
    <w:p w:rsidR="00676064" w:rsidRPr="007468B7" w:rsidRDefault="00676064" w:rsidP="006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76064" w:rsidRPr="007468B7" w:rsidRDefault="00676064" w:rsidP="006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676064" w:rsidRPr="007468B7" w:rsidRDefault="00676064" w:rsidP="006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064" w:rsidRPr="007468B7" w:rsidRDefault="00676064" w:rsidP="006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76064" w:rsidRPr="007468B7" w:rsidRDefault="00676064" w:rsidP="0067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тридцатой </w:t>
      </w:r>
      <w:r w:rsidRPr="0074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 сессии)</w:t>
      </w:r>
    </w:p>
    <w:p w:rsidR="00676064" w:rsidRPr="007468B7" w:rsidRDefault="00676064" w:rsidP="00676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6064" w:rsidRPr="007468B7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июня 2025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43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4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301</w:t>
      </w:r>
    </w:p>
    <w:p w:rsidR="00676064" w:rsidRPr="007468B7" w:rsidRDefault="00676064" w:rsidP="0067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64" w:rsidRPr="002B7087" w:rsidRDefault="00676064" w:rsidP="006760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92E5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Pr="002B7087">
        <w:rPr>
          <w:rFonts w:ascii="Times New Roman" w:hAnsi="Times New Roman" w:cs="Times New Roman"/>
          <w:b w:val="0"/>
          <w:sz w:val="28"/>
          <w:szCs w:val="28"/>
        </w:rPr>
        <w:t>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являются субсиди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7087">
        <w:rPr>
          <w:rFonts w:ascii="Times New Roman" w:hAnsi="Times New Roman" w:cs="Times New Roman"/>
          <w:b w:val="0"/>
          <w:sz w:val="28"/>
          <w:szCs w:val="28"/>
        </w:rPr>
        <w:t xml:space="preserve"> на обустройство (создание) контейнерных площадок, в том числе приобретение контейнеров (емкостей) для накопления твердых коммунальных отходов</w:t>
      </w:r>
    </w:p>
    <w:p w:rsidR="00676064" w:rsidRDefault="00676064" w:rsidP="006760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76064" w:rsidRPr="007468B7" w:rsidRDefault="00676064" w:rsidP="006760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>В соответствии со статьей 142 Бюджетного кодекса Российской Федерации и статьей 16,17 Устава Каргатского района Новосибирской области Совет депутатов Каргатского района Новосибирской области РЕШИЛ:</w:t>
      </w:r>
    </w:p>
    <w:p w:rsidR="00676064" w:rsidRPr="007468B7" w:rsidRDefault="00676064" w:rsidP="006760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76064" w:rsidRPr="007468B7" w:rsidRDefault="00676064" w:rsidP="001D60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Порядок </w:t>
      </w:r>
      <w:r w:rsidRPr="00676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являются субсидия на обустройство (создание) контейнерных площадок, в том числе приобретение контейнеров (емкостей) для накопления твердых коммунальных отходов</w:t>
      </w:r>
      <w:r w:rsidR="007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4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proofErr w:type="gramStart"/>
      <w:r w:rsidRPr="0074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proofErr w:type="gramEnd"/>
      <w:r w:rsidR="007D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решению.</w:t>
      </w:r>
    </w:p>
    <w:p w:rsidR="00676064" w:rsidRPr="007468B7" w:rsidRDefault="00676064" w:rsidP="001D60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>Решение направить главе Каргатского района Новосибирской области для подписания и опубликования в установленном порядке.</w:t>
      </w:r>
    </w:p>
    <w:p w:rsidR="00676064" w:rsidRPr="007468B7" w:rsidRDefault="00676064" w:rsidP="001D60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468B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Каргатского района Новосибирской области по бюджету, налоговой и финансово-кредитной политике</w:t>
      </w:r>
      <w:r>
        <w:rPr>
          <w:rFonts w:ascii="Times New Roman" w:hAnsi="Times New Roman"/>
          <w:sz w:val="28"/>
          <w:szCs w:val="28"/>
        </w:rPr>
        <w:t xml:space="preserve"> и имуществу</w:t>
      </w:r>
      <w:r w:rsidRPr="007468B7">
        <w:rPr>
          <w:rFonts w:ascii="Times New Roman" w:hAnsi="Times New Roman"/>
          <w:sz w:val="28"/>
          <w:szCs w:val="28"/>
        </w:rPr>
        <w:t>.</w:t>
      </w:r>
    </w:p>
    <w:p w:rsidR="00676064" w:rsidRDefault="00676064" w:rsidP="001D60FA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распространяется </w:t>
      </w:r>
      <w:r w:rsidR="00443334" w:rsidRPr="007468B7">
        <w:rPr>
          <w:rFonts w:ascii="Times New Roman" w:hAnsi="Times New Roman" w:cs="Times New Roman"/>
          <w:b w:val="0"/>
          <w:sz w:val="28"/>
          <w:szCs w:val="28"/>
        </w:rPr>
        <w:t>на взаимоотношения,</w:t>
      </w: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 действующие </w:t>
      </w:r>
      <w:r w:rsidR="00443334" w:rsidRPr="007468B7">
        <w:rPr>
          <w:rFonts w:ascii="Times New Roman" w:hAnsi="Times New Roman" w:cs="Times New Roman"/>
          <w:b w:val="0"/>
          <w:sz w:val="28"/>
          <w:szCs w:val="28"/>
        </w:rPr>
        <w:t>с 01.01.2025</w:t>
      </w:r>
      <w:r w:rsidRPr="007468B7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676064" w:rsidRPr="007468B7" w:rsidRDefault="00676064" w:rsidP="00676064">
      <w:pPr>
        <w:pStyle w:val="ConsPlusTitle"/>
        <w:widowControl/>
        <w:ind w:left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6064" w:rsidRPr="007468B7" w:rsidRDefault="00676064" w:rsidP="00676064">
      <w:pPr>
        <w:tabs>
          <w:tab w:val="left" w:pos="5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Каргатского района</w:t>
      </w:r>
    </w:p>
    <w:p w:rsidR="00676064" w:rsidRPr="007468B7" w:rsidRDefault="00676064" w:rsidP="00676064">
      <w:pPr>
        <w:tabs>
          <w:tab w:val="left" w:pos="5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76064" w:rsidRDefault="00676064" w:rsidP="0067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4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76064" w:rsidRPr="007468B7" w:rsidRDefault="00676064" w:rsidP="0067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50D1F" w:rsidRDefault="00676064" w:rsidP="00676064">
      <w:pPr>
        <w:tabs>
          <w:tab w:val="left" w:pos="7638"/>
        </w:tabs>
        <w:spacing w:after="0" w:line="240" w:lineRule="auto"/>
      </w:pPr>
      <w:r w:rsidRPr="0074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4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1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44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Зубарева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</w:t>
      </w:r>
      <w:r w:rsidR="0044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</w:t>
      </w:r>
    </w:p>
    <w:sectPr w:rsidR="00450D1F" w:rsidSect="007D240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92AFC"/>
    <w:multiLevelType w:val="hybridMultilevel"/>
    <w:tmpl w:val="BD981160"/>
    <w:lvl w:ilvl="0" w:tplc="DEEC9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64"/>
    <w:rsid w:val="001D60FA"/>
    <w:rsid w:val="00443334"/>
    <w:rsid w:val="00450D1F"/>
    <w:rsid w:val="00676064"/>
    <w:rsid w:val="00692E53"/>
    <w:rsid w:val="007D240B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8C11"/>
  <w15:chartTrackingRefBased/>
  <w15:docId w15:val="{855311B1-8521-4C18-8F8A-77F74C44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64"/>
    <w:pPr>
      <w:ind w:left="720"/>
      <w:contextualSpacing/>
    </w:pPr>
  </w:style>
  <w:style w:type="paragraph" w:customStyle="1" w:styleId="ConsPlusNormal">
    <w:name w:val="ConsPlusNormal"/>
    <w:rsid w:val="0067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6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USR020424</cp:lastModifiedBy>
  <cp:revision>6</cp:revision>
  <cp:lastPrinted>2025-06-20T09:57:00Z</cp:lastPrinted>
  <dcterms:created xsi:type="dcterms:W3CDTF">2025-05-20T12:34:00Z</dcterms:created>
  <dcterms:modified xsi:type="dcterms:W3CDTF">2025-06-24T07:41:00Z</dcterms:modified>
</cp:coreProperties>
</file>