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35" w:rsidRPr="00406A1F" w:rsidRDefault="00522E35" w:rsidP="00522E35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Приложение 4</w:t>
      </w:r>
      <w:r w:rsidRPr="00406A1F">
        <w:rPr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         к постановлению администрации </w:t>
      </w:r>
      <w:proofErr w:type="spellStart"/>
      <w:r w:rsidRPr="00406A1F">
        <w:rPr>
          <w:sz w:val="28"/>
          <w:szCs w:val="28"/>
        </w:rPr>
        <w:t>Каргатского</w:t>
      </w:r>
      <w:proofErr w:type="spellEnd"/>
      <w:r w:rsidRPr="00406A1F">
        <w:rPr>
          <w:sz w:val="28"/>
          <w:szCs w:val="28"/>
        </w:rPr>
        <w:t xml:space="preserve"> района</w:t>
      </w:r>
    </w:p>
    <w:p w:rsidR="00522E35" w:rsidRPr="00406A1F" w:rsidRDefault="00522E35" w:rsidP="00522E35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Новосибирской области</w:t>
      </w:r>
    </w:p>
    <w:p w:rsidR="00522E35" w:rsidRPr="00406A1F" w:rsidRDefault="00522E35" w:rsidP="00522E35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от________________№______</w:t>
      </w:r>
    </w:p>
    <w:p w:rsidR="00522E35" w:rsidRPr="00406A1F" w:rsidRDefault="00522E35" w:rsidP="00522E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522E35" w:rsidRPr="00406A1F" w:rsidRDefault="00522E35" w:rsidP="00522E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Порядку предоставления</w:t>
      </w:r>
    </w:p>
    <w:p w:rsidR="00522E35" w:rsidRPr="00406A1F" w:rsidRDefault="00522E35" w:rsidP="00522E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субсидий на иные цели</w:t>
      </w:r>
    </w:p>
    <w:p w:rsidR="00522E35" w:rsidRPr="00406A1F" w:rsidRDefault="00522E35" w:rsidP="00522E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муниципальным бюджетным</w:t>
      </w:r>
    </w:p>
    <w:p w:rsidR="00522E35" w:rsidRPr="00406A1F" w:rsidRDefault="00522E35" w:rsidP="00522E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учреждениям </w:t>
      </w:r>
      <w:proofErr w:type="spellStart"/>
      <w:r w:rsidRPr="00406A1F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406A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22E35" w:rsidRDefault="00522E35" w:rsidP="00522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2E35" w:rsidRDefault="00522E35" w:rsidP="00522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2E35" w:rsidRPr="00406A1F" w:rsidRDefault="00522E35" w:rsidP="00522E35">
      <w:pPr>
        <w:pStyle w:val="ConsPlusNormal"/>
        <w:jc w:val="center"/>
        <w:rPr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>ФОРМА</w:t>
      </w:r>
    </w:p>
    <w:p w:rsidR="00522E35" w:rsidRPr="00406A1F" w:rsidRDefault="00522E35" w:rsidP="00522E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>ИНФОРМАЦИЯ О ПОТРЕБНОСТИ В НЕИСПОЛЬЗОВАННОМ ОСТАТКЕ СУБСИДИИ НА ИНЫЕ ЦЕЛИ</w:t>
      </w:r>
    </w:p>
    <w:p w:rsidR="00522E35" w:rsidRPr="00406A1F" w:rsidRDefault="00522E35" w:rsidP="00522E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>НА 1 ЯНВАРЯ _______ ГОДА</w:t>
      </w:r>
    </w:p>
    <w:p w:rsidR="00522E35" w:rsidRPr="00406A1F" w:rsidRDefault="00522E35" w:rsidP="00522E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>МУНИЦИПАЛЬНОЕ БЮДЖЕТНОЕ (АВТОНОМНОЕ) УЧРЕЖДЕНИЕ ____________________________________________________________</w:t>
      </w:r>
    </w:p>
    <w:p w:rsidR="00522E35" w:rsidRPr="00406A1F" w:rsidRDefault="00522E35" w:rsidP="00522E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(наименование учреждения)</w:t>
      </w:r>
    </w:p>
    <w:p w:rsidR="00522E35" w:rsidRPr="00406A1F" w:rsidRDefault="00522E35" w:rsidP="00522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529"/>
        <w:gridCol w:w="754"/>
        <w:gridCol w:w="575"/>
        <w:gridCol w:w="1027"/>
        <w:gridCol w:w="1379"/>
        <w:gridCol w:w="679"/>
        <w:gridCol w:w="1543"/>
        <w:gridCol w:w="1565"/>
      </w:tblGrid>
      <w:tr w:rsidR="00522E35" w:rsidRPr="00406A1F" w:rsidTr="00A72C53">
        <w:tc>
          <w:tcPr>
            <w:tcW w:w="208" w:type="pct"/>
            <w:vMerge w:val="restar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1" w:type="pct"/>
            <w:vMerge w:val="restar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 по соглашению</w:t>
            </w:r>
          </w:p>
        </w:tc>
        <w:tc>
          <w:tcPr>
            <w:tcW w:w="521" w:type="pct"/>
            <w:gridSpan w:val="2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</w:p>
        </w:tc>
        <w:tc>
          <w:tcPr>
            <w:tcW w:w="396" w:type="pct"/>
            <w:vMerge w:val="restar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542" w:type="pct"/>
            <w:vMerge w:val="restar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Сумма по соглашению, руб.</w:t>
            </w:r>
          </w:p>
        </w:tc>
        <w:tc>
          <w:tcPr>
            <w:tcW w:w="1500" w:type="pct"/>
            <w:gridSpan w:val="2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неиспользованных денежных средств по состоянию на 01.01.___ г., руб.</w:t>
            </w:r>
          </w:p>
        </w:tc>
        <w:tc>
          <w:tcPr>
            <w:tcW w:w="1062" w:type="pct"/>
            <w:vMerge w:val="restar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остатка</w:t>
            </w:r>
          </w:p>
        </w:tc>
      </w:tr>
      <w:tr w:rsidR="00522E35" w:rsidRPr="00406A1F" w:rsidTr="00A72C53">
        <w:tc>
          <w:tcPr>
            <w:tcW w:w="208" w:type="pct"/>
            <w:vMerge/>
          </w:tcPr>
          <w:p w:rsidR="00522E35" w:rsidRPr="00406A1F" w:rsidRDefault="00522E35" w:rsidP="00A7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/>
          </w:tcPr>
          <w:p w:rsidR="00522E35" w:rsidRPr="00406A1F" w:rsidRDefault="00522E35" w:rsidP="00A7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1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" w:type="pct"/>
            <w:vMerge/>
          </w:tcPr>
          <w:p w:rsidR="00522E35" w:rsidRPr="00406A1F" w:rsidRDefault="00522E35" w:rsidP="00A7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Merge/>
          </w:tcPr>
          <w:p w:rsidR="00522E35" w:rsidRPr="00406A1F" w:rsidRDefault="00522E35" w:rsidP="00A7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сумма, необходимая для использования в текущем финансовом году </w:t>
            </w:r>
            <w:proofErr w:type="gramStart"/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Pr="00406A1F">
              <w:rPr>
                <w:rFonts w:ascii="Times New Roman" w:hAnsi="Times New Roman" w:cs="Times New Roman"/>
                <w:sz w:val="28"/>
                <w:szCs w:val="28"/>
              </w:rPr>
              <w:t xml:space="preserve"> же цели</w:t>
            </w:r>
          </w:p>
        </w:tc>
        <w:tc>
          <w:tcPr>
            <w:tcW w:w="1062" w:type="pct"/>
            <w:vMerge/>
          </w:tcPr>
          <w:p w:rsidR="00522E35" w:rsidRPr="00406A1F" w:rsidRDefault="00522E35" w:rsidP="00A7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35" w:rsidRPr="00406A1F" w:rsidTr="00A72C53"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2E35" w:rsidRPr="00406A1F" w:rsidTr="00A72C53"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1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35" w:rsidRPr="00406A1F" w:rsidTr="00A72C53"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1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35" w:rsidRPr="00406A1F" w:rsidTr="00A72C53"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71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E35" w:rsidRPr="00406A1F" w:rsidTr="00A72C53">
        <w:tc>
          <w:tcPr>
            <w:tcW w:w="2438" w:type="pct"/>
            <w:gridSpan w:val="6"/>
            <w:vAlign w:val="center"/>
          </w:tcPr>
          <w:p w:rsidR="00522E35" w:rsidRPr="00406A1F" w:rsidRDefault="00522E35" w:rsidP="00A72C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522E35" w:rsidRPr="00406A1F" w:rsidRDefault="00522E35" w:rsidP="00A7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A1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522E35" w:rsidRPr="00406A1F" w:rsidRDefault="00522E35" w:rsidP="00522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E35" w:rsidRPr="00406A1F" w:rsidRDefault="00522E35" w:rsidP="00522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>РУКОВОДИТЕЛЬ         _____________________ /Ф.И.О./</w:t>
      </w:r>
    </w:p>
    <w:p w:rsidR="00522E35" w:rsidRPr="00406A1F" w:rsidRDefault="00522E35" w:rsidP="00522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2E35" w:rsidRPr="00406A1F" w:rsidRDefault="00522E35" w:rsidP="00522E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A1F">
        <w:rPr>
          <w:rFonts w:ascii="Times New Roman" w:hAnsi="Times New Roman" w:cs="Times New Roman"/>
          <w:sz w:val="28"/>
          <w:szCs w:val="28"/>
        </w:rPr>
        <w:t>ГЛАВНЫЙ БУХГАЛТЕР            _____________________ /Ф.И.О./</w:t>
      </w:r>
    </w:p>
    <w:p w:rsidR="00522E35" w:rsidRPr="00AF6B49" w:rsidRDefault="00522E35" w:rsidP="00522E35">
      <w:pPr>
        <w:rPr>
          <w:sz w:val="20"/>
          <w:szCs w:val="20"/>
        </w:rPr>
      </w:pPr>
    </w:p>
    <w:p w:rsidR="00F36F10" w:rsidRDefault="00F36F10">
      <w:bookmarkStart w:id="0" w:name="_GoBack"/>
      <w:bookmarkEnd w:id="0"/>
    </w:p>
    <w:sectPr w:rsidR="00F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35"/>
    <w:rsid w:val="00522E35"/>
    <w:rsid w:val="00E224D5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2E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2E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USR210819</cp:lastModifiedBy>
  <cp:revision>1</cp:revision>
  <dcterms:created xsi:type="dcterms:W3CDTF">2025-03-28T10:38:00Z</dcterms:created>
  <dcterms:modified xsi:type="dcterms:W3CDTF">2025-03-28T10:38:00Z</dcterms:modified>
</cp:coreProperties>
</file>